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6E" w:rsidRPr="0067335B" w:rsidRDefault="00E86A66" w:rsidP="00EE0F99">
      <w:pPr>
        <w:spacing w:line="360" w:lineRule="auto"/>
        <w:jc w:val="center"/>
        <w:rPr>
          <w:rStyle w:val="KitapBal"/>
          <w:rFonts w:ascii="Times New Roman" w:hAnsi="Times New Roman" w:cs="Times New Roman"/>
          <w:sz w:val="28"/>
          <w:szCs w:val="28"/>
        </w:rPr>
      </w:pPr>
      <w:bookmarkStart w:id="0" w:name="_Toc409281014"/>
      <w:bookmarkStart w:id="1" w:name="_Toc409082698"/>
      <w:bookmarkStart w:id="2" w:name="_Toc409084280"/>
      <w:bookmarkStart w:id="3" w:name="_Toc409279661"/>
      <w:bookmarkStart w:id="4" w:name="_Toc410061479"/>
      <w:r w:rsidRPr="0067335B">
        <w:rPr>
          <w:rStyle w:val="KitapBal"/>
          <w:rFonts w:ascii="Times New Roman" w:hAnsi="Times New Roman" w:cs="Times New Roman"/>
          <w:sz w:val="28"/>
          <w:szCs w:val="28"/>
        </w:rPr>
        <w:t>T.C.</w:t>
      </w:r>
    </w:p>
    <w:p w:rsidR="006E1EB8" w:rsidRPr="0067335B" w:rsidRDefault="00E86A66" w:rsidP="00EE0F99">
      <w:pPr>
        <w:spacing w:line="360" w:lineRule="auto"/>
        <w:jc w:val="center"/>
        <w:rPr>
          <w:rStyle w:val="KitapBal"/>
          <w:rFonts w:ascii="Times New Roman" w:hAnsi="Times New Roman" w:cs="Times New Roman"/>
          <w:sz w:val="28"/>
          <w:szCs w:val="28"/>
        </w:rPr>
      </w:pPr>
      <w:r w:rsidRPr="0067335B">
        <w:rPr>
          <w:rStyle w:val="KitapBal"/>
          <w:rFonts w:ascii="Times New Roman" w:hAnsi="Times New Roman" w:cs="Times New Roman"/>
          <w:sz w:val="28"/>
          <w:szCs w:val="28"/>
        </w:rPr>
        <w:t>KÜÇÜKÇEKMECE KAYMAKAMLIĞI</w:t>
      </w:r>
    </w:p>
    <w:bookmarkEnd w:id="0"/>
    <w:p w:rsidR="00E86A66" w:rsidRPr="0067335B" w:rsidRDefault="00484AE9" w:rsidP="00EE0F99">
      <w:pPr>
        <w:spacing w:line="360" w:lineRule="auto"/>
        <w:jc w:val="center"/>
        <w:rPr>
          <w:rStyle w:val="KitapBal"/>
          <w:rFonts w:ascii="Times New Roman" w:hAnsi="Times New Roman" w:cs="Times New Roman"/>
          <w:sz w:val="28"/>
          <w:szCs w:val="28"/>
        </w:rPr>
      </w:pPr>
      <w:r w:rsidRPr="0067335B">
        <w:rPr>
          <w:rStyle w:val="KitapBal"/>
          <w:rFonts w:ascii="Times New Roman" w:hAnsi="Times New Roman" w:cs="Times New Roman"/>
          <w:sz w:val="28"/>
          <w:szCs w:val="28"/>
        </w:rPr>
        <w:t>KÜÇÜKÇEKMECE MİLLİ EĞİTİM</w:t>
      </w:r>
      <w:r w:rsidR="00E86A66" w:rsidRPr="0067335B">
        <w:rPr>
          <w:rStyle w:val="KitapBal"/>
          <w:rFonts w:ascii="Times New Roman" w:hAnsi="Times New Roman" w:cs="Times New Roman"/>
          <w:sz w:val="28"/>
          <w:szCs w:val="28"/>
        </w:rPr>
        <w:t xml:space="preserve"> MÜDÜRLÜĞÜ</w:t>
      </w:r>
    </w:p>
    <w:p w:rsidR="00484AE9" w:rsidRPr="0067335B" w:rsidRDefault="00484AE9" w:rsidP="00EE0F99">
      <w:pPr>
        <w:spacing w:line="360" w:lineRule="auto"/>
        <w:jc w:val="center"/>
        <w:rPr>
          <w:rStyle w:val="KitapBal"/>
          <w:rFonts w:ascii="Times New Roman" w:hAnsi="Times New Roman" w:cs="Times New Roman"/>
          <w:sz w:val="28"/>
          <w:szCs w:val="28"/>
        </w:rPr>
      </w:pPr>
      <w:r w:rsidRPr="0067335B">
        <w:rPr>
          <w:rStyle w:val="KitapBal"/>
          <w:rFonts w:ascii="Times New Roman" w:hAnsi="Times New Roman" w:cs="Times New Roman"/>
          <w:sz w:val="28"/>
          <w:szCs w:val="28"/>
        </w:rPr>
        <w:t>TAHSİN BANGUOĞLU İLKOKULU</w:t>
      </w:r>
    </w:p>
    <w:p w:rsidR="000C346E" w:rsidRPr="0067335B" w:rsidRDefault="000C346E" w:rsidP="00EE0F99">
      <w:pPr>
        <w:spacing w:line="360" w:lineRule="auto"/>
        <w:jc w:val="center"/>
        <w:rPr>
          <w:rStyle w:val="KitapBal"/>
          <w:rFonts w:ascii="Times New Roman" w:hAnsi="Times New Roman" w:cs="Times New Roman"/>
          <w:sz w:val="28"/>
          <w:szCs w:val="28"/>
        </w:rPr>
      </w:pPr>
      <w:bookmarkStart w:id="5" w:name="_Toc409281015"/>
    </w:p>
    <w:p w:rsidR="000C346E" w:rsidRPr="0067335B" w:rsidRDefault="004A6D09" w:rsidP="00EE0F99">
      <w:pPr>
        <w:spacing w:line="360" w:lineRule="auto"/>
        <w:jc w:val="center"/>
        <w:rPr>
          <w:rStyle w:val="KitapBal"/>
          <w:rFonts w:ascii="Times New Roman" w:hAnsi="Times New Roman" w:cs="Times New Roman"/>
          <w:sz w:val="28"/>
          <w:szCs w:val="28"/>
        </w:rPr>
      </w:pPr>
      <w:r w:rsidRPr="0067335B">
        <w:rPr>
          <w:rFonts w:ascii="Times New Roman" w:hAnsi="Times New Roman" w:cs="Times New Roman"/>
          <w:b/>
          <w:bCs/>
          <w:smallCaps/>
          <w:noProof/>
          <w:spacing w:val="5"/>
          <w:sz w:val="28"/>
          <w:szCs w:val="28"/>
          <w:lang w:eastAsia="tr-TR"/>
        </w:rPr>
        <w:drawing>
          <wp:inline distT="0" distB="0" distL="0" distR="0">
            <wp:extent cx="4949499" cy="4933950"/>
            <wp:effectExtent l="19050" t="0" r="3501" b="0"/>
            <wp:docPr id="4" name="Resim 1" descr="C:\Users\user\Desktop\LOGO (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İLKOKUL).jpg"/>
                    <pic:cNvPicPr>
                      <a:picLocks noChangeAspect="1" noChangeArrowheads="1"/>
                    </pic:cNvPicPr>
                  </pic:nvPicPr>
                  <pic:blipFill>
                    <a:blip r:embed="rId8" cstate="print"/>
                    <a:srcRect/>
                    <a:stretch>
                      <a:fillRect/>
                    </a:stretch>
                  </pic:blipFill>
                  <pic:spPr bwMode="auto">
                    <a:xfrm>
                      <a:off x="0" y="0"/>
                      <a:ext cx="4967263" cy="4951658"/>
                    </a:xfrm>
                    <a:prstGeom prst="rect">
                      <a:avLst/>
                    </a:prstGeom>
                    <a:noFill/>
                    <a:ln w="9525">
                      <a:noFill/>
                      <a:miter lim="800000"/>
                      <a:headEnd/>
                      <a:tailEnd/>
                    </a:ln>
                  </pic:spPr>
                </pic:pic>
              </a:graphicData>
            </a:graphic>
          </wp:inline>
        </w:drawing>
      </w:r>
    </w:p>
    <w:p w:rsidR="0067335B" w:rsidRPr="0067335B" w:rsidRDefault="0067335B" w:rsidP="00EE0F99">
      <w:pPr>
        <w:spacing w:line="360" w:lineRule="auto"/>
        <w:jc w:val="center"/>
        <w:rPr>
          <w:rStyle w:val="KitapBal"/>
          <w:rFonts w:ascii="Times New Roman" w:hAnsi="Times New Roman" w:cs="Times New Roman"/>
          <w:sz w:val="28"/>
          <w:szCs w:val="28"/>
        </w:rPr>
      </w:pPr>
    </w:p>
    <w:p w:rsidR="006E1EB8" w:rsidRPr="0067335B" w:rsidRDefault="006E1EB8" w:rsidP="00EE0F99">
      <w:pPr>
        <w:spacing w:line="360" w:lineRule="auto"/>
        <w:jc w:val="center"/>
        <w:rPr>
          <w:rStyle w:val="KitapBal"/>
          <w:rFonts w:ascii="Times New Roman" w:hAnsi="Times New Roman" w:cs="Times New Roman"/>
          <w:sz w:val="28"/>
          <w:szCs w:val="28"/>
        </w:rPr>
      </w:pPr>
      <w:r w:rsidRPr="0067335B">
        <w:rPr>
          <w:rStyle w:val="KitapBal"/>
          <w:rFonts w:ascii="Times New Roman" w:hAnsi="Times New Roman" w:cs="Times New Roman"/>
          <w:sz w:val="28"/>
          <w:szCs w:val="28"/>
        </w:rPr>
        <w:t>STRATEJİK PLAN</w:t>
      </w:r>
      <w:bookmarkEnd w:id="1"/>
      <w:bookmarkEnd w:id="2"/>
      <w:bookmarkEnd w:id="3"/>
      <w:bookmarkEnd w:id="5"/>
    </w:p>
    <w:p w:rsidR="00976D49" w:rsidRPr="0067335B" w:rsidRDefault="00976D49" w:rsidP="00EE0F99">
      <w:pPr>
        <w:spacing w:line="360" w:lineRule="auto"/>
        <w:jc w:val="center"/>
        <w:rPr>
          <w:rStyle w:val="KitapBal"/>
          <w:rFonts w:ascii="Times New Roman" w:hAnsi="Times New Roman" w:cs="Times New Roman"/>
          <w:sz w:val="28"/>
          <w:szCs w:val="28"/>
        </w:rPr>
      </w:pPr>
      <w:r w:rsidRPr="0067335B">
        <w:rPr>
          <w:rStyle w:val="KitapBal"/>
          <w:rFonts w:ascii="Times New Roman" w:hAnsi="Times New Roman" w:cs="Times New Roman"/>
          <w:sz w:val="28"/>
          <w:szCs w:val="28"/>
        </w:rPr>
        <w:t xml:space="preserve">2015-2019 </w:t>
      </w:r>
    </w:p>
    <w:p w:rsidR="006E1EB8" w:rsidRPr="00C3316D" w:rsidRDefault="006E1EB8" w:rsidP="00EE0F99">
      <w:pPr>
        <w:spacing w:line="360" w:lineRule="auto"/>
        <w:jc w:val="center"/>
        <w:rPr>
          <w:rFonts w:ascii="Book Antiqua" w:hAnsi="Book Antiqua"/>
          <w:highlight w:val="yellow"/>
        </w:rPr>
      </w:pPr>
      <w:bookmarkStart w:id="6" w:name="_Toc409082699"/>
      <w:bookmarkStart w:id="7" w:name="_Toc409084281"/>
      <w:bookmarkStart w:id="8" w:name="_Toc409279662"/>
      <w:bookmarkStart w:id="9" w:name="_Toc409281016"/>
    </w:p>
    <w:p w:rsidR="00651AD3" w:rsidRPr="00C3316D" w:rsidRDefault="00651AD3" w:rsidP="00EE0F99">
      <w:pPr>
        <w:spacing w:line="360" w:lineRule="auto"/>
        <w:rPr>
          <w:rFonts w:ascii="Book Antiqua" w:hAnsi="Book Antiqua"/>
          <w:highlight w:val="yellow"/>
        </w:rPr>
      </w:pPr>
    </w:p>
    <w:p w:rsidR="00651AD3" w:rsidRPr="00C3316D" w:rsidRDefault="00714EA1" w:rsidP="00EE0F99">
      <w:pPr>
        <w:spacing w:line="360" w:lineRule="auto"/>
        <w:rPr>
          <w:rFonts w:ascii="Book Antiqua" w:hAnsi="Book Antiqua"/>
          <w:highlight w:val="yellow"/>
        </w:rPr>
      </w:pPr>
      <w:r>
        <w:rPr>
          <w:rFonts w:ascii="Book Antiqua" w:hAnsi="Book Antiqua"/>
          <w:noProof/>
          <w:lang w:eastAsia="tr-TR"/>
        </w:rPr>
        <w:pict>
          <v:shapetype id="_x0000_t202" coordsize="21600,21600" o:spt="202" path="m,l,21600r21600,l21600,xe">
            <v:stroke joinstyle="miter"/>
            <v:path gradientshapeok="t" o:connecttype="rect"/>
          </v:shapetype>
          <v:shape id="Text Box 21" o:spid="_x0000_s1026" type="#_x0000_t202" style="position:absolute;margin-left:2.55pt;margin-top:547.9pt;width:510.75pt;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q7QgIAAIkEAAAOAAAAZHJzL2Uyb0RvYy54bWysVFFv2yAQfp+0/4B4X5xESdpYcaouXadJ&#10;XTep3Q/AGMdowDEgsbNfvwPSzFvfpvkBwXF89913d97cDFqRo3BegqnobDKlRBgOjTT7in57vn93&#10;TYkPzDRMgREVPQlPb7Zv32x6W4o5dKAa4QiCGF/2tqJdCLYsCs87oZmfgBUGL1twmgU8un3RONYj&#10;ulbFfDpdFT24xjrgwnu03uVLuk34bSt4+NK2XgSiKorcQlpdWuu4FtsNK/eO2U7yMw32Dyw0kwaD&#10;XqDuWGDk4OQrKC25Aw9tmHDQBbSt5CLlgNnMpn9l89QxK1IuKI63F5n8/4Plj8evjsgGa4eVMkxj&#10;jZ7FEMh7GMh8FvXprS/R7cmiYxjQjr4pV28fgH/3xMCuY2Yvbp2DvhOsQX7pZTF6mnF8BKn7z9Bg&#10;HHYIkICG1ukoHspBEB3rdLrUJnLhaFwtrlfL+ZISjnfrxXx9tYzkCla+vLbOh48CNImbijqsfUJn&#10;xwcfsuuLSwzmQcnmXiqVDrHfxE45cmTYKWHIGaqDRqrZNpvGLzcM2rGtsj2ZkEZq2QiRSP2Brgzp&#10;kXSk/zqy29eXuCnEBXBMUMuAc6Kkruj1iEhU+4NpUhcHJlXeIxtlkEaUPyqetQ9DPZzLWUNzwkI4&#10;yPOA84ubDtxPSnqchYr6HwfmBCXqk8FirmeLRRyedFgsr+Z4cOObenzDDEcoFJGSvN2FPHAH6+S+&#10;w0hZXAO32ACtTLWJVDOrM2/s9yTkeTbjQI3Pyev3H2T7CwAA//8DAFBLAwQUAAYACAAAACEAerMs&#10;tOAAAAAMAQAADwAAAGRycy9kb3ducmV2LnhtbEyPwW7CMBBE75X6D9ZW6qUqdgKJaBoHISRUqbdS&#10;PsDEJgnY6yg24P59l1N7290Zzb6pV8lZdjVTGDxKyGYCmMHW6wE7Cfvv7esSWIgKtbIejYQfE2DV&#10;PD7UqtL+hl/muosdoxAMlZLQxzhWnIe2N06FmR8Nknb0k1OR1qnjelI3CneW50KU3KkB6UOvRrPp&#10;TXveXZyE42njly/5Z9oX2bhNyn54t55L+fyU1u/Aoknxzwx3fEKHhpgO/oI6MCuhyMhIZ/FWUIW7&#10;QeRlCexAU75YzIE3Nf9fovkFAAD//wMAUEsBAi0AFAAGAAgAAAAhALaDOJL+AAAA4QEAABMAAAAA&#10;AAAAAAAAAAAAAAAAAFtDb250ZW50X1R5cGVzXS54bWxQSwECLQAUAAYACAAAACEAOP0h/9YAAACU&#10;AQAACwAAAAAAAAAAAAAAAAAvAQAAX3JlbHMvLnJlbHNQSwECLQAUAAYACAAAACEAxX5qu0ICAACJ&#10;BAAADgAAAAAAAAAAAAAAAAAuAgAAZHJzL2Uyb0RvYy54bWxQSwECLQAUAAYACAAAACEAerMstOAA&#10;AAAMAQAADwAAAAAAAAAAAAAAAACcBAAAZHJzL2Rvd25yZXYueG1sUEsFBgAAAAAEAAQA8wAAAKkF&#10;AAAAAA==&#10;" fillcolor="black [3213]">
            <v:textbox style="mso-next-textbox:#Text Box 21">
              <w:txbxContent>
                <w:p w:rsidR="00B15E30" w:rsidRPr="00C63AAB" w:rsidRDefault="00B15E30" w:rsidP="00C63AAB">
                  <w:pPr>
                    <w:rPr>
                      <w:rFonts w:asciiTheme="majorHAnsi" w:eastAsiaTheme="majorEastAsia" w:hAnsiTheme="majorHAnsi" w:cstheme="majorBidi"/>
                      <w:i/>
                      <w:iCs/>
                      <w:sz w:val="36"/>
                      <w:szCs w:val="36"/>
                    </w:rPr>
                  </w:pPr>
                  <w:r w:rsidRPr="00C63AAB">
                    <w:rPr>
                      <w:rFonts w:asciiTheme="majorHAnsi" w:eastAsiaTheme="majorEastAsia" w:hAnsiTheme="majorHAnsi" w:cstheme="majorBidi"/>
                      <w:i/>
                      <w:iCs/>
                      <w:sz w:val="36"/>
                      <w:szCs w:val="36"/>
                    </w:rPr>
                    <w:t>MEDENİYET YOLUNDA BAŞARI YENİLEŞMEYE BAĞLIDIR.</w:t>
                  </w:r>
                </w:p>
                <w:p w:rsidR="00B15E30" w:rsidRPr="00C63AAB" w:rsidRDefault="00B15E30" w:rsidP="00C63AAB">
                  <w:r w:rsidRPr="00C63AAB">
                    <w:rPr>
                      <w:rFonts w:asciiTheme="majorHAnsi" w:eastAsiaTheme="majorEastAsia" w:hAnsiTheme="majorHAnsi" w:cstheme="majorBidi"/>
                      <w:i/>
                      <w:iCs/>
                      <w:sz w:val="36"/>
                      <w:szCs w:val="36"/>
                    </w:rPr>
                    <w:t>K. ATATÜRK</w:t>
                  </w:r>
                </w:p>
              </w:txbxContent>
            </v:textbox>
          </v:shape>
        </w:pict>
      </w:r>
      <w:r w:rsidR="00C63AAB" w:rsidRPr="00C3316D">
        <w:rPr>
          <w:rFonts w:ascii="Book Antiqua" w:hAnsi="Book Antiqua"/>
          <w:noProof/>
          <w:lang w:eastAsia="tr-TR"/>
        </w:rPr>
        <w:drawing>
          <wp:inline distT="0" distB="0" distL="0" distR="0">
            <wp:extent cx="6463436" cy="7905750"/>
            <wp:effectExtent l="38100" t="57150" r="108814" b="95250"/>
            <wp:docPr id="2" name="Resim 1" descr="http://www.reklamlaristanbul.com/home/wp-content/up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klamlaristanbul.com/home/wp-content/uploads/1-1.jpg"/>
                    <pic:cNvPicPr>
                      <a:picLocks noChangeAspect="1" noChangeArrowheads="1"/>
                    </pic:cNvPicPr>
                  </pic:nvPicPr>
                  <pic:blipFill>
                    <a:blip r:embed="rId9" cstate="print"/>
                    <a:srcRect/>
                    <a:stretch>
                      <a:fillRect/>
                    </a:stretch>
                  </pic:blipFill>
                  <pic:spPr bwMode="auto">
                    <a:xfrm>
                      <a:off x="0" y="0"/>
                      <a:ext cx="6463436" cy="79057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D3E9D" w:rsidRDefault="0008357C" w:rsidP="00B439DB">
      <w:pPr>
        <w:pStyle w:val="Balk1"/>
        <w:spacing w:before="0" w:after="200" w:line="360" w:lineRule="auto"/>
        <w:rPr>
          <w:rFonts w:ascii="Book Antiqua" w:hAnsi="Book Antiqua"/>
          <w:sz w:val="22"/>
          <w:szCs w:val="22"/>
        </w:rPr>
      </w:pPr>
      <w:bookmarkStart w:id="10" w:name="_Toc409281017"/>
      <w:bookmarkEnd w:id="6"/>
      <w:bookmarkEnd w:id="7"/>
      <w:bookmarkEnd w:id="8"/>
      <w:bookmarkEnd w:id="9"/>
      <w:r w:rsidRPr="00C3316D">
        <w:rPr>
          <w:rFonts w:ascii="Book Antiqua" w:hAnsi="Book Antiqua"/>
          <w:noProof/>
          <w:sz w:val="22"/>
          <w:szCs w:val="22"/>
          <w:lang w:eastAsia="tr-TR"/>
        </w:rPr>
        <w:lastRenderedPageBreak/>
        <w:drawing>
          <wp:inline distT="0" distB="0" distL="0" distR="0">
            <wp:extent cx="6029325" cy="8544871"/>
            <wp:effectExtent l="38100" t="57150" r="123825" b="103829"/>
            <wp:docPr id="6"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0" cstate="print"/>
                    <a:srcRect/>
                    <a:stretch>
                      <a:fillRect/>
                    </a:stretch>
                  </pic:blipFill>
                  <pic:spPr bwMode="auto">
                    <a:xfrm>
                      <a:off x="0" y="0"/>
                      <a:ext cx="6029325" cy="854487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bookmarkEnd w:id="10"/>
    </w:p>
    <w:p w:rsidR="0067335B" w:rsidRPr="0067335B" w:rsidRDefault="0067335B" w:rsidP="0067335B">
      <w:r>
        <w:rPr>
          <w:noProof/>
          <w:lang w:eastAsia="tr-TR"/>
        </w:rPr>
        <w:lastRenderedPageBreak/>
        <w:drawing>
          <wp:inline distT="0" distB="0" distL="0" distR="0">
            <wp:extent cx="6157711" cy="8743950"/>
            <wp:effectExtent l="38100" t="57150" r="109739" b="95250"/>
            <wp:docPr id="5" name="Resim 2" descr="C:\Users\user\Desktop\Ey_Turk_Genc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y_Turk_Gencligi.jpg"/>
                    <pic:cNvPicPr>
                      <a:picLocks noChangeAspect="1" noChangeArrowheads="1"/>
                    </pic:cNvPicPr>
                  </pic:nvPicPr>
                  <pic:blipFill>
                    <a:blip r:embed="rId11" cstate="print"/>
                    <a:srcRect/>
                    <a:stretch>
                      <a:fillRect/>
                    </a:stretch>
                  </pic:blipFill>
                  <pic:spPr bwMode="auto">
                    <a:xfrm>
                      <a:off x="0" y="0"/>
                      <a:ext cx="6157711" cy="87439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D3E9D" w:rsidRDefault="00B439DB" w:rsidP="00540201">
      <w:pPr>
        <w:tabs>
          <w:tab w:val="left" w:pos="7599"/>
        </w:tabs>
        <w:spacing w:after="0" w:line="240" w:lineRule="auto"/>
        <w:jc w:val="center"/>
        <w:rPr>
          <w:rFonts w:ascii="Book Antiqua" w:hAnsi="Book Antiqua" w:cs="Times New Roman"/>
        </w:rPr>
      </w:pPr>
      <w:r>
        <w:rPr>
          <w:rFonts w:ascii="Book Antiqua" w:hAnsi="Book Antiqua" w:cs="Times New Roman"/>
          <w:noProof/>
          <w:lang w:eastAsia="tr-TR"/>
        </w:rPr>
        <w:lastRenderedPageBreak/>
        <w:drawing>
          <wp:inline distT="0" distB="0" distL="0" distR="0">
            <wp:extent cx="5447894" cy="3631929"/>
            <wp:effectExtent l="38100" t="57150" r="114706" b="101871"/>
            <wp:docPr id="3" name="Resim 1" descr="C:\Users\user\Desktop\Müdür Rıza AKK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üdür Rıza AKKURT.jpg"/>
                    <pic:cNvPicPr>
                      <a:picLocks noChangeAspect="1" noChangeArrowheads="1"/>
                    </pic:cNvPicPr>
                  </pic:nvPicPr>
                  <pic:blipFill>
                    <a:blip r:embed="rId12" cstate="print"/>
                    <a:srcRect/>
                    <a:stretch>
                      <a:fillRect/>
                    </a:stretch>
                  </pic:blipFill>
                  <pic:spPr bwMode="auto">
                    <a:xfrm>
                      <a:off x="0" y="0"/>
                      <a:ext cx="5447812" cy="36318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D3E9D" w:rsidRDefault="003D3E9D" w:rsidP="00EC5E5C">
      <w:pPr>
        <w:tabs>
          <w:tab w:val="left" w:pos="7599"/>
        </w:tabs>
        <w:spacing w:after="0" w:line="240" w:lineRule="auto"/>
        <w:rPr>
          <w:rFonts w:ascii="Book Antiqua" w:hAnsi="Book Antiqua" w:cs="Times New Roman"/>
        </w:rPr>
      </w:pPr>
    </w:p>
    <w:p w:rsidR="003D3E9D" w:rsidRDefault="003D3E9D" w:rsidP="00EC5E5C">
      <w:pPr>
        <w:tabs>
          <w:tab w:val="left" w:pos="7599"/>
        </w:tabs>
        <w:spacing w:after="0" w:line="240" w:lineRule="auto"/>
        <w:rPr>
          <w:rFonts w:ascii="Book Antiqua" w:hAnsi="Book Antiqua" w:cs="Times New Roman"/>
        </w:rPr>
      </w:pPr>
    </w:p>
    <w:p w:rsidR="003D3E9D" w:rsidRPr="00924930" w:rsidRDefault="003D3E9D" w:rsidP="003D3E9D">
      <w:pPr>
        <w:jc w:val="center"/>
        <w:rPr>
          <w:b/>
          <w:sz w:val="24"/>
          <w:szCs w:val="24"/>
        </w:rPr>
      </w:pPr>
      <w:r w:rsidRPr="00924930">
        <w:rPr>
          <w:b/>
          <w:sz w:val="24"/>
          <w:szCs w:val="24"/>
        </w:rPr>
        <w:t>SUNUŞ</w:t>
      </w:r>
    </w:p>
    <w:p w:rsidR="003D3E9D" w:rsidRPr="00924930" w:rsidRDefault="003D3E9D" w:rsidP="00F5124B">
      <w:pPr>
        <w:spacing w:before="240" w:line="360" w:lineRule="auto"/>
        <w:ind w:firstLine="709"/>
        <w:jc w:val="both"/>
        <w:rPr>
          <w:rFonts w:ascii="Times New Roman" w:hAnsi="Times New Roman" w:cs="Times New Roman"/>
          <w:sz w:val="24"/>
          <w:szCs w:val="24"/>
        </w:rPr>
      </w:pPr>
      <w:r w:rsidRPr="00924930">
        <w:rPr>
          <w:rFonts w:ascii="Times New Roman" w:hAnsi="Times New Roman" w:cs="Times New Roman"/>
          <w:sz w:val="24"/>
          <w:szCs w:val="24"/>
        </w:rPr>
        <w:t>Stratejik Plan: K</w:t>
      </w:r>
      <w:r w:rsidRPr="00924930">
        <w:rPr>
          <w:rFonts w:ascii="Times New Roman" w:eastAsia="+mn-ea" w:hAnsi="Times New Roman" w:cs="Times New Roman"/>
          <w:sz w:val="24"/>
          <w:szCs w:val="24"/>
        </w:rPr>
        <w:t>amu idarelerince; kalkınma planları, programlar, ilgili mevzuat ve benimsedikleri temel ilkeler</w:t>
      </w:r>
      <w:r w:rsidRPr="00924930">
        <w:rPr>
          <w:rFonts w:ascii="Times New Roman" w:hAnsi="Times New Roman" w:cs="Times New Roman"/>
          <w:sz w:val="24"/>
          <w:szCs w:val="24"/>
        </w:rPr>
        <w:t xml:space="preserve"> çerçevesinde geleceğe ilişkin </w:t>
      </w:r>
      <w:proofErr w:type="gramStart"/>
      <w:r w:rsidRPr="00924930">
        <w:rPr>
          <w:rFonts w:ascii="Times New Roman" w:eastAsia="+mn-ea" w:hAnsi="Times New Roman" w:cs="Times New Roman"/>
          <w:sz w:val="24"/>
          <w:szCs w:val="24"/>
        </w:rPr>
        <w:t>misyon</w:t>
      </w:r>
      <w:proofErr w:type="gramEnd"/>
      <w:r w:rsidRPr="00924930">
        <w:rPr>
          <w:rFonts w:ascii="Times New Roman" w:eastAsia="+mn-ea"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w:t>
      </w:r>
      <w:r w:rsidRPr="00924930">
        <w:rPr>
          <w:rFonts w:ascii="Times New Roman" w:hAnsi="Times New Roman" w:cs="Times New Roman"/>
          <w:sz w:val="24"/>
          <w:szCs w:val="24"/>
        </w:rPr>
        <w:t xml:space="preserve">yöntemlerle hazırlanan plandır. </w:t>
      </w:r>
    </w:p>
    <w:p w:rsidR="003D3E9D" w:rsidRPr="00924930" w:rsidRDefault="003D3E9D" w:rsidP="00F5124B">
      <w:pPr>
        <w:autoSpaceDE w:val="0"/>
        <w:autoSpaceDN w:val="0"/>
        <w:adjustRightInd w:val="0"/>
        <w:spacing w:before="240" w:line="360" w:lineRule="auto"/>
        <w:ind w:firstLine="709"/>
        <w:jc w:val="both"/>
        <w:rPr>
          <w:rFonts w:ascii="Times New Roman" w:hAnsi="Times New Roman" w:cs="Times New Roman"/>
          <w:color w:val="1B1C20"/>
          <w:sz w:val="24"/>
          <w:szCs w:val="24"/>
        </w:rPr>
      </w:pPr>
      <w:r w:rsidRPr="00924930">
        <w:rPr>
          <w:rFonts w:ascii="Times New Roman" w:hAnsi="Times New Roman" w:cs="Times New Roman"/>
          <w:color w:val="1B1C20"/>
          <w:sz w:val="24"/>
          <w:szCs w:val="24"/>
        </w:rPr>
        <w:t xml:space="preserve">Okulumuzun misyonu ve uzlaşılan vizyonu çerçevesinde stratejik yönetim anlayışının ilk aşaması </w:t>
      </w:r>
      <w:proofErr w:type="gramStart"/>
      <w:r w:rsidRPr="00924930">
        <w:rPr>
          <w:rFonts w:ascii="Times New Roman" w:hAnsi="Times New Roman" w:cs="Times New Roman"/>
          <w:color w:val="1B1C20"/>
          <w:sz w:val="24"/>
          <w:szCs w:val="24"/>
        </w:rPr>
        <w:t>olarak</w:t>
      </w:r>
      <w:r w:rsidR="00924930">
        <w:rPr>
          <w:rFonts w:ascii="Times New Roman" w:hAnsi="Times New Roman" w:cs="Times New Roman"/>
          <w:color w:val="1B1C20"/>
          <w:sz w:val="24"/>
          <w:szCs w:val="24"/>
        </w:rPr>
        <w:t xml:space="preserve"> </w:t>
      </w:r>
      <w:r w:rsidRPr="00924930">
        <w:rPr>
          <w:rFonts w:ascii="Times New Roman" w:hAnsi="Times New Roman" w:cs="Times New Roman"/>
          <w:color w:val="1B1C20"/>
          <w:sz w:val="24"/>
          <w:szCs w:val="24"/>
        </w:rPr>
        <w:t xml:space="preserve"> 2015</w:t>
      </w:r>
      <w:proofErr w:type="gramEnd"/>
      <w:r w:rsidRPr="00924930">
        <w:rPr>
          <w:rFonts w:ascii="Times New Roman" w:hAnsi="Times New Roman" w:cs="Times New Roman"/>
          <w:color w:val="1B1C20"/>
          <w:sz w:val="24"/>
          <w:szCs w:val="24"/>
        </w:rPr>
        <w:t>-2019 yıllarını kapsayacak şekilde hazırlanan stratejik plan ile orta ve uzun vadeli stratejik amaçlar ve bunlara ulaşmayı sağlayacak sonuç odaklı hedefler belirlenmiştir.</w:t>
      </w:r>
    </w:p>
    <w:p w:rsidR="003D3E9D" w:rsidRPr="00924930" w:rsidRDefault="003D3E9D" w:rsidP="00F5124B">
      <w:pPr>
        <w:autoSpaceDE w:val="0"/>
        <w:autoSpaceDN w:val="0"/>
        <w:adjustRightInd w:val="0"/>
        <w:spacing w:before="240" w:line="360" w:lineRule="auto"/>
        <w:ind w:firstLine="709"/>
        <w:jc w:val="both"/>
        <w:rPr>
          <w:rFonts w:ascii="Times New Roman" w:hAnsi="Times New Roman" w:cs="Times New Roman"/>
          <w:sz w:val="24"/>
          <w:szCs w:val="24"/>
        </w:rPr>
      </w:pPr>
      <w:r w:rsidRPr="00924930">
        <w:rPr>
          <w:rFonts w:ascii="Times New Roman" w:hAnsi="Times New Roman" w:cs="Times New Roman"/>
          <w:color w:val="1B1C20"/>
          <w:sz w:val="24"/>
          <w:szCs w:val="24"/>
        </w:rPr>
        <w:t xml:space="preserve">Okulumuz Stratejik Planı’nın gelecek beş yıllık dönemdeki uygulamalara rehberlik edeceği ve tüm idari personel, öğretmen, yardımcı personel ve velilerimizin katılım ve desteği ile başarıya ulaşacağına içtenlikle inanıyorum. Bu vesile ile planın hazırlanmasında emeği geçenleri kutlar, tüm hizmet alan veli ve öğrencilerime ve hizmet üreten personelime teşekkür ederim. </w:t>
      </w: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Pr="00924930" w:rsidRDefault="003D3E9D" w:rsidP="00F5124B">
      <w:pPr>
        <w:tabs>
          <w:tab w:val="left" w:pos="7599"/>
        </w:tabs>
        <w:spacing w:after="0" w:line="360" w:lineRule="auto"/>
        <w:jc w:val="right"/>
        <w:rPr>
          <w:rFonts w:ascii="Times New Roman" w:hAnsi="Times New Roman" w:cs="Times New Roman"/>
          <w:sz w:val="24"/>
        </w:rPr>
      </w:pPr>
      <w:r w:rsidRPr="00924930">
        <w:rPr>
          <w:rFonts w:ascii="Times New Roman" w:hAnsi="Times New Roman" w:cs="Times New Roman"/>
          <w:sz w:val="24"/>
        </w:rPr>
        <w:t>Rıza AKKURT</w:t>
      </w:r>
    </w:p>
    <w:p w:rsidR="003D3E9D" w:rsidRPr="00924930" w:rsidRDefault="00924930" w:rsidP="00924930">
      <w:pPr>
        <w:tabs>
          <w:tab w:val="left" w:pos="7599"/>
        </w:tabs>
        <w:spacing w:after="0" w:line="360" w:lineRule="auto"/>
        <w:jc w:val="center"/>
        <w:rPr>
          <w:rFonts w:ascii="Book Antiqua" w:hAnsi="Book Antiqua" w:cs="Times New Roman"/>
          <w:sz w:val="24"/>
        </w:rPr>
      </w:pPr>
      <w:r>
        <w:rPr>
          <w:rFonts w:ascii="Times New Roman" w:hAnsi="Times New Roman" w:cs="Times New Roman"/>
          <w:sz w:val="24"/>
        </w:rPr>
        <w:tab/>
        <w:t xml:space="preserve">    </w:t>
      </w:r>
      <w:r w:rsidR="003D3E9D" w:rsidRPr="00924930">
        <w:rPr>
          <w:rFonts w:ascii="Times New Roman" w:hAnsi="Times New Roman" w:cs="Times New Roman"/>
          <w:sz w:val="24"/>
        </w:rPr>
        <w:t>Okul Müdürü</w:t>
      </w:r>
    </w:p>
    <w:p w:rsidR="00D82837" w:rsidRPr="007F2DC5" w:rsidRDefault="00D82837" w:rsidP="00D82837">
      <w:pPr>
        <w:spacing w:after="0" w:line="264" w:lineRule="auto"/>
        <w:ind w:firstLine="708"/>
        <w:jc w:val="both"/>
        <w:rPr>
          <w:rFonts w:ascii="Times New Roman" w:hAnsi="Times New Roman" w:cs="Times New Roman"/>
          <w:sz w:val="8"/>
          <w:szCs w:val="8"/>
        </w:rPr>
      </w:pPr>
    </w:p>
    <w:p w:rsidR="00662C8A" w:rsidRDefault="00662C8A" w:rsidP="009B2283">
      <w:pPr>
        <w:spacing w:after="0"/>
        <w:ind w:left="-142"/>
        <w:jc w:val="center"/>
        <w:rPr>
          <w:rFonts w:ascii="Book Antiqua" w:hAnsi="Book Antiqua" w:cs="Times New Roman"/>
          <w:b/>
          <w:bCs/>
        </w:rPr>
      </w:pPr>
    </w:p>
    <w:p w:rsidR="009B2283" w:rsidRPr="00B9752F" w:rsidRDefault="009B2283" w:rsidP="00924930">
      <w:pPr>
        <w:spacing w:after="0" w:line="360" w:lineRule="auto"/>
        <w:ind w:left="-142"/>
        <w:jc w:val="center"/>
        <w:rPr>
          <w:rFonts w:ascii="Times New Roman" w:hAnsi="Times New Roman" w:cs="Times New Roman"/>
          <w:b/>
          <w:bCs/>
          <w:sz w:val="24"/>
          <w:szCs w:val="24"/>
        </w:rPr>
      </w:pPr>
      <w:r w:rsidRPr="00B9752F">
        <w:rPr>
          <w:rFonts w:ascii="Times New Roman" w:hAnsi="Times New Roman" w:cs="Times New Roman"/>
          <w:b/>
          <w:bCs/>
          <w:sz w:val="24"/>
          <w:szCs w:val="24"/>
        </w:rPr>
        <w:t>KÜÇÜKÇEKMECE KAYMAKAMLIĞI</w:t>
      </w:r>
    </w:p>
    <w:p w:rsidR="009B2283" w:rsidRPr="00B9752F" w:rsidRDefault="003D3E9D" w:rsidP="00924930">
      <w:pPr>
        <w:spacing w:after="0" w:line="360" w:lineRule="auto"/>
        <w:ind w:left="-142"/>
        <w:jc w:val="center"/>
        <w:rPr>
          <w:rFonts w:ascii="Times New Roman" w:hAnsi="Times New Roman" w:cs="Times New Roman"/>
          <w:b/>
          <w:bCs/>
          <w:sz w:val="24"/>
          <w:szCs w:val="24"/>
        </w:rPr>
      </w:pPr>
      <w:r w:rsidRPr="00B9752F">
        <w:rPr>
          <w:rFonts w:ascii="Times New Roman" w:hAnsi="Times New Roman" w:cs="Times New Roman"/>
          <w:b/>
          <w:bCs/>
          <w:sz w:val="24"/>
          <w:szCs w:val="24"/>
        </w:rPr>
        <w:t xml:space="preserve">TAHSİN </w:t>
      </w:r>
      <w:proofErr w:type="gramStart"/>
      <w:r w:rsidRPr="00B9752F">
        <w:rPr>
          <w:rFonts w:ascii="Times New Roman" w:hAnsi="Times New Roman" w:cs="Times New Roman"/>
          <w:b/>
          <w:bCs/>
          <w:sz w:val="24"/>
          <w:szCs w:val="24"/>
        </w:rPr>
        <w:t xml:space="preserve">BANGUOĞLU </w:t>
      </w:r>
      <w:r w:rsidR="009B2283" w:rsidRPr="00B9752F">
        <w:rPr>
          <w:rFonts w:ascii="Times New Roman" w:hAnsi="Times New Roman" w:cs="Times New Roman"/>
          <w:b/>
          <w:bCs/>
          <w:sz w:val="24"/>
          <w:szCs w:val="24"/>
        </w:rPr>
        <w:t xml:space="preserve"> İLKOKULU</w:t>
      </w:r>
      <w:proofErr w:type="gramEnd"/>
      <w:r w:rsidR="009B2283" w:rsidRPr="00B9752F">
        <w:rPr>
          <w:rFonts w:ascii="Times New Roman" w:hAnsi="Times New Roman" w:cs="Times New Roman"/>
          <w:b/>
          <w:bCs/>
          <w:sz w:val="24"/>
          <w:szCs w:val="24"/>
        </w:rPr>
        <w:t xml:space="preserve"> MÜDÜRLÜĞÜ</w:t>
      </w:r>
    </w:p>
    <w:p w:rsidR="009B2283" w:rsidRPr="00B9752F" w:rsidRDefault="009B2283" w:rsidP="00924930">
      <w:pPr>
        <w:spacing w:after="0" w:line="360" w:lineRule="auto"/>
        <w:ind w:left="-142"/>
        <w:jc w:val="center"/>
        <w:rPr>
          <w:rFonts w:ascii="Times New Roman" w:hAnsi="Times New Roman" w:cs="Times New Roman"/>
          <w:b/>
          <w:bCs/>
          <w:sz w:val="24"/>
          <w:szCs w:val="24"/>
        </w:rPr>
      </w:pPr>
      <w:r w:rsidRPr="00B9752F">
        <w:rPr>
          <w:rFonts w:ascii="Times New Roman" w:hAnsi="Times New Roman" w:cs="Times New Roman"/>
          <w:b/>
          <w:bCs/>
          <w:sz w:val="24"/>
          <w:szCs w:val="24"/>
        </w:rPr>
        <w:t>2015-2019 STRATEJİK PLAN ÜST KURULU</w:t>
      </w:r>
    </w:p>
    <w:p w:rsidR="009B2283" w:rsidRPr="00B9752F" w:rsidRDefault="009B2283" w:rsidP="00924930">
      <w:pPr>
        <w:spacing w:line="360" w:lineRule="auto"/>
        <w:ind w:left="-142"/>
        <w:jc w:val="center"/>
        <w:rPr>
          <w:rFonts w:ascii="Times New Roman" w:hAnsi="Times New Roman" w:cs="Times New Roman"/>
          <w:sz w:val="24"/>
          <w:szCs w:val="24"/>
        </w:rPr>
      </w:pPr>
    </w:p>
    <w:p w:rsidR="009B2283" w:rsidRPr="00B9752F" w:rsidRDefault="009B2283" w:rsidP="00924930">
      <w:pPr>
        <w:spacing w:line="360" w:lineRule="auto"/>
        <w:ind w:left="-142" w:firstLine="850"/>
        <w:jc w:val="both"/>
        <w:rPr>
          <w:rFonts w:ascii="Times New Roman" w:hAnsi="Times New Roman" w:cs="Times New Roman"/>
          <w:sz w:val="24"/>
          <w:szCs w:val="24"/>
        </w:rPr>
      </w:pPr>
      <w:r w:rsidRPr="00B9752F">
        <w:rPr>
          <w:rFonts w:ascii="Times New Roman" w:hAnsi="Times New Roman" w:cs="Times New Roman"/>
          <w:sz w:val="24"/>
          <w:szCs w:val="24"/>
        </w:rPr>
        <w:t xml:space="preserve">Millî Eğitim Bakanlığının </w:t>
      </w:r>
      <w:proofErr w:type="gramStart"/>
      <w:r w:rsidRPr="00B9752F">
        <w:rPr>
          <w:rFonts w:ascii="Times New Roman" w:hAnsi="Times New Roman" w:cs="Times New Roman"/>
          <w:sz w:val="24"/>
          <w:szCs w:val="24"/>
        </w:rPr>
        <w:t>16/09/2013</w:t>
      </w:r>
      <w:proofErr w:type="gramEnd"/>
      <w:r w:rsidRPr="00B9752F">
        <w:rPr>
          <w:rFonts w:ascii="Times New Roman" w:hAnsi="Times New Roman" w:cs="Times New Roman"/>
          <w:sz w:val="24"/>
          <w:szCs w:val="24"/>
        </w:rPr>
        <w:t xml:space="preserve"> tarihli ve 2013/26 </w:t>
      </w:r>
      <w:proofErr w:type="spellStart"/>
      <w:r w:rsidRPr="00B9752F">
        <w:rPr>
          <w:rFonts w:ascii="Times New Roman" w:hAnsi="Times New Roman" w:cs="Times New Roman"/>
          <w:sz w:val="24"/>
          <w:szCs w:val="24"/>
        </w:rPr>
        <w:t>no’lu</w:t>
      </w:r>
      <w:proofErr w:type="spellEnd"/>
      <w:r w:rsidRPr="00B9752F">
        <w:rPr>
          <w:rFonts w:ascii="Times New Roman" w:hAnsi="Times New Roman" w:cs="Times New Roman"/>
          <w:sz w:val="24"/>
          <w:szCs w:val="24"/>
        </w:rPr>
        <w:t xml:space="preserve"> genelgesi doğrultusunda Stratejik Plan Hazırlama </w:t>
      </w:r>
      <w:r w:rsidR="00E32B37" w:rsidRPr="00B9752F">
        <w:rPr>
          <w:rFonts w:ascii="Times New Roman" w:hAnsi="Times New Roman" w:cs="Times New Roman"/>
          <w:sz w:val="24"/>
          <w:szCs w:val="24"/>
        </w:rPr>
        <w:t xml:space="preserve">ve Koordinasyon </w:t>
      </w:r>
      <w:r w:rsidRPr="00B9752F">
        <w:rPr>
          <w:rFonts w:ascii="Times New Roman" w:hAnsi="Times New Roman" w:cs="Times New Roman"/>
          <w:sz w:val="24"/>
          <w:szCs w:val="24"/>
        </w:rPr>
        <w:t xml:space="preserve">Ekibi tarafından hazırlanan </w:t>
      </w:r>
      <w:r w:rsidR="003D3E9D" w:rsidRPr="00B9752F">
        <w:rPr>
          <w:rFonts w:ascii="Times New Roman" w:hAnsi="Times New Roman" w:cs="Times New Roman"/>
          <w:sz w:val="24"/>
          <w:szCs w:val="24"/>
        </w:rPr>
        <w:t xml:space="preserve">Tahsin </w:t>
      </w:r>
      <w:proofErr w:type="spellStart"/>
      <w:r w:rsidR="003D3E9D" w:rsidRPr="00B9752F">
        <w:rPr>
          <w:rFonts w:ascii="Times New Roman" w:hAnsi="Times New Roman" w:cs="Times New Roman"/>
          <w:sz w:val="24"/>
          <w:szCs w:val="24"/>
        </w:rPr>
        <w:t>Banguoğlu</w:t>
      </w:r>
      <w:proofErr w:type="spellEnd"/>
      <w:r w:rsidR="003D3E9D" w:rsidRPr="00B9752F">
        <w:rPr>
          <w:rFonts w:ascii="Times New Roman" w:hAnsi="Times New Roman" w:cs="Times New Roman"/>
          <w:sz w:val="24"/>
          <w:szCs w:val="24"/>
        </w:rPr>
        <w:t xml:space="preserve"> İlko</w:t>
      </w:r>
      <w:r w:rsidR="0061063B" w:rsidRPr="00B9752F">
        <w:rPr>
          <w:rFonts w:ascii="Times New Roman" w:hAnsi="Times New Roman" w:cs="Times New Roman"/>
          <w:sz w:val="24"/>
          <w:szCs w:val="24"/>
        </w:rPr>
        <w:t>kulu</w:t>
      </w:r>
      <w:r w:rsidRPr="00B9752F">
        <w:rPr>
          <w:rFonts w:ascii="Times New Roman" w:hAnsi="Times New Roman" w:cs="Times New Roman"/>
          <w:sz w:val="24"/>
          <w:szCs w:val="24"/>
        </w:rPr>
        <w:t xml:space="preserve"> Müdürlüğü 2015-2019 Stratejik Planı incelenerek </w:t>
      </w:r>
      <w:r w:rsidR="005F7A96" w:rsidRPr="00B9752F">
        <w:rPr>
          <w:rFonts w:ascii="Times New Roman" w:hAnsi="Times New Roman" w:cs="Times New Roman"/>
          <w:sz w:val="24"/>
          <w:szCs w:val="24"/>
        </w:rPr>
        <w:t>28</w:t>
      </w:r>
      <w:r w:rsidRPr="00B9752F">
        <w:rPr>
          <w:rFonts w:ascii="Times New Roman" w:hAnsi="Times New Roman" w:cs="Times New Roman"/>
          <w:sz w:val="24"/>
          <w:szCs w:val="24"/>
        </w:rPr>
        <w:t>/</w:t>
      </w:r>
      <w:r w:rsidR="005F7A96" w:rsidRPr="00B9752F">
        <w:rPr>
          <w:rFonts w:ascii="Times New Roman" w:hAnsi="Times New Roman" w:cs="Times New Roman"/>
          <w:sz w:val="24"/>
          <w:szCs w:val="24"/>
        </w:rPr>
        <w:t>12</w:t>
      </w:r>
      <w:r w:rsidRPr="00B9752F">
        <w:rPr>
          <w:rFonts w:ascii="Times New Roman" w:hAnsi="Times New Roman" w:cs="Times New Roman"/>
          <w:sz w:val="24"/>
          <w:szCs w:val="24"/>
        </w:rPr>
        <w:t>/2015 tarihinde Stratejik Plan Üst Kurulunca onaylanmıştır.</w:t>
      </w:r>
    </w:p>
    <w:p w:rsidR="009B2283" w:rsidRPr="00924930" w:rsidRDefault="009B2283" w:rsidP="00924930">
      <w:pPr>
        <w:spacing w:after="0" w:line="360" w:lineRule="auto"/>
        <w:ind w:left="-142" w:firstLine="850"/>
        <w:jc w:val="center"/>
        <w:rPr>
          <w:rFonts w:ascii="Times New Roman" w:hAnsi="Times New Roman" w:cs="Times New Roman"/>
        </w:rPr>
      </w:pPr>
    </w:p>
    <w:p w:rsidR="009B2283" w:rsidRPr="00924930" w:rsidRDefault="009B2283" w:rsidP="00924930">
      <w:pPr>
        <w:spacing w:after="0" w:line="360" w:lineRule="auto"/>
        <w:ind w:left="-142" w:firstLine="850"/>
        <w:jc w:val="center"/>
        <w:rPr>
          <w:rFonts w:ascii="Times New Roman" w:hAnsi="Times New Roman" w:cs="Times New Roman"/>
        </w:rPr>
      </w:pPr>
    </w:p>
    <w:p w:rsidR="009B2283" w:rsidRPr="00B9752F" w:rsidRDefault="003D3E9D" w:rsidP="00924930">
      <w:pPr>
        <w:spacing w:after="0" w:line="360" w:lineRule="auto"/>
        <w:jc w:val="right"/>
        <w:rPr>
          <w:rFonts w:ascii="Times New Roman" w:hAnsi="Times New Roman" w:cs="Times New Roman"/>
          <w:sz w:val="24"/>
        </w:rPr>
      </w:pPr>
      <w:r w:rsidRPr="00B9752F">
        <w:rPr>
          <w:rFonts w:ascii="Times New Roman" w:hAnsi="Times New Roman" w:cs="Times New Roman"/>
          <w:sz w:val="24"/>
        </w:rPr>
        <w:t>Rıza AKKURT</w:t>
      </w:r>
    </w:p>
    <w:p w:rsidR="009B2283" w:rsidRPr="00B9752F" w:rsidRDefault="009F00F0" w:rsidP="00924930">
      <w:pPr>
        <w:spacing w:after="0" w:line="360" w:lineRule="auto"/>
        <w:jc w:val="right"/>
        <w:rPr>
          <w:rFonts w:ascii="Times New Roman" w:hAnsi="Times New Roman" w:cs="Times New Roman"/>
          <w:sz w:val="24"/>
        </w:rPr>
      </w:pPr>
      <w:r w:rsidRPr="00B9752F">
        <w:rPr>
          <w:rFonts w:ascii="Times New Roman" w:hAnsi="Times New Roman" w:cs="Times New Roman"/>
          <w:sz w:val="24"/>
        </w:rPr>
        <w:t>Okul Müdürü</w:t>
      </w:r>
    </w:p>
    <w:p w:rsidR="009B2283" w:rsidRPr="00C3316D" w:rsidRDefault="009B2283" w:rsidP="009B2283">
      <w:pPr>
        <w:ind w:left="-142"/>
        <w:rPr>
          <w:rFonts w:ascii="Book Antiqua" w:hAnsi="Book Antiqua" w:cs="Times New Roman"/>
        </w:rPr>
      </w:pPr>
    </w:p>
    <w:p w:rsidR="009B2283" w:rsidRDefault="009B2283" w:rsidP="009B2283">
      <w:pPr>
        <w:ind w:left="-142"/>
        <w:rPr>
          <w:rFonts w:ascii="Book Antiqua" w:hAnsi="Book Antiqua" w:cs="Times New Roman"/>
        </w:rPr>
      </w:pPr>
    </w:p>
    <w:p w:rsidR="00F7458F" w:rsidRDefault="00F7458F" w:rsidP="009B2283">
      <w:pPr>
        <w:ind w:left="-142"/>
        <w:rPr>
          <w:rFonts w:ascii="Book Antiqua" w:hAnsi="Book Antiqua" w:cs="Times New Roman"/>
        </w:rPr>
      </w:pPr>
    </w:p>
    <w:p w:rsidR="00F7458F" w:rsidRDefault="00F7458F" w:rsidP="009B2283">
      <w:pPr>
        <w:ind w:left="-142"/>
        <w:rPr>
          <w:rFonts w:ascii="Book Antiqua" w:hAnsi="Book Antiqua" w:cs="Times New Roman"/>
        </w:rPr>
      </w:pPr>
    </w:p>
    <w:p w:rsidR="00F7458F" w:rsidRPr="00C3316D" w:rsidRDefault="00F7458F" w:rsidP="009B2283">
      <w:pPr>
        <w:ind w:left="-142"/>
        <w:rPr>
          <w:rFonts w:ascii="Book Antiqua" w:hAnsi="Book Antiqua" w:cs="Times New Roman"/>
        </w:rPr>
      </w:pPr>
    </w:p>
    <w:tbl>
      <w:tblPr>
        <w:tblW w:w="9386" w:type="dxa"/>
        <w:tblInd w:w="-142" w:type="dxa"/>
        <w:tblLook w:val="04A0"/>
      </w:tblPr>
      <w:tblGrid>
        <w:gridCol w:w="3128"/>
        <w:gridCol w:w="3129"/>
        <w:gridCol w:w="3129"/>
      </w:tblGrid>
      <w:tr w:rsidR="009B2283" w:rsidRPr="00B9752F" w:rsidTr="0050543B">
        <w:trPr>
          <w:trHeight w:val="397"/>
        </w:trPr>
        <w:tc>
          <w:tcPr>
            <w:tcW w:w="3128" w:type="dxa"/>
            <w:shd w:val="clear" w:color="auto" w:fill="auto"/>
            <w:vAlign w:val="center"/>
          </w:tcPr>
          <w:p w:rsidR="009B2283" w:rsidRPr="00B9752F" w:rsidRDefault="003D3E9D" w:rsidP="00924930">
            <w:pPr>
              <w:spacing w:after="0" w:line="360" w:lineRule="auto"/>
              <w:jc w:val="center"/>
              <w:rPr>
                <w:rFonts w:ascii="Book Antiqua" w:hAnsi="Book Antiqua"/>
                <w:sz w:val="24"/>
              </w:rPr>
            </w:pPr>
            <w:r w:rsidRPr="00B9752F">
              <w:rPr>
                <w:rFonts w:ascii="Book Antiqua" w:hAnsi="Book Antiqua"/>
                <w:sz w:val="24"/>
              </w:rPr>
              <w:t>Mustafa AĞACA</w:t>
            </w:r>
          </w:p>
        </w:tc>
        <w:tc>
          <w:tcPr>
            <w:tcW w:w="3129" w:type="dxa"/>
            <w:shd w:val="clear" w:color="auto" w:fill="auto"/>
            <w:vAlign w:val="center"/>
          </w:tcPr>
          <w:p w:rsidR="009B2283" w:rsidRPr="00B9752F" w:rsidRDefault="003C440D" w:rsidP="00924930">
            <w:pPr>
              <w:spacing w:after="0" w:line="360" w:lineRule="auto"/>
              <w:jc w:val="center"/>
              <w:rPr>
                <w:rFonts w:ascii="Book Antiqua" w:hAnsi="Book Antiqua"/>
                <w:sz w:val="24"/>
              </w:rPr>
            </w:pPr>
            <w:r w:rsidRPr="00B9752F">
              <w:rPr>
                <w:rFonts w:ascii="Book Antiqua" w:hAnsi="Book Antiqua"/>
                <w:sz w:val="24"/>
              </w:rPr>
              <w:t xml:space="preserve"> </w:t>
            </w:r>
            <w:r w:rsidR="003D3E9D" w:rsidRPr="00B9752F">
              <w:rPr>
                <w:rFonts w:ascii="Book Antiqua" w:hAnsi="Book Antiqua"/>
                <w:sz w:val="24"/>
              </w:rPr>
              <w:t>Serkan GAZİ</w:t>
            </w:r>
          </w:p>
        </w:tc>
        <w:tc>
          <w:tcPr>
            <w:tcW w:w="3129" w:type="dxa"/>
            <w:shd w:val="clear" w:color="auto" w:fill="auto"/>
            <w:vAlign w:val="center"/>
          </w:tcPr>
          <w:p w:rsidR="009B2283" w:rsidRPr="00B9752F" w:rsidRDefault="00B9752F" w:rsidP="00924930">
            <w:pPr>
              <w:spacing w:after="0" w:line="360" w:lineRule="auto"/>
              <w:jc w:val="center"/>
              <w:rPr>
                <w:rFonts w:ascii="Book Antiqua" w:hAnsi="Book Antiqua"/>
                <w:sz w:val="24"/>
              </w:rPr>
            </w:pPr>
            <w:r>
              <w:rPr>
                <w:rFonts w:ascii="Book Antiqua" w:hAnsi="Book Antiqua"/>
                <w:sz w:val="24"/>
              </w:rPr>
              <w:t xml:space="preserve">                                                   Ş. Çiğdem </w:t>
            </w:r>
            <w:r w:rsidR="003C440D" w:rsidRPr="00B9752F">
              <w:rPr>
                <w:rFonts w:ascii="Book Antiqua" w:hAnsi="Book Antiqua"/>
                <w:sz w:val="24"/>
              </w:rPr>
              <w:t>BARAN</w:t>
            </w:r>
          </w:p>
          <w:p w:rsidR="009B2283" w:rsidRPr="00B9752F" w:rsidRDefault="009B2283" w:rsidP="00924930">
            <w:pPr>
              <w:spacing w:after="0" w:line="360" w:lineRule="auto"/>
              <w:jc w:val="center"/>
              <w:rPr>
                <w:rFonts w:ascii="Book Antiqua" w:hAnsi="Book Antiqua"/>
                <w:sz w:val="24"/>
              </w:rPr>
            </w:pPr>
          </w:p>
        </w:tc>
      </w:tr>
      <w:tr w:rsidR="009B2283" w:rsidRPr="00B9752F" w:rsidTr="0050543B">
        <w:trPr>
          <w:trHeight w:val="397"/>
        </w:trPr>
        <w:tc>
          <w:tcPr>
            <w:tcW w:w="3128" w:type="dxa"/>
            <w:shd w:val="clear" w:color="auto" w:fill="auto"/>
            <w:vAlign w:val="center"/>
          </w:tcPr>
          <w:p w:rsidR="009B2283" w:rsidRPr="00B9752F" w:rsidRDefault="009B2283" w:rsidP="00924930">
            <w:pPr>
              <w:spacing w:after="0" w:line="360" w:lineRule="auto"/>
              <w:jc w:val="center"/>
              <w:rPr>
                <w:rFonts w:ascii="Book Antiqua" w:hAnsi="Book Antiqua"/>
                <w:sz w:val="24"/>
              </w:rPr>
            </w:pPr>
            <w:r w:rsidRPr="00B9752F">
              <w:rPr>
                <w:rFonts w:ascii="Book Antiqua" w:hAnsi="Book Antiqua"/>
                <w:sz w:val="24"/>
              </w:rPr>
              <w:t>Müdür Yardımcısı</w:t>
            </w:r>
          </w:p>
        </w:tc>
        <w:tc>
          <w:tcPr>
            <w:tcW w:w="3129" w:type="dxa"/>
            <w:shd w:val="clear" w:color="auto" w:fill="auto"/>
            <w:vAlign w:val="center"/>
          </w:tcPr>
          <w:p w:rsidR="009B2283" w:rsidRPr="00B9752F" w:rsidRDefault="003C440D" w:rsidP="00B9752F">
            <w:pPr>
              <w:spacing w:after="0" w:line="360" w:lineRule="auto"/>
              <w:jc w:val="center"/>
              <w:rPr>
                <w:rFonts w:ascii="Book Antiqua" w:hAnsi="Book Antiqua"/>
                <w:sz w:val="24"/>
              </w:rPr>
            </w:pPr>
            <w:r w:rsidRPr="00B9752F">
              <w:rPr>
                <w:rFonts w:ascii="Book Antiqua" w:hAnsi="Book Antiqua"/>
                <w:sz w:val="24"/>
              </w:rPr>
              <w:t xml:space="preserve">      </w:t>
            </w:r>
            <w:r w:rsidR="009B2283" w:rsidRPr="00B9752F">
              <w:rPr>
                <w:rFonts w:ascii="Book Antiqua" w:hAnsi="Book Antiqua"/>
                <w:sz w:val="24"/>
              </w:rPr>
              <w:t>Müdür Yardımcısı</w:t>
            </w:r>
          </w:p>
        </w:tc>
        <w:tc>
          <w:tcPr>
            <w:tcW w:w="3129" w:type="dxa"/>
            <w:shd w:val="clear" w:color="auto" w:fill="auto"/>
            <w:vAlign w:val="center"/>
          </w:tcPr>
          <w:p w:rsidR="009B2283" w:rsidRPr="00B9752F" w:rsidRDefault="00B9752F" w:rsidP="00B9752F">
            <w:pPr>
              <w:spacing w:after="0" w:line="360" w:lineRule="auto"/>
              <w:rPr>
                <w:rFonts w:ascii="Book Antiqua" w:hAnsi="Book Antiqua"/>
                <w:sz w:val="24"/>
              </w:rPr>
            </w:pPr>
            <w:r>
              <w:rPr>
                <w:rFonts w:ascii="Book Antiqua" w:hAnsi="Book Antiqua"/>
                <w:sz w:val="24"/>
              </w:rPr>
              <w:t xml:space="preserve">        </w:t>
            </w:r>
            <w:r w:rsidR="003C440D" w:rsidRPr="00B9752F">
              <w:rPr>
                <w:rFonts w:ascii="Book Antiqua" w:hAnsi="Book Antiqua"/>
                <w:sz w:val="24"/>
              </w:rPr>
              <w:t xml:space="preserve"> 2/K</w:t>
            </w:r>
            <w:r w:rsidR="003D3E9D" w:rsidRPr="00B9752F">
              <w:rPr>
                <w:rFonts w:ascii="Book Antiqua" w:hAnsi="Book Antiqua"/>
                <w:sz w:val="24"/>
              </w:rPr>
              <w:t xml:space="preserve"> </w:t>
            </w:r>
            <w:r w:rsidR="009B2283" w:rsidRPr="00B9752F">
              <w:rPr>
                <w:rFonts w:ascii="Book Antiqua" w:hAnsi="Book Antiqua"/>
                <w:sz w:val="24"/>
              </w:rPr>
              <w:t>Öğretmeni</w:t>
            </w:r>
          </w:p>
        </w:tc>
      </w:tr>
      <w:tr w:rsidR="009B2283" w:rsidRPr="00B9752F" w:rsidTr="0050543B">
        <w:trPr>
          <w:trHeight w:val="397"/>
        </w:trPr>
        <w:tc>
          <w:tcPr>
            <w:tcW w:w="3128" w:type="dxa"/>
            <w:shd w:val="clear" w:color="auto" w:fill="auto"/>
            <w:vAlign w:val="center"/>
          </w:tcPr>
          <w:p w:rsidR="009B2283" w:rsidRPr="00B9752F" w:rsidRDefault="009B2283" w:rsidP="00924930">
            <w:pPr>
              <w:spacing w:after="0" w:line="360" w:lineRule="auto"/>
              <w:jc w:val="center"/>
              <w:rPr>
                <w:rFonts w:ascii="Book Antiqua" w:hAnsi="Book Antiqua"/>
                <w:sz w:val="24"/>
              </w:rPr>
            </w:pPr>
          </w:p>
          <w:p w:rsidR="00F7458F" w:rsidRPr="00B9752F" w:rsidRDefault="00F7458F" w:rsidP="00924930">
            <w:pPr>
              <w:spacing w:after="0" w:line="360" w:lineRule="auto"/>
              <w:jc w:val="center"/>
              <w:rPr>
                <w:rFonts w:ascii="Book Antiqua" w:hAnsi="Book Antiqua"/>
                <w:sz w:val="24"/>
              </w:rPr>
            </w:pPr>
          </w:p>
          <w:p w:rsidR="00F7458F" w:rsidRPr="00B9752F" w:rsidRDefault="00F7458F" w:rsidP="00924930">
            <w:pPr>
              <w:spacing w:after="0" w:line="360" w:lineRule="auto"/>
              <w:jc w:val="center"/>
              <w:rPr>
                <w:rFonts w:ascii="Book Antiqua" w:hAnsi="Book Antiqua"/>
                <w:sz w:val="24"/>
              </w:rPr>
            </w:pPr>
          </w:p>
        </w:tc>
        <w:tc>
          <w:tcPr>
            <w:tcW w:w="3129" w:type="dxa"/>
            <w:shd w:val="clear" w:color="auto" w:fill="auto"/>
            <w:vAlign w:val="center"/>
          </w:tcPr>
          <w:p w:rsidR="009B2283" w:rsidRPr="00B9752F" w:rsidRDefault="009B2283" w:rsidP="00924930">
            <w:pPr>
              <w:spacing w:after="0" w:line="360" w:lineRule="auto"/>
              <w:jc w:val="center"/>
              <w:rPr>
                <w:rFonts w:ascii="Book Antiqua" w:hAnsi="Book Antiqua"/>
                <w:sz w:val="24"/>
              </w:rPr>
            </w:pPr>
          </w:p>
        </w:tc>
        <w:tc>
          <w:tcPr>
            <w:tcW w:w="3129" w:type="dxa"/>
            <w:shd w:val="clear" w:color="auto" w:fill="auto"/>
            <w:vAlign w:val="center"/>
          </w:tcPr>
          <w:p w:rsidR="009B2283" w:rsidRPr="00B9752F" w:rsidRDefault="009B2283" w:rsidP="00924930">
            <w:pPr>
              <w:spacing w:after="0" w:line="360" w:lineRule="auto"/>
              <w:jc w:val="center"/>
              <w:rPr>
                <w:rFonts w:ascii="Book Antiqua" w:hAnsi="Book Antiqua"/>
                <w:sz w:val="24"/>
              </w:rPr>
            </w:pPr>
          </w:p>
        </w:tc>
      </w:tr>
      <w:tr w:rsidR="009B2283" w:rsidRPr="00B9752F" w:rsidTr="0050543B">
        <w:trPr>
          <w:trHeight w:val="397"/>
        </w:trPr>
        <w:tc>
          <w:tcPr>
            <w:tcW w:w="3128" w:type="dxa"/>
            <w:shd w:val="clear" w:color="auto" w:fill="auto"/>
            <w:vAlign w:val="center"/>
          </w:tcPr>
          <w:p w:rsidR="009B2283" w:rsidRPr="00B9752F" w:rsidRDefault="009B2283" w:rsidP="00924930">
            <w:pPr>
              <w:spacing w:after="0" w:line="360" w:lineRule="auto"/>
              <w:jc w:val="center"/>
              <w:rPr>
                <w:rFonts w:ascii="Book Antiqua" w:hAnsi="Book Antiqua"/>
                <w:sz w:val="24"/>
              </w:rPr>
            </w:pPr>
          </w:p>
        </w:tc>
        <w:tc>
          <w:tcPr>
            <w:tcW w:w="3129" w:type="dxa"/>
            <w:shd w:val="clear" w:color="auto" w:fill="auto"/>
            <w:vAlign w:val="center"/>
          </w:tcPr>
          <w:p w:rsidR="009B2283" w:rsidRPr="00B9752F" w:rsidRDefault="009B2283" w:rsidP="00924930">
            <w:pPr>
              <w:spacing w:after="0" w:line="360" w:lineRule="auto"/>
              <w:jc w:val="center"/>
              <w:rPr>
                <w:rFonts w:ascii="Book Antiqua" w:hAnsi="Book Antiqua"/>
                <w:sz w:val="24"/>
              </w:rPr>
            </w:pPr>
          </w:p>
        </w:tc>
        <w:tc>
          <w:tcPr>
            <w:tcW w:w="3129" w:type="dxa"/>
            <w:shd w:val="clear" w:color="auto" w:fill="auto"/>
            <w:vAlign w:val="center"/>
          </w:tcPr>
          <w:p w:rsidR="009B2283" w:rsidRPr="00B9752F" w:rsidRDefault="009B2283" w:rsidP="00924930">
            <w:pPr>
              <w:spacing w:after="0" w:line="360" w:lineRule="auto"/>
              <w:jc w:val="center"/>
              <w:rPr>
                <w:rFonts w:ascii="Book Antiqua" w:hAnsi="Book Antiqua"/>
                <w:sz w:val="24"/>
              </w:rPr>
            </w:pPr>
          </w:p>
        </w:tc>
      </w:tr>
      <w:tr w:rsidR="009B2283" w:rsidRPr="00B9752F" w:rsidTr="0050543B">
        <w:trPr>
          <w:trHeight w:val="397"/>
        </w:trPr>
        <w:tc>
          <w:tcPr>
            <w:tcW w:w="3128" w:type="dxa"/>
            <w:shd w:val="clear" w:color="auto" w:fill="auto"/>
            <w:vAlign w:val="center"/>
          </w:tcPr>
          <w:p w:rsidR="009B2283" w:rsidRPr="00B9752F" w:rsidRDefault="00924930" w:rsidP="00924930">
            <w:pPr>
              <w:spacing w:after="0" w:line="360" w:lineRule="auto"/>
              <w:rPr>
                <w:rFonts w:ascii="Book Antiqua" w:hAnsi="Book Antiqua"/>
                <w:sz w:val="24"/>
              </w:rPr>
            </w:pPr>
            <w:r w:rsidRPr="00B9752F">
              <w:rPr>
                <w:rFonts w:ascii="Book Antiqua" w:hAnsi="Book Antiqua"/>
                <w:sz w:val="24"/>
              </w:rPr>
              <w:t xml:space="preserve">           </w:t>
            </w:r>
            <w:r w:rsidR="003C440D" w:rsidRPr="00B9752F">
              <w:rPr>
                <w:rFonts w:ascii="Book Antiqua" w:hAnsi="Book Antiqua"/>
                <w:sz w:val="24"/>
              </w:rPr>
              <w:t>Elif TOPRAK</w:t>
            </w:r>
          </w:p>
        </w:tc>
        <w:tc>
          <w:tcPr>
            <w:tcW w:w="3129" w:type="dxa"/>
            <w:shd w:val="clear" w:color="auto" w:fill="auto"/>
            <w:vAlign w:val="center"/>
          </w:tcPr>
          <w:p w:rsidR="009B2283" w:rsidRPr="00B9752F" w:rsidRDefault="00B9752F" w:rsidP="00B9752F">
            <w:pPr>
              <w:spacing w:after="0" w:line="360" w:lineRule="auto"/>
              <w:rPr>
                <w:rFonts w:ascii="Book Antiqua" w:hAnsi="Book Antiqua"/>
                <w:sz w:val="24"/>
              </w:rPr>
            </w:pPr>
            <w:r>
              <w:rPr>
                <w:rFonts w:ascii="Book Antiqua" w:hAnsi="Book Antiqua"/>
                <w:sz w:val="24"/>
              </w:rPr>
              <w:t xml:space="preserve">        </w:t>
            </w:r>
            <w:proofErr w:type="spellStart"/>
            <w:r w:rsidR="003C440D" w:rsidRPr="00B9752F">
              <w:rPr>
                <w:rFonts w:ascii="Book Antiqua" w:hAnsi="Book Antiqua"/>
                <w:sz w:val="24"/>
              </w:rPr>
              <w:t>Nezahat</w:t>
            </w:r>
            <w:proofErr w:type="spellEnd"/>
            <w:r w:rsidR="003C440D" w:rsidRPr="00B9752F">
              <w:rPr>
                <w:rFonts w:ascii="Book Antiqua" w:hAnsi="Book Antiqua"/>
                <w:sz w:val="24"/>
              </w:rPr>
              <w:t xml:space="preserve"> KOÇ</w:t>
            </w:r>
          </w:p>
        </w:tc>
        <w:tc>
          <w:tcPr>
            <w:tcW w:w="3129" w:type="dxa"/>
            <w:shd w:val="clear" w:color="auto" w:fill="auto"/>
            <w:vAlign w:val="center"/>
          </w:tcPr>
          <w:p w:rsidR="009B2283" w:rsidRPr="00B9752F" w:rsidRDefault="00451FB4" w:rsidP="00924930">
            <w:pPr>
              <w:spacing w:after="0" w:line="360" w:lineRule="auto"/>
              <w:jc w:val="center"/>
              <w:rPr>
                <w:rFonts w:ascii="Book Antiqua" w:hAnsi="Book Antiqua"/>
                <w:color w:val="FF0000"/>
                <w:sz w:val="24"/>
              </w:rPr>
            </w:pPr>
            <w:r w:rsidRPr="00B9752F">
              <w:rPr>
                <w:rFonts w:ascii="Book Antiqua" w:eastAsia="Times New Roman" w:hAnsi="Book Antiqua" w:cs="Times New Roman"/>
                <w:sz w:val="24"/>
              </w:rPr>
              <w:t xml:space="preserve">             Zuhal TAYLAN</w:t>
            </w:r>
          </w:p>
        </w:tc>
      </w:tr>
    </w:tbl>
    <w:p w:rsidR="0061063B" w:rsidRPr="00B9752F" w:rsidRDefault="00924930" w:rsidP="00924930">
      <w:pPr>
        <w:spacing w:line="360" w:lineRule="auto"/>
        <w:rPr>
          <w:rFonts w:ascii="Book Antiqua" w:hAnsi="Book Antiqua" w:cs="Times New Roman"/>
          <w:sz w:val="24"/>
        </w:rPr>
      </w:pPr>
      <w:r w:rsidRPr="00B9752F">
        <w:rPr>
          <w:rFonts w:ascii="Book Antiqua" w:hAnsi="Book Antiqua" w:cs="Times New Roman"/>
          <w:sz w:val="24"/>
        </w:rPr>
        <w:t xml:space="preserve"> </w:t>
      </w:r>
      <w:r w:rsidR="00451FB4" w:rsidRPr="00B9752F">
        <w:rPr>
          <w:rFonts w:ascii="Book Antiqua" w:hAnsi="Book Antiqua" w:cs="Times New Roman"/>
          <w:sz w:val="24"/>
        </w:rPr>
        <w:t xml:space="preserve">  </w:t>
      </w:r>
      <w:r w:rsidR="003C440D" w:rsidRPr="00B9752F">
        <w:rPr>
          <w:rFonts w:ascii="Book Antiqua" w:hAnsi="Book Antiqua" w:cs="Times New Roman"/>
          <w:sz w:val="24"/>
        </w:rPr>
        <w:t xml:space="preserve">3/H Sınıfı </w:t>
      </w:r>
      <w:proofErr w:type="gramStart"/>
      <w:r w:rsidR="009B2283" w:rsidRPr="00B9752F">
        <w:rPr>
          <w:rFonts w:ascii="Book Antiqua" w:hAnsi="Book Antiqua" w:cs="Times New Roman"/>
          <w:sz w:val="24"/>
        </w:rPr>
        <w:t xml:space="preserve">Öğretmeni      </w:t>
      </w:r>
      <w:r w:rsidR="0061063B" w:rsidRPr="00B9752F">
        <w:rPr>
          <w:rFonts w:ascii="Book Antiqua" w:hAnsi="Book Antiqua" w:cs="Times New Roman"/>
          <w:sz w:val="24"/>
        </w:rPr>
        <w:t xml:space="preserve">   </w:t>
      </w:r>
      <w:r w:rsidR="009F00F0" w:rsidRPr="00B9752F">
        <w:rPr>
          <w:rFonts w:ascii="Book Antiqua" w:hAnsi="Book Antiqua" w:cs="Times New Roman"/>
          <w:sz w:val="24"/>
        </w:rPr>
        <w:t>Okul</w:t>
      </w:r>
      <w:proofErr w:type="gramEnd"/>
      <w:r w:rsidR="009F00F0" w:rsidRPr="00B9752F">
        <w:rPr>
          <w:rFonts w:ascii="Book Antiqua" w:hAnsi="Book Antiqua" w:cs="Times New Roman"/>
          <w:sz w:val="24"/>
        </w:rPr>
        <w:t>-Aile Birliği Başkan</w:t>
      </w:r>
      <w:r w:rsidR="00451FB4" w:rsidRPr="00B9752F">
        <w:rPr>
          <w:rFonts w:ascii="Book Antiqua" w:hAnsi="Book Antiqua" w:cs="Times New Roman"/>
          <w:sz w:val="24"/>
        </w:rPr>
        <w:t xml:space="preserve">        </w:t>
      </w:r>
      <w:r w:rsidR="00451FB4" w:rsidRPr="00B9752F">
        <w:rPr>
          <w:rFonts w:ascii="Book Antiqua" w:eastAsia="Times New Roman" w:hAnsi="Book Antiqua" w:cs="Times New Roman"/>
          <w:sz w:val="24"/>
        </w:rPr>
        <w:t>Okul-Aile Birliği Yön K. Üyesi</w:t>
      </w:r>
    </w:p>
    <w:p w:rsidR="00D127ED" w:rsidRPr="00C3316D" w:rsidRDefault="00D127ED" w:rsidP="005101CC">
      <w:pPr>
        <w:spacing w:line="360" w:lineRule="auto"/>
        <w:rPr>
          <w:rFonts w:ascii="Book Antiqua" w:hAnsi="Book Antiqua" w:cs="Times New Roman"/>
          <w:b/>
          <w:bCs/>
        </w:rPr>
      </w:pPr>
    </w:p>
    <w:p w:rsidR="00372B2B" w:rsidRPr="00C3316D" w:rsidRDefault="00372B2B" w:rsidP="005101CC">
      <w:pPr>
        <w:spacing w:line="360" w:lineRule="auto"/>
        <w:rPr>
          <w:rFonts w:ascii="Book Antiqua" w:hAnsi="Book Antiqua" w:cs="Times New Roman"/>
          <w:b/>
          <w:bCs/>
        </w:rPr>
      </w:pPr>
    </w:p>
    <w:p w:rsidR="0067555A" w:rsidRPr="00C3316D" w:rsidRDefault="0063328F" w:rsidP="0063328F">
      <w:pPr>
        <w:spacing w:line="360" w:lineRule="auto"/>
        <w:jc w:val="center"/>
        <w:rPr>
          <w:rFonts w:ascii="Book Antiqua" w:hAnsi="Book Antiqua" w:cs="Times New Roman"/>
          <w:b/>
          <w:bCs/>
        </w:rPr>
      </w:pPr>
      <w:r>
        <w:rPr>
          <w:rFonts w:ascii="Book Antiqua" w:hAnsi="Book Antiqua" w:cs="Times New Roman"/>
          <w:b/>
          <w:bCs/>
          <w:noProof/>
          <w:lang w:eastAsia="tr-TR"/>
        </w:rPr>
        <w:lastRenderedPageBreak/>
        <w:drawing>
          <wp:inline distT="0" distB="0" distL="0" distR="0">
            <wp:extent cx="5138231" cy="3853261"/>
            <wp:effectExtent l="38100" t="57150" r="119569" b="90089"/>
            <wp:docPr id="7" name="Resim 1" descr="C:\Users\user\Desktop\stratejik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ratejik plan 1.jpg"/>
                    <pic:cNvPicPr>
                      <a:picLocks noChangeAspect="1" noChangeArrowheads="1"/>
                    </pic:cNvPicPr>
                  </pic:nvPicPr>
                  <pic:blipFill>
                    <a:blip r:embed="rId13" cstate="print"/>
                    <a:srcRect/>
                    <a:stretch>
                      <a:fillRect/>
                    </a:stretch>
                  </pic:blipFill>
                  <pic:spPr bwMode="auto">
                    <a:xfrm>
                      <a:off x="0" y="0"/>
                      <a:ext cx="5138420" cy="385381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256C7C" w:rsidRDefault="003B5F0E" w:rsidP="00C17B7C">
      <w:pPr>
        <w:spacing w:line="360" w:lineRule="auto"/>
        <w:jc w:val="center"/>
        <w:rPr>
          <w:rFonts w:ascii="Book Antiqua" w:hAnsi="Book Antiqua" w:cs="Times New Roman"/>
          <w:b/>
        </w:rPr>
      </w:pPr>
      <w:r w:rsidRPr="00C3316D">
        <w:rPr>
          <w:rFonts w:ascii="Book Antiqua" w:hAnsi="Book Antiqua" w:cs="Times New Roman"/>
          <w:b/>
        </w:rPr>
        <w:t>ÖNSÖZ</w:t>
      </w:r>
    </w:p>
    <w:p w:rsidR="003D3E9D" w:rsidRPr="002B489C" w:rsidRDefault="003D3E9D" w:rsidP="002B489C">
      <w:pPr>
        <w:pStyle w:val="NormalWeb"/>
        <w:tabs>
          <w:tab w:val="left" w:pos="426"/>
        </w:tabs>
        <w:spacing w:before="120" w:beforeAutospacing="0" w:after="0" w:afterAutospacing="0" w:line="360" w:lineRule="auto"/>
        <w:jc w:val="both"/>
      </w:pPr>
      <w:r>
        <w:rPr>
          <w:color w:val="484848"/>
        </w:rPr>
        <w:tab/>
      </w:r>
      <w:r w:rsidRPr="002B489C">
        <w:t>Sürekli değişen dünya şartlarında bilgi toplumunun insanını yetiştirmeyi amaç ed</w:t>
      </w:r>
      <w:r w:rsidR="00F03D14" w:rsidRPr="002B489C">
        <w:t xml:space="preserve">inen Tahsin </w:t>
      </w:r>
      <w:proofErr w:type="spellStart"/>
      <w:r w:rsidR="00F03D14" w:rsidRPr="002B489C">
        <w:t>Banguoğlu</w:t>
      </w:r>
      <w:proofErr w:type="spellEnd"/>
      <w:r w:rsidR="00F03D14" w:rsidRPr="002B489C">
        <w:t xml:space="preserve"> İlko</w:t>
      </w:r>
      <w:r w:rsidRPr="002B489C">
        <w:t>kulu olarak kendinden emin bir şekilde bu sorumluluğumuzun farkındayız. SPE/OGYE ekibi olarak da bu keyifli yolculuğun bayraktarlığını yapıyoruz.</w:t>
      </w:r>
    </w:p>
    <w:p w:rsidR="003D3E9D" w:rsidRPr="002B489C" w:rsidRDefault="003D3E9D" w:rsidP="002B489C">
      <w:pPr>
        <w:pStyle w:val="NormalWeb"/>
        <w:tabs>
          <w:tab w:val="left" w:pos="426"/>
        </w:tabs>
        <w:spacing w:before="120" w:beforeAutospacing="0" w:after="0" w:afterAutospacing="0" w:line="360" w:lineRule="auto"/>
        <w:jc w:val="both"/>
      </w:pPr>
      <w:r w:rsidRPr="002B489C">
        <w:tab/>
        <w:t xml:space="preserve">Okulumuzun ihtiyacı olan her türlü donanımlarının tamamlanması amacıyla kararlı adımlar atmaya devam ediyoruz Bu nedenle eğitim alanındaki yeni yaklaşımları takip ediyor " Daha iyi bir eğitim </w:t>
      </w:r>
      <w:proofErr w:type="gramStart"/>
      <w:r w:rsidRPr="002B489C">
        <w:t>imkanı</w:t>
      </w:r>
      <w:proofErr w:type="gramEnd"/>
      <w:r w:rsidRPr="002B489C">
        <w:t xml:space="preserve"> nasıl sağlarız? " sorusunu eğitimin her aşamasında kendimize soruyoruz.</w:t>
      </w:r>
    </w:p>
    <w:p w:rsidR="00252077" w:rsidRPr="002B489C" w:rsidRDefault="00252077" w:rsidP="002B489C">
      <w:pPr>
        <w:pStyle w:val="NormalWeb"/>
        <w:tabs>
          <w:tab w:val="left" w:pos="426"/>
        </w:tabs>
        <w:spacing w:before="120" w:beforeAutospacing="0" w:after="0" w:afterAutospacing="0" w:line="360" w:lineRule="auto"/>
        <w:jc w:val="both"/>
      </w:pPr>
      <w:r w:rsidRPr="002B489C">
        <w:tab/>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3D3E9D" w:rsidRPr="002B489C" w:rsidRDefault="00F03D14" w:rsidP="002B489C">
      <w:pPr>
        <w:pStyle w:val="NormalWeb"/>
        <w:tabs>
          <w:tab w:val="left" w:pos="426"/>
        </w:tabs>
        <w:spacing w:before="120" w:beforeAutospacing="0" w:after="0" w:afterAutospacing="0" w:line="360" w:lineRule="auto"/>
        <w:jc w:val="both"/>
      </w:pPr>
      <w:r w:rsidRPr="002B489C">
        <w:tab/>
        <w:t xml:space="preserve">Tahsin </w:t>
      </w:r>
      <w:proofErr w:type="spellStart"/>
      <w:r w:rsidRPr="002B489C">
        <w:t>Banguoğlu</w:t>
      </w:r>
      <w:proofErr w:type="spellEnd"/>
      <w:r w:rsidRPr="002B489C">
        <w:t xml:space="preserve"> İlko</w:t>
      </w:r>
      <w:r w:rsidR="003D3E9D" w:rsidRPr="002B489C">
        <w:t xml:space="preserve">kulu olarak geleceğimizi öğrencilerimizle yeniden yaratmanın heyecanını ve umudunu her zaman canlı tutuyoruz. Atatürk ilke ve </w:t>
      </w:r>
      <w:proofErr w:type="gramStart"/>
      <w:r w:rsidR="003D3E9D" w:rsidRPr="002B489C">
        <w:t>inkılaplarına</w:t>
      </w:r>
      <w:proofErr w:type="gramEnd"/>
      <w:r w:rsidR="003D3E9D" w:rsidRPr="002B489C">
        <w:t xml:space="preserve"> bağlı çağdaş ülkesini ve milletini seven bireyler yetiştirmek temel felsefemizdir.</w:t>
      </w:r>
    </w:p>
    <w:p w:rsidR="003D3E9D" w:rsidRPr="002B489C" w:rsidRDefault="00F03D14" w:rsidP="003D3E9D">
      <w:pPr>
        <w:tabs>
          <w:tab w:val="left" w:pos="5865"/>
        </w:tabs>
        <w:spacing w:line="360" w:lineRule="auto"/>
        <w:jc w:val="right"/>
        <w:rPr>
          <w:rFonts w:ascii="Times New Roman" w:hAnsi="Times New Roman" w:cs="Times New Roman"/>
          <w:sz w:val="24"/>
          <w:szCs w:val="24"/>
        </w:rPr>
      </w:pPr>
      <w:r w:rsidRPr="002B489C">
        <w:rPr>
          <w:rFonts w:ascii="Times New Roman" w:hAnsi="Times New Roman" w:cs="Times New Roman"/>
          <w:sz w:val="24"/>
          <w:szCs w:val="24"/>
        </w:rPr>
        <w:t>S</w:t>
      </w:r>
      <w:r w:rsidR="003D3E9D" w:rsidRPr="002B489C">
        <w:rPr>
          <w:rFonts w:ascii="Times New Roman" w:hAnsi="Times New Roman" w:cs="Times New Roman"/>
          <w:sz w:val="24"/>
          <w:szCs w:val="24"/>
        </w:rPr>
        <w:t>TRATEJİK PLANLAMA EKİBİ</w:t>
      </w:r>
    </w:p>
    <w:p w:rsidR="008402BE" w:rsidRDefault="008402BE" w:rsidP="008402BE">
      <w:pPr>
        <w:autoSpaceDE w:val="0"/>
        <w:autoSpaceDN w:val="0"/>
        <w:adjustRightInd w:val="0"/>
        <w:spacing w:after="0" w:line="360" w:lineRule="auto"/>
        <w:jc w:val="both"/>
        <w:rPr>
          <w:rFonts w:ascii="Book Antiqua" w:hAnsi="Book Antiqua" w:cs="Times New Roman"/>
          <w:b/>
        </w:rPr>
      </w:pPr>
    </w:p>
    <w:p w:rsidR="00805D31" w:rsidRPr="00C3316D" w:rsidRDefault="00805D31" w:rsidP="00805D31">
      <w:pPr>
        <w:pStyle w:val="TBal"/>
        <w:spacing w:before="0" w:line="192" w:lineRule="auto"/>
        <w:jc w:val="center"/>
        <w:rPr>
          <w:rFonts w:ascii="Book Antiqua" w:hAnsi="Book Antiqua"/>
          <w:bCs/>
          <w:sz w:val="22"/>
          <w:szCs w:val="22"/>
        </w:rPr>
      </w:pPr>
      <w:r w:rsidRPr="00C3316D">
        <w:rPr>
          <w:rFonts w:ascii="Book Antiqua" w:hAnsi="Book Antiqua"/>
          <w:bCs/>
          <w:sz w:val="22"/>
          <w:szCs w:val="22"/>
        </w:rPr>
        <w:t>İÇİNDEKİLER</w:t>
      </w:r>
    </w:p>
    <w:p w:rsidR="00805D31" w:rsidRPr="00C339AD" w:rsidRDefault="00714EA1">
      <w:pPr>
        <w:pStyle w:val="T1"/>
        <w:rPr>
          <w:rFonts w:ascii="Times New Roman" w:eastAsiaTheme="minorEastAsia" w:hAnsi="Times New Roman" w:cs="Times New Roman"/>
          <w:sz w:val="24"/>
          <w:lang w:eastAsia="tr-TR"/>
        </w:rPr>
      </w:pPr>
      <w:r w:rsidRPr="00714EA1">
        <w:rPr>
          <w:rFonts w:ascii="Book Antiqua" w:hAnsi="Book Antiqua"/>
        </w:rPr>
        <w:fldChar w:fldCharType="begin"/>
      </w:r>
      <w:r w:rsidR="00805D31" w:rsidRPr="00C3316D">
        <w:rPr>
          <w:rFonts w:ascii="Book Antiqua" w:hAnsi="Book Antiqua"/>
        </w:rPr>
        <w:instrText xml:space="preserve"> TOC \o "1-3" \h \z \u </w:instrText>
      </w:r>
      <w:r w:rsidRPr="00714EA1">
        <w:rPr>
          <w:rFonts w:ascii="Book Antiqua" w:hAnsi="Book Antiqua"/>
        </w:rPr>
        <w:fldChar w:fldCharType="separate"/>
      </w:r>
      <w:hyperlink w:anchor="_Toc418147548" w:history="1">
        <w:r w:rsidR="00805D31" w:rsidRPr="00C339AD">
          <w:rPr>
            <w:rStyle w:val="Kpr"/>
            <w:rFonts w:ascii="Times New Roman" w:hAnsi="Times New Roman" w:cs="Times New Roman"/>
            <w:sz w:val="24"/>
          </w:rPr>
          <w:t>TAKDİM</w:t>
        </w:r>
        <w:r w:rsidR="00805D31" w:rsidRPr="00C339AD">
          <w:rPr>
            <w:rFonts w:ascii="Times New Roman" w:hAnsi="Times New Roman" w:cs="Times New Roman"/>
            <w:webHidden/>
            <w:sz w:val="24"/>
          </w:rPr>
          <w:tab/>
        </w:r>
        <w:r w:rsidR="005B4D6E" w:rsidRPr="00C339AD">
          <w:rPr>
            <w:rFonts w:ascii="Times New Roman" w:hAnsi="Times New Roman" w:cs="Times New Roman"/>
            <w:webHidden/>
            <w:sz w:val="24"/>
          </w:rPr>
          <w:t>..</w:t>
        </w:r>
      </w:hyperlink>
    </w:p>
    <w:p w:rsidR="00805D31" w:rsidRPr="00C339AD" w:rsidRDefault="00714EA1">
      <w:pPr>
        <w:pStyle w:val="T1"/>
        <w:rPr>
          <w:rFonts w:ascii="Times New Roman" w:eastAsiaTheme="minorEastAsia" w:hAnsi="Times New Roman" w:cs="Times New Roman"/>
          <w:sz w:val="24"/>
          <w:lang w:eastAsia="tr-TR"/>
        </w:rPr>
      </w:pPr>
      <w:hyperlink w:anchor="_Toc418147549" w:history="1">
        <w:r w:rsidR="00805D31" w:rsidRPr="00C339AD">
          <w:rPr>
            <w:rStyle w:val="Kpr"/>
            <w:rFonts w:ascii="Times New Roman" w:hAnsi="Times New Roman" w:cs="Times New Roman"/>
            <w:sz w:val="24"/>
          </w:rPr>
          <w:t>SUNUŞ</w:t>
        </w:r>
        <w:r w:rsidR="00805D31" w:rsidRPr="00C339AD">
          <w:rPr>
            <w:rFonts w:ascii="Times New Roman" w:hAnsi="Times New Roman" w:cs="Times New Roman"/>
            <w:webHidden/>
            <w:sz w:val="24"/>
          </w:rPr>
          <w:tab/>
        </w:r>
        <w:r w:rsidR="005B4D6E" w:rsidRPr="00C339AD">
          <w:rPr>
            <w:rFonts w:ascii="Times New Roman" w:hAnsi="Times New Roman" w:cs="Times New Roman"/>
            <w:webHidden/>
            <w:sz w:val="24"/>
          </w:rPr>
          <w:t>.</w:t>
        </w:r>
      </w:hyperlink>
    </w:p>
    <w:p w:rsidR="00805D31" w:rsidRPr="00C339AD" w:rsidRDefault="00714EA1">
      <w:pPr>
        <w:pStyle w:val="T1"/>
        <w:rPr>
          <w:rFonts w:ascii="Times New Roman" w:eastAsiaTheme="minorEastAsia" w:hAnsi="Times New Roman" w:cs="Times New Roman"/>
          <w:sz w:val="24"/>
          <w:lang w:eastAsia="tr-TR"/>
        </w:rPr>
      </w:pPr>
      <w:hyperlink w:anchor="_Toc418147550" w:history="1">
        <w:r w:rsidR="00805D31" w:rsidRPr="00C339AD">
          <w:rPr>
            <w:rStyle w:val="Kpr"/>
            <w:rFonts w:ascii="Times New Roman" w:eastAsia="Calibri" w:hAnsi="Times New Roman" w:cs="Times New Roman"/>
            <w:sz w:val="24"/>
          </w:rPr>
          <w:t>KISALTMALAR</w:t>
        </w:r>
        <w:r w:rsidR="00805D31" w:rsidRPr="00C339AD">
          <w:rPr>
            <w:rFonts w:ascii="Times New Roman" w:hAnsi="Times New Roman" w:cs="Times New Roman"/>
            <w:webHidden/>
            <w:sz w:val="24"/>
          </w:rPr>
          <w:tab/>
        </w:r>
      </w:hyperlink>
      <w:r w:rsidR="00B751CA" w:rsidRPr="00C339AD">
        <w:rPr>
          <w:rFonts w:ascii="Times New Roman" w:hAnsi="Times New Roman" w:cs="Times New Roman"/>
          <w:sz w:val="24"/>
        </w:rPr>
        <w:t>9</w:t>
      </w:r>
    </w:p>
    <w:p w:rsidR="00805D31" w:rsidRPr="00C339AD" w:rsidRDefault="00714EA1">
      <w:pPr>
        <w:pStyle w:val="T1"/>
        <w:rPr>
          <w:rFonts w:ascii="Times New Roman" w:eastAsiaTheme="minorEastAsia" w:hAnsi="Times New Roman" w:cs="Times New Roman"/>
          <w:sz w:val="24"/>
          <w:lang w:eastAsia="tr-TR"/>
        </w:rPr>
      </w:pPr>
      <w:hyperlink w:anchor="_Toc418147551" w:history="1">
        <w:r w:rsidR="00805D31" w:rsidRPr="00C339AD">
          <w:rPr>
            <w:rStyle w:val="Kpr"/>
            <w:rFonts w:ascii="Times New Roman" w:eastAsia="Calibri" w:hAnsi="Times New Roman" w:cs="Times New Roman"/>
            <w:sz w:val="24"/>
          </w:rPr>
          <w:t>GİRİŞ</w:t>
        </w:r>
        <w:r w:rsidR="00805D31" w:rsidRPr="00C339AD">
          <w:rPr>
            <w:rFonts w:ascii="Times New Roman" w:hAnsi="Times New Roman" w:cs="Times New Roman"/>
            <w:webHidden/>
            <w:sz w:val="24"/>
          </w:rPr>
          <w:tab/>
        </w:r>
      </w:hyperlink>
      <w:r w:rsidR="00B751CA" w:rsidRPr="00C339AD">
        <w:rPr>
          <w:rFonts w:ascii="Times New Roman" w:hAnsi="Times New Roman" w:cs="Times New Roman"/>
          <w:sz w:val="24"/>
        </w:rPr>
        <w:t>10</w:t>
      </w:r>
    </w:p>
    <w:p w:rsidR="00805D31" w:rsidRPr="00C339AD" w:rsidRDefault="00714EA1">
      <w:pPr>
        <w:pStyle w:val="T1"/>
        <w:rPr>
          <w:rFonts w:ascii="Times New Roman" w:eastAsiaTheme="minorEastAsia" w:hAnsi="Times New Roman" w:cs="Times New Roman"/>
          <w:sz w:val="24"/>
          <w:lang w:eastAsia="tr-TR"/>
        </w:rPr>
      </w:pPr>
      <w:hyperlink w:anchor="_Toc418147552" w:history="1">
        <w:r w:rsidR="00C23570" w:rsidRPr="00C339AD">
          <w:rPr>
            <w:rStyle w:val="Kpr"/>
            <w:rFonts w:ascii="Times New Roman" w:hAnsi="Times New Roman" w:cs="Times New Roman"/>
            <w:sz w:val="24"/>
          </w:rPr>
          <w:t xml:space="preserve">1.BÖLÜM : </w:t>
        </w:r>
        <w:r w:rsidR="00805D31" w:rsidRPr="00C339AD">
          <w:rPr>
            <w:rStyle w:val="Kpr"/>
            <w:rFonts w:ascii="Times New Roman" w:hAnsi="Times New Roman" w:cs="Times New Roman"/>
            <w:sz w:val="24"/>
          </w:rPr>
          <w:t>STRATEJİK PLANIN HAZIRLANMA SÜRECİ</w:t>
        </w:r>
        <w:r w:rsidR="00805D31" w:rsidRPr="00C339AD">
          <w:rPr>
            <w:rFonts w:ascii="Times New Roman" w:hAnsi="Times New Roman" w:cs="Times New Roman"/>
            <w:webHidden/>
            <w:sz w:val="24"/>
          </w:rPr>
          <w:tab/>
        </w:r>
      </w:hyperlink>
      <w:r w:rsidR="00B751CA" w:rsidRPr="00C339AD">
        <w:rPr>
          <w:rFonts w:ascii="Times New Roman" w:hAnsi="Times New Roman" w:cs="Times New Roman"/>
          <w:sz w:val="24"/>
        </w:rPr>
        <w:t>11</w:t>
      </w:r>
    </w:p>
    <w:p w:rsidR="00805D31" w:rsidRPr="00C339AD" w:rsidRDefault="00714EA1">
      <w:pPr>
        <w:pStyle w:val="T1"/>
        <w:rPr>
          <w:rFonts w:ascii="Times New Roman" w:eastAsiaTheme="minorEastAsia" w:hAnsi="Times New Roman" w:cs="Times New Roman"/>
          <w:sz w:val="24"/>
          <w:lang w:eastAsia="tr-TR"/>
        </w:rPr>
      </w:pPr>
      <w:hyperlink w:anchor="_Toc418147553" w:history="1">
        <w:r w:rsidR="00C23570" w:rsidRPr="00C339AD">
          <w:rPr>
            <w:rStyle w:val="Kpr"/>
            <w:rFonts w:ascii="Times New Roman" w:hAnsi="Times New Roman" w:cs="Times New Roman"/>
            <w:sz w:val="24"/>
          </w:rPr>
          <w:t>2. BÖLÜM :</w:t>
        </w:r>
        <w:r w:rsidR="00805D31" w:rsidRPr="00C339AD">
          <w:rPr>
            <w:rStyle w:val="Kpr"/>
            <w:rFonts w:ascii="Times New Roman" w:hAnsi="Times New Roman" w:cs="Times New Roman"/>
            <w:sz w:val="24"/>
          </w:rPr>
          <w:t xml:space="preserve"> DURUM ANALİZİ</w:t>
        </w:r>
        <w:r w:rsidR="00805D31" w:rsidRPr="00C339AD">
          <w:rPr>
            <w:rFonts w:ascii="Times New Roman" w:hAnsi="Times New Roman" w:cs="Times New Roman"/>
            <w:webHidden/>
            <w:sz w:val="24"/>
          </w:rPr>
          <w:tab/>
        </w:r>
      </w:hyperlink>
      <w:r w:rsidR="00B751CA" w:rsidRPr="00C339AD">
        <w:rPr>
          <w:rFonts w:ascii="Times New Roman" w:hAnsi="Times New Roman" w:cs="Times New Roman"/>
          <w:sz w:val="24"/>
        </w:rPr>
        <w:t>17</w:t>
      </w:r>
    </w:p>
    <w:p w:rsidR="00805D31" w:rsidRPr="00C339AD" w:rsidRDefault="00714EA1">
      <w:pPr>
        <w:pStyle w:val="T2"/>
        <w:tabs>
          <w:tab w:val="left" w:pos="660"/>
          <w:tab w:val="right" w:leader="dot" w:pos="9345"/>
        </w:tabs>
        <w:rPr>
          <w:rFonts w:ascii="Times New Roman" w:eastAsiaTheme="minorEastAsia" w:hAnsi="Times New Roman" w:cs="Times New Roman"/>
          <w:b/>
          <w:noProof/>
          <w:sz w:val="24"/>
          <w:lang w:eastAsia="tr-TR"/>
        </w:rPr>
      </w:pPr>
      <w:hyperlink w:anchor="_Toc418147554" w:history="1">
        <w:r w:rsidR="00805D31" w:rsidRPr="00C339AD">
          <w:rPr>
            <w:rStyle w:val="Kpr"/>
            <w:rFonts w:ascii="Times New Roman" w:hAnsi="Times New Roman" w:cs="Times New Roman"/>
            <w:b/>
            <w:noProof/>
            <w:sz w:val="24"/>
          </w:rPr>
          <w:t>A.</w:t>
        </w:r>
        <w:r w:rsidR="00805D31" w:rsidRPr="00C339AD">
          <w:rPr>
            <w:rFonts w:ascii="Times New Roman" w:eastAsiaTheme="minorEastAsia" w:hAnsi="Times New Roman" w:cs="Times New Roman"/>
            <w:b/>
            <w:noProof/>
            <w:sz w:val="24"/>
            <w:lang w:eastAsia="tr-TR"/>
          </w:rPr>
          <w:tab/>
        </w:r>
        <w:r w:rsidR="00805D31" w:rsidRPr="00C339AD">
          <w:rPr>
            <w:rStyle w:val="Kpr"/>
            <w:rFonts w:ascii="Times New Roman" w:hAnsi="Times New Roman" w:cs="Times New Roman"/>
            <w:b/>
            <w:noProof/>
            <w:sz w:val="24"/>
          </w:rPr>
          <w:t>TARİHİ GELİŞİM</w:t>
        </w:r>
        <w:r w:rsidR="00805D31" w:rsidRPr="00C339AD">
          <w:rPr>
            <w:rFonts w:ascii="Times New Roman" w:hAnsi="Times New Roman" w:cs="Times New Roman"/>
            <w:b/>
            <w:noProof/>
            <w:webHidden/>
            <w:sz w:val="24"/>
          </w:rPr>
          <w:tab/>
        </w:r>
      </w:hyperlink>
      <w:r w:rsidR="00B751CA" w:rsidRPr="00C339AD">
        <w:rPr>
          <w:rFonts w:ascii="Times New Roman" w:hAnsi="Times New Roman" w:cs="Times New Roman"/>
          <w:b/>
          <w:sz w:val="24"/>
        </w:rPr>
        <w:t>18</w:t>
      </w:r>
    </w:p>
    <w:p w:rsidR="00805D31" w:rsidRPr="00C339AD" w:rsidRDefault="00714EA1">
      <w:pPr>
        <w:pStyle w:val="T2"/>
        <w:tabs>
          <w:tab w:val="left" w:pos="660"/>
          <w:tab w:val="right" w:leader="dot" w:pos="9345"/>
        </w:tabs>
        <w:rPr>
          <w:rFonts w:ascii="Times New Roman" w:eastAsiaTheme="minorEastAsia" w:hAnsi="Times New Roman" w:cs="Times New Roman"/>
          <w:b/>
          <w:noProof/>
          <w:sz w:val="24"/>
          <w:lang w:eastAsia="tr-TR"/>
        </w:rPr>
      </w:pPr>
      <w:hyperlink w:anchor="_Toc418147555" w:history="1">
        <w:r w:rsidR="00805D31" w:rsidRPr="00C339AD">
          <w:rPr>
            <w:rStyle w:val="Kpr"/>
            <w:rFonts w:ascii="Times New Roman" w:hAnsi="Times New Roman" w:cs="Times New Roman"/>
            <w:b/>
            <w:noProof/>
            <w:sz w:val="24"/>
          </w:rPr>
          <w:t>B.</w:t>
        </w:r>
        <w:r w:rsidR="00805D31" w:rsidRPr="00C339AD">
          <w:rPr>
            <w:rFonts w:ascii="Times New Roman" w:eastAsiaTheme="minorEastAsia" w:hAnsi="Times New Roman" w:cs="Times New Roman"/>
            <w:b/>
            <w:noProof/>
            <w:sz w:val="24"/>
            <w:lang w:eastAsia="tr-TR"/>
          </w:rPr>
          <w:tab/>
        </w:r>
        <w:r w:rsidR="00805D31" w:rsidRPr="00C339AD">
          <w:rPr>
            <w:rStyle w:val="Kpr"/>
            <w:rFonts w:ascii="Times New Roman" w:hAnsi="Times New Roman" w:cs="Times New Roman"/>
            <w:b/>
            <w:noProof/>
            <w:sz w:val="24"/>
          </w:rPr>
          <w:t>YASAL YÜKÜMLÜLÜKLER VE MEVZUAT ANALİZİ</w:t>
        </w:r>
        <w:r w:rsidR="00805D31" w:rsidRPr="00C339AD">
          <w:rPr>
            <w:rFonts w:ascii="Times New Roman" w:hAnsi="Times New Roman" w:cs="Times New Roman"/>
            <w:b/>
            <w:noProof/>
            <w:webHidden/>
            <w:sz w:val="24"/>
          </w:rPr>
          <w:tab/>
        </w:r>
        <w:r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_Toc418147555 \h </w:instrText>
        </w:r>
        <w:r w:rsidRPr="00C339AD">
          <w:rPr>
            <w:rFonts w:ascii="Times New Roman" w:hAnsi="Times New Roman" w:cs="Times New Roman"/>
            <w:b/>
            <w:noProof/>
            <w:webHidden/>
            <w:sz w:val="24"/>
          </w:rPr>
        </w:r>
        <w:r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22</w:t>
        </w:r>
        <w:r w:rsidRPr="00C339AD">
          <w:rPr>
            <w:rFonts w:ascii="Times New Roman" w:hAnsi="Times New Roman" w:cs="Times New Roman"/>
            <w:b/>
            <w:noProof/>
            <w:webHidden/>
            <w:sz w:val="24"/>
          </w:rPr>
          <w:fldChar w:fldCharType="end"/>
        </w:r>
      </w:hyperlink>
    </w:p>
    <w:p w:rsidR="00805D31" w:rsidRPr="00C339AD" w:rsidRDefault="00714EA1">
      <w:pPr>
        <w:pStyle w:val="T2"/>
        <w:tabs>
          <w:tab w:val="left" w:pos="660"/>
          <w:tab w:val="right" w:leader="dot" w:pos="9345"/>
        </w:tabs>
        <w:rPr>
          <w:rFonts w:ascii="Times New Roman" w:eastAsiaTheme="minorEastAsia" w:hAnsi="Times New Roman" w:cs="Times New Roman"/>
          <w:b/>
          <w:noProof/>
          <w:sz w:val="24"/>
          <w:lang w:eastAsia="tr-TR"/>
        </w:rPr>
      </w:pPr>
      <w:hyperlink w:anchor="_Toc418147556" w:history="1">
        <w:r w:rsidR="00805D31" w:rsidRPr="00C339AD">
          <w:rPr>
            <w:rStyle w:val="Kpr"/>
            <w:rFonts w:ascii="Times New Roman" w:hAnsi="Times New Roman" w:cs="Times New Roman"/>
            <w:b/>
            <w:noProof/>
            <w:sz w:val="24"/>
          </w:rPr>
          <w:t>C.</w:t>
        </w:r>
        <w:r w:rsidR="00805D31" w:rsidRPr="00C339AD">
          <w:rPr>
            <w:rFonts w:ascii="Times New Roman" w:eastAsiaTheme="minorEastAsia" w:hAnsi="Times New Roman" w:cs="Times New Roman"/>
            <w:b/>
            <w:noProof/>
            <w:sz w:val="24"/>
            <w:lang w:eastAsia="tr-TR"/>
          </w:rPr>
          <w:tab/>
        </w:r>
        <w:r w:rsidR="00805D31" w:rsidRPr="00C339AD">
          <w:rPr>
            <w:rStyle w:val="Kpr"/>
            <w:rFonts w:ascii="Times New Roman" w:hAnsi="Times New Roman" w:cs="Times New Roman"/>
            <w:b/>
            <w:noProof/>
            <w:sz w:val="24"/>
          </w:rPr>
          <w:t>FAALİYET ALANLARI ile ÜRÜN ve HİZMETLER</w:t>
        </w:r>
        <w:r w:rsidR="00805D31" w:rsidRPr="00C339AD">
          <w:rPr>
            <w:rFonts w:ascii="Times New Roman" w:hAnsi="Times New Roman" w:cs="Times New Roman"/>
            <w:b/>
            <w:noProof/>
            <w:webHidden/>
            <w:sz w:val="24"/>
          </w:rPr>
          <w:tab/>
        </w:r>
        <w:r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_Toc418147556 \h </w:instrText>
        </w:r>
        <w:r w:rsidRPr="00C339AD">
          <w:rPr>
            <w:rFonts w:ascii="Times New Roman" w:hAnsi="Times New Roman" w:cs="Times New Roman"/>
            <w:b/>
            <w:noProof/>
            <w:webHidden/>
            <w:sz w:val="24"/>
          </w:rPr>
        </w:r>
        <w:r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24</w:t>
        </w:r>
        <w:r w:rsidRPr="00C339AD">
          <w:rPr>
            <w:rFonts w:ascii="Times New Roman" w:hAnsi="Times New Roman" w:cs="Times New Roman"/>
            <w:b/>
            <w:noProof/>
            <w:webHidden/>
            <w:sz w:val="24"/>
          </w:rPr>
          <w:fldChar w:fldCharType="end"/>
        </w:r>
      </w:hyperlink>
    </w:p>
    <w:p w:rsidR="00805D31" w:rsidRPr="00C339AD" w:rsidRDefault="00714EA1">
      <w:pPr>
        <w:pStyle w:val="T2"/>
        <w:tabs>
          <w:tab w:val="left" w:pos="660"/>
          <w:tab w:val="right" w:leader="dot" w:pos="9345"/>
        </w:tabs>
        <w:rPr>
          <w:rFonts w:ascii="Times New Roman" w:eastAsiaTheme="minorEastAsia" w:hAnsi="Times New Roman" w:cs="Times New Roman"/>
          <w:b/>
          <w:noProof/>
          <w:sz w:val="24"/>
          <w:lang w:eastAsia="tr-TR"/>
        </w:rPr>
      </w:pPr>
      <w:hyperlink w:anchor="_Toc418147557" w:history="1">
        <w:r w:rsidR="00805D31" w:rsidRPr="00C339AD">
          <w:rPr>
            <w:rStyle w:val="Kpr"/>
            <w:rFonts w:ascii="Times New Roman" w:hAnsi="Times New Roman" w:cs="Times New Roman"/>
            <w:b/>
            <w:noProof/>
            <w:sz w:val="24"/>
          </w:rPr>
          <w:t>D.</w:t>
        </w:r>
        <w:r w:rsidR="00805D31" w:rsidRPr="00C339AD">
          <w:rPr>
            <w:rFonts w:ascii="Times New Roman" w:eastAsiaTheme="minorEastAsia" w:hAnsi="Times New Roman" w:cs="Times New Roman"/>
            <w:b/>
            <w:noProof/>
            <w:sz w:val="24"/>
            <w:lang w:eastAsia="tr-TR"/>
          </w:rPr>
          <w:tab/>
        </w:r>
        <w:r w:rsidR="00805D31" w:rsidRPr="00C339AD">
          <w:rPr>
            <w:rStyle w:val="Kpr"/>
            <w:rFonts w:ascii="Times New Roman" w:hAnsi="Times New Roman" w:cs="Times New Roman"/>
            <w:b/>
            <w:noProof/>
            <w:sz w:val="24"/>
          </w:rPr>
          <w:t>PAYDAŞ ANALİZİ</w:t>
        </w:r>
        <w:r w:rsidR="00805D31" w:rsidRPr="00C339AD">
          <w:rPr>
            <w:rFonts w:ascii="Times New Roman" w:hAnsi="Times New Roman" w:cs="Times New Roman"/>
            <w:b/>
            <w:noProof/>
            <w:webHidden/>
            <w:sz w:val="24"/>
          </w:rPr>
          <w:tab/>
        </w:r>
        <w:r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_Toc418147557 \h </w:instrText>
        </w:r>
        <w:r w:rsidRPr="00C339AD">
          <w:rPr>
            <w:rFonts w:ascii="Times New Roman" w:hAnsi="Times New Roman" w:cs="Times New Roman"/>
            <w:b/>
            <w:noProof/>
            <w:webHidden/>
            <w:sz w:val="24"/>
          </w:rPr>
        </w:r>
        <w:r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26</w:t>
        </w:r>
        <w:r w:rsidRPr="00C339AD">
          <w:rPr>
            <w:rFonts w:ascii="Times New Roman" w:hAnsi="Times New Roman" w:cs="Times New Roman"/>
            <w:b/>
            <w:noProof/>
            <w:webHidden/>
            <w:sz w:val="24"/>
          </w:rPr>
          <w:fldChar w:fldCharType="end"/>
        </w:r>
      </w:hyperlink>
    </w:p>
    <w:p w:rsidR="00C23570" w:rsidRPr="00C339AD" w:rsidRDefault="00714EA1" w:rsidP="00C23570">
      <w:pPr>
        <w:pStyle w:val="T2"/>
        <w:tabs>
          <w:tab w:val="left" w:pos="660"/>
          <w:tab w:val="right" w:leader="dot" w:pos="9345"/>
        </w:tabs>
        <w:rPr>
          <w:rFonts w:ascii="Times New Roman" w:hAnsi="Times New Roman" w:cs="Times New Roman"/>
          <w:b/>
          <w:sz w:val="24"/>
        </w:rPr>
      </w:pPr>
      <w:hyperlink w:anchor="_Toc418147558" w:history="1">
        <w:r w:rsidR="00805D31" w:rsidRPr="00C339AD">
          <w:rPr>
            <w:rStyle w:val="Kpr"/>
            <w:rFonts w:ascii="Times New Roman" w:hAnsi="Times New Roman" w:cs="Times New Roman"/>
            <w:b/>
            <w:noProof/>
            <w:sz w:val="24"/>
          </w:rPr>
          <w:t>E.</w:t>
        </w:r>
        <w:r w:rsidR="00805D31" w:rsidRPr="00C339AD">
          <w:rPr>
            <w:rFonts w:ascii="Times New Roman" w:eastAsiaTheme="minorEastAsia" w:hAnsi="Times New Roman" w:cs="Times New Roman"/>
            <w:b/>
            <w:noProof/>
            <w:sz w:val="24"/>
            <w:lang w:eastAsia="tr-TR"/>
          </w:rPr>
          <w:tab/>
        </w:r>
        <w:r w:rsidR="00805D31" w:rsidRPr="00C339AD">
          <w:rPr>
            <w:rStyle w:val="Kpr"/>
            <w:rFonts w:ascii="Times New Roman" w:hAnsi="Times New Roman" w:cs="Times New Roman"/>
            <w:b/>
            <w:noProof/>
            <w:sz w:val="24"/>
          </w:rPr>
          <w:t xml:space="preserve">KURUM İÇİ </w:t>
        </w:r>
        <w:r w:rsidR="009B44D4" w:rsidRPr="00C339AD">
          <w:rPr>
            <w:rStyle w:val="Kpr"/>
            <w:rFonts w:ascii="Times New Roman" w:hAnsi="Times New Roman" w:cs="Times New Roman"/>
            <w:b/>
            <w:noProof/>
            <w:sz w:val="24"/>
          </w:rPr>
          <w:t xml:space="preserve">VE DIŞI </w:t>
        </w:r>
        <w:r w:rsidR="00805D31" w:rsidRPr="00C339AD">
          <w:rPr>
            <w:rStyle w:val="Kpr"/>
            <w:rFonts w:ascii="Times New Roman" w:hAnsi="Times New Roman" w:cs="Times New Roman"/>
            <w:b/>
            <w:noProof/>
            <w:sz w:val="24"/>
          </w:rPr>
          <w:t>ANALİZ</w:t>
        </w:r>
        <w:r w:rsidR="00805D31" w:rsidRPr="00C339AD">
          <w:rPr>
            <w:rFonts w:ascii="Times New Roman" w:hAnsi="Times New Roman" w:cs="Times New Roman"/>
            <w:b/>
            <w:noProof/>
            <w:webHidden/>
            <w:sz w:val="24"/>
          </w:rPr>
          <w:tab/>
        </w:r>
        <w:r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_Toc418147558 \h </w:instrText>
        </w:r>
        <w:r w:rsidRPr="00C339AD">
          <w:rPr>
            <w:rFonts w:ascii="Times New Roman" w:hAnsi="Times New Roman" w:cs="Times New Roman"/>
            <w:b/>
            <w:noProof/>
            <w:webHidden/>
            <w:sz w:val="24"/>
          </w:rPr>
        </w:r>
        <w:r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30</w:t>
        </w:r>
        <w:r w:rsidRPr="00C339AD">
          <w:rPr>
            <w:rFonts w:ascii="Times New Roman" w:hAnsi="Times New Roman" w:cs="Times New Roman"/>
            <w:b/>
            <w:noProof/>
            <w:webHidden/>
            <w:sz w:val="24"/>
          </w:rPr>
          <w:fldChar w:fldCharType="end"/>
        </w:r>
      </w:hyperlink>
    </w:p>
    <w:p w:rsidR="00805D31" w:rsidRPr="00C339AD" w:rsidRDefault="00714EA1" w:rsidP="00C23570">
      <w:pPr>
        <w:pStyle w:val="T2"/>
        <w:tabs>
          <w:tab w:val="left" w:pos="660"/>
          <w:tab w:val="right" w:leader="dot" w:pos="9345"/>
        </w:tabs>
        <w:rPr>
          <w:rFonts w:ascii="Times New Roman" w:eastAsiaTheme="minorEastAsia" w:hAnsi="Times New Roman" w:cs="Times New Roman"/>
          <w:b/>
          <w:noProof/>
          <w:sz w:val="24"/>
          <w:lang w:eastAsia="tr-TR"/>
        </w:rPr>
      </w:pPr>
      <w:hyperlink w:anchor="_Toc418147564" w:history="1">
        <w:r w:rsidR="00C23570" w:rsidRPr="00C339AD">
          <w:rPr>
            <w:rStyle w:val="Kpr"/>
            <w:rFonts w:ascii="Times New Roman" w:hAnsi="Times New Roman" w:cs="Times New Roman"/>
            <w:b/>
            <w:noProof/>
            <w:sz w:val="24"/>
          </w:rPr>
          <w:t>F.</w:t>
        </w:r>
        <w:r w:rsidR="00B751CA" w:rsidRPr="00C339AD">
          <w:rPr>
            <w:rStyle w:val="Kpr"/>
            <w:rFonts w:ascii="Times New Roman" w:hAnsi="Times New Roman" w:cs="Times New Roman"/>
            <w:b/>
            <w:noProof/>
            <w:sz w:val="24"/>
          </w:rPr>
          <w:t>TAHSİN BANGUOĞLU İLKOKULU</w:t>
        </w:r>
        <w:r w:rsidR="00C23570" w:rsidRPr="00C339AD">
          <w:rPr>
            <w:rStyle w:val="Kpr"/>
            <w:rFonts w:ascii="Times New Roman" w:hAnsi="Times New Roman" w:cs="Times New Roman"/>
            <w:b/>
            <w:noProof/>
            <w:sz w:val="24"/>
          </w:rPr>
          <w:t xml:space="preserve"> GELİŞİM VE SORUN ALANLAR</w:t>
        </w:r>
        <w:r w:rsidR="00B751CA" w:rsidRPr="00C339AD">
          <w:rPr>
            <w:rStyle w:val="Kpr"/>
            <w:rFonts w:ascii="Times New Roman" w:hAnsi="Times New Roman" w:cs="Times New Roman"/>
            <w:b/>
            <w:noProof/>
            <w:sz w:val="24"/>
          </w:rPr>
          <w:t>…………..</w:t>
        </w:r>
        <w:r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_Toc418147564 \h </w:instrText>
        </w:r>
        <w:r w:rsidRPr="00C339AD">
          <w:rPr>
            <w:rFonts w:ascii="Times New Roman" w:hAnsi="Times New Roman" w:cs="Times New Roman"/>
            <w:b/>
            <w:noProof/>
            <w:webHidden/>
            <w:sz w:val="24"/>
          </w:rPr>
        </w:r>
        <w:r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43</w:t>
        </w:r>
        <w:r w:rsidRPr="00C339AD">
          <w:rPr>
            <w:rFonts w:ascii="Times New Roman" w:hAnsi="Times New Roman" w:cs="Times New Roman"/>
            <w:b/>
            <w:noProof/>
            <w:webHidden/>
            <w:sz w:val="24"/>
          </w:rPr>
          <w:fldChar w:fldCharType="end"/>
        </w:r>
      </w:hyperlink>
    </w:p>
    <w:p w:rsidR="00805D31" w:rsidRPr="00C339AD" w:rsidRDefault="00714EA1">
      <w:pPr>
        <w:pStyle w:val="T1"/>
        <w:rPr>
          <w:rFonts w:ascii="Times New Roman" w:eastAsiaTheme="minorEastAsia" w:hAnsi="Times New Roman" w:cs="Times New Roman"/>
          <w:sz w:val="24"/>
          <w:lang w:eastAsia="tr-TR"/>
        </w:rPr>
      </w:pPr>
      <w:hyperlink w:anchor="_Toc418147566" w:history="1">
        <w:r w:rsidR="00C23570" w:rsidRPr="00C339AD">
          <w:rPr>
            <w:rStyle w:val="Kpr"/>
            <w:rFonts w:ascii="Times New Roman" w:hAnsi="Times New Roman" w:cs="Times New Roman"/>
            <w:sz w:val="24"/>
          </w:rPr>
          <w:t xml:space="preserve">3.BÖLÜM : </w:t>
        </w:r>
        <w:r w:rsidR="00805D31" w:rsidRPr="00C339AD">
          <w:rPr>
            <w:rStyle w:val="Kpr"/>
            <w:rFonts w:ascii="Times New Roman" w:hAnsi="Times New Roman" w:cs="Times New Roman"/>
            <w:sz w:val="24"/>
          </w:rPr>
          <w:t>GELECEĞE YÖNELİM</w:t>
        </w:r>
        <w:r w:rsidR="00805D31" w:rsidRPr="00C339AD">
          <w:rPr>
            <w:rFonts w:ascii="Times New Roman" w:hAnsi="Times New Roman" w:cs="Times New Roman"/>
            <w:webHidden/>
            <w:sz w:val="24"/>
          </w:rPr>
          <w:tab/>
        </w:r>
        <w:r w:rsidRPr="00C339AD">
          <w:rPr>
            <w:rFonts w:ascii="Times New Roman" w:hAnsi="Times New Roman" w:cs="Times New Roman"/>
            <w:webHidden/>
            <w:sz w:val="24"/>
          </w:rPr>
          <w:fldChar w:fldCharType="begin"/>
        </w:r>
        <w:r w:rsidR="00805D31" w:rsidRPr="00C339AD">
          <w:rPr>
            <w:rFonts w:ascii="Times New Roman" w:hAnsi="Times New Roman" w:cs="Times New Roman"/>
            <w:webHidden/>
            <w:sz w:val="24"/>
          </w:rPr>
          <w:instrText xml:space="preserve"> PAGEREF _Toc418147566 \h </w:instrText>
        </w:r>
        <w:r w:rsidRPr="00C339AD">
          <w:rPr>
            <w:rFonts w:ascii="Times New Roman" w:hAnsi="Times New Roman" w:cs="Times New Roman"/>
            <w:webHidden/>
            <w:sz w:val="24"/>
          </w:rPr>
        </w:r>
        <w:r w:rsidRPr="00C339AD">
          <w:rPr>
            <w:rFonts w:ascii="Times New Roman" w:hAnsi="Times New Roman" w:cs="Times New Roman"/>
            <w:webHidden/>
            <w:sz w:val="24"/>
          </w:rPr>
          <w:fldChar w:fldCharType="separate"/>
        </w:r>
        <w:r w:rsidR="001C1571">
          <w:rPr>
            <w:rFonts w:ascii="Times New Roman" w:hAnsi="Times New Roman" w:cs="Times New Roman"/>
            <w:webHidden/>
            <w:sz w:val="24"/>
          </w:rPr>
          <w:t>44</w:t>
        </w:r>
        <w:r w:rsidRPr="00C339AD">
          <w:rPr>
            <w:rFonts w:ascii="Times New Roman" w:hAnsi="Times New Roman" w:cs="Times New Roman"/>
            <w:webHidden/>
            <w:sz w:val="24"/>
          </w:rPr>
          <w:fldChar w:fldCharType="end"/>
        </w:r>
      </w:hyperlink>
    </w:p>
    <w:p w:rsidR="00805D31" w:rsidRPr="00C339AD" w:rsidRDefault="00FC403F">
      <w:pPr>
        <w:pStyle w:val="T1"/>
        <w:rPr>
          <w:rFonts w:ascii="Times New Roman" w:eastAsiaTheme="minorEastAsia" w:hAnsi="Times New Roman" w:cs="Times New Roman"/>
          <w:sz w:val="24"/>
          <w:lang w:eastAsia="tr-TR"/>
        </w:rPr>
      </w:pPr>
      <w:r w:rsidRPr="00C339AD">
        <w:rPr>
          <w:rFonts w:ascii="Times New Roman" w:hAnsi="Times New Roman" w:cs="Times New Roman"/>
          <w:sz w:val="24"/>
        </w:rPr>
        <w:t xml:space="preserve">          </w:t>
      </w:r>
      <w:hyperlink w:anchor="_Toc418147567" w:history="1">
        <w:r w:rsidR="00805D31" w:rsidRPr="00C339AD">
          <w:rPr>
            <w:rStyle w:val="Kpr"/>
            <w:rFonts w:ascii="Times New Roman" w:hAnsi="Times New Roman" w:cs="Times New Roman"/>
            <w:sz w:val="24"/>
          </w:rPr>
          <w:t>A. MİSYON, VİZYON VE TEMEL DEĞERLER</w:t>
        </w:r>
        <w:r w:rsidR="00805D31" w:rsidRPr="00C339AD">
          <w:rPr>
            <w:rFonts w:ascii="Times New Roman" w:hAnsi="Times New Roman" w:cs="Times New Roman"/>
            <w:webHidden/>
            <w:sz w:val="24"/>
          </w:rPr>
          <w:tab/>
        </w:r>
        <w:r w:rsidR="00714EA1" w:rsidRPr="00C339AD">
          <w:rPr>
            <w:rFonts w:ascii="Times New Roman" w:hAnsi="Times New Roman" w:cs="Times New Roman"/>
            <w:webHidden/>
            <w:sz w:val="24"/>
          </w:rPr>
          <w:fldChar w:fldCharType="begin"/>
        </w:r>
        <w:r w:rsidR="00805D31" w:rsidRPr="00C339AD">
          <w:rPr>
            <w:rFonts w:ascii="Times New Roman" w:hAnsi="Times New Roman" w:cs="Times New Roman"/>
            <w:webHidden/>
            <w:sz w:val="24"/>
          </w:rPr>
          <w:instrText xml:space="preserve"> PAGEREF _Toc418147567 \h </w:instrText>
        </w:r>
        <w:r w:rsidR="00714EA1" w:rsidRPr="00C339AD">
          <w:rPr>
            <w:rFonts w:ascii="Times New Roman" w:hAnsi="Times New Roman" w:cs="Times New Roman"/>
            <w:webHidden/>
            <w:sz w:val="24"/>
          </w:rPr>
        </w:r>
        <w:r w:rsidR="00714EA1" w:rsidRPr="00C339AD">
          <w:rPr>
            <w:rFonts w:ascii="Times New Roman" w:hAnsi="Times New Roman" w:cs="Times New Roman"/>
            <w:webHidden/>
            <w:sz w:val="24"/>
          </w:rPr>
          <w:fldChar w:fldCharType="separate"/>
        </w:r>
        <w:r w:rsidR="001C1571">
          <w:rPr>
            <w:rFonts w:ascii="Times New Roman" w:hAnsi="Times New Roman" w:cs="Times New Roman"/>
            <w:webHidden/>
            <w:sz w:val="24"/>
          </w:rPr>
          <w:t>45</w:t>
        </w:r>
        <w:r w:rsidR="00714EA1" w:rsidRPr="00C339AD">
          <w:rPr>
            <w:rFonts w:ascii="Times New Roman" w:hAnsi="Times New Roman" w:cs="Times New Roman"/>
            <w:webHidden/>
            <w:sz w:val="24"/>
          </w:rPr>
          <w:fldChar w:fldCharType="end"/>
        </w:r>
      </w:hyperlink>
    </w:p>
    <w:p w:rsidR="00FD1D0E" w:rsidRPr="00C339AD" w:rsidRDefault="00FC403F" w:rsidP="00FD1D0E">
      <w:pPr>
        <w:pStyle w:val="T1"/>
        <w:rPr>
          <w:rStyle w:val="Kpr"/>
          <w:rFonts w:ascii="Times New Roman" w:hAnsi="Times New Roman" w:cs="Times New Roman"/>
          <w:sz w:val="24"/>
        </w:rPr>
      </w:pPr>
      <w:r w:rsidRPr="00C339AD">
        <w:rPr>
          <w:rFonts w:ascii="Times New Roman" w:hAnsi="Times New Roman" w:cs="Times New Roman"/>
          <w:sz w:val="24"/>
        </w:rPr>
        <w:t xml:space="preserve">          </w:t>
      </w:r>
      <w:hyperlink w:anchor="_Toc418147568" w:history="1">
        <w:r w:rsidR="00805D31" w:rsidRPr="00C339AD">
          <w:rPr>
            <w:rStyle w:val="Kpr"/>
            <w:rFonts w:ascii="Times New Roman" w:hAnsi="Times New Roman" w:cs="Times New Roman"/>
            <w:sz w:val="24"/>
          </w:rPr>
          <w:t>B. STRATEJİK PLAN GENEL TABLOSU</w:t>
        </w:r>
        <w:r w:rsidR="00805D31" w:rsidRPr="00C339AD">
          <w:rPr>
            <w:rFonts w:ascii="Times New Roman" w:hAnsi="Times New Roman" w:cs="Times New Roman"/>
            <w:webHidden/>
            <w:sz w:val="24"/>
          </w:rPr>
          <w:tab/>
        </w:r>
        <w:r w:rsidR="00714EA1" w:rsidRPr="00C339AD">
          <w:rPr>
            <w:rFonts w:ascii="Times New Roman" w:hAnsi="Times New Roman" w:cs="Times New Roman"/>
            <w:webHidden/>
            <w:sz w:val="24"/>
          </w:rPr>
          <w:fldChar w:fldCharType="begin"/>
        </w:r>
        <w:r w:rsidR="00805D31" w:rsidRPr="00C339AD">
          <w:rPr>
            <w:rFonts w:ascii="Times New Roman" w:hAnsi="Times New Roman" w:cs="Times New Roman"/>
            <w:webHidden/>
            <w:sz w:val="24"/>
          </w:rPr>
          <w:instrText xml:space="preserve"> PAGEREF _Toc418147568 \h </w:instrText>
        </w:r>
        <w:r w:rsidR="00714EA1" w:rsidRPr="00C339AD">
          <w:rPr>
            <w:rFonts w:ascii="Times New Roman" w:hAnsi="Times New Roman" w:cs="Times New Roman"/>
            <w:webHidden/>
            <w:sz w:val="24"/>
          </w:rPr>
        </w:r>
        <w:r w:rsidR="00714EA1" w:rsidRPr="00C339AD">
          <w:rPr>
            <w:rFonts w:ascii="Times New Roman" w:hAnsi="Times New Roman" w:cs="Times New Roman"/>
            <w:webHidden/>
            <w:sz w:val="24"/>
          </w:rPr>
          <w:fldChar w:fldCharType="separate"/>
        </w:r>
        <w:r w:rsidR="001C1571">
          <w:rPr>
            <w:rFonts w:ascii="Times New Roman" w:hAnsi="Times New Roman" w:cs="Times New Roman"/>
            <w:webHidden/>
            <w:sz w:val="24"/>
          </w:rPr>
          <w:t>46</w:t>
        </w:r>
        <w:r w:rsidR="00714EA1" w:rsidRPr="00C339AD">
          <w:rPr>
            <w:rFonts w:ascii="Times New Roman" w:hAnsi="Times New Roman" w:cs="Times New Roman"/>
            <w:webHidden/>
            <w:sz w:val="24"/>
          </w:rPr>
          <w:fldChar w:fldCharType="end"/>
        </w:r>
      </w:hyperlink>
      <w:r w:rsidRPr="00C339AD">
        <w:rPr>
          <w:rFonts w:ascii="Times New Roman" w:hAnsi="Times New Roman" w:cs="Times New Roman"/>
          <w:sz w:val="24"/>
        </w:rPr>
        <w:t>5</w:t>
      </w:r>
    </w:p>
    <w:p w:rsidR="00805D31" w:rsidRPr="00C339AD" w:rsidRDefault="00FC403F" w:rsidP="00FD1D0E">
      <w:pPr>
        <w:pStyle w:val="T1"/>
        <w:rPr>
          <w:rFonts w:ascii="Times New Roman" w:eastAsiaTheme="minorEastAsia" w:hAnsi="Times New Roman" w:cs="Times New Roman"/>
          <w:sz w:val="24"/>
          <w:lang w:eastAsia="tr-TR"/>
        </w:rPr>
      </w:pPr>
      <w:r w:rsidRPr="00C339AD">
        <w:rPr>
          <w:rFonts w:ascii="Times New Roman" w:hAnsi="Times New Roman" w:cs="Times New Roman"/>
          <w:sz w:val="24"/>
        </w:rPr>
        <w:t xml:space="preserve">          </w:t>
      </w:r>
      <w:hyperlink w:anchor="_Toc418147570" w:history="1">
        <w:r w:rsidR="00805D31" w:rsidRPr="00C339AD">
          <w:rPr>
            <w:rStyle w:val="Kpr"/>
            <w:rFonts w:ascii="Times New Roman" w:hAnsi="Times New Roman" w:cs="Times New Roman"/>
            <w:sz w:val="24"/>
          </w:rPr>
          <w:t>C. STRATEJİK AMAÇ, HEDEF VE TEDBİRLER</w:t>
        </w:r>
        <w:r w:rsidR="00805D31" w:rsidRPr="00C339AD">
          <w:rPr>
            <w:rFonts w:ascii="Times New Roman" w:hAnsi="Times New Roman" w:cs="Times New Roman"/>
            <w:webHidden/>
            <w:sz w:val="24"/>
          </w:rPr>
          <w:tab/>
        </w:r>
        <w:r w:rsidR="00714EA1" w:rsidRPr="00C339AD">
          <w:rPr>
            <w:rFonts w:ascii="Times New Roman" w:hAnsi="Times New Roman" w:cs="Times New Roman"/>
            <w:webHidden/>
            <w:sz w:val="24"/>
          </w:rPr>
          <w:fldChar w:fldCharType="begin"/>
        </w:r>
        <w:r w:rsidR="00805D31" w:rsidRPr="00C339AD">
          <w:rPr>
            <w:rFonts w:ascii="Times New Roman" w:hAnsi="Times New Roman" w:cs="Times New Roman"/>
            <w:webHidden/>
            <w:sz w:val="24"/>
          </w:rPr>
          <w:instrText xml:space="preserve"> PAGEREF _Toc418147570 \h </w:instrText>
        </w:r>
        <w:r w:rsidR="00714EA1" w:rsidRPr="00C339AD">
          <w:rPr>
            <w:rFonts w:ascii="Times New Roman" w:hAnsi="Times New Roman" w:cs="Times New Roman"/>
            <w:webHidden/>
            <w:sz w:val="24"/>
          </w:rPr>
        </w:r>
        <w:r w:rsidR="00714EA1" w:rsidRPr="00C339AD">
          <w:rPr>
            <w:rFonts w:ascii="Times New Roman" w:hAnsi="Times New Roman" w:cs="Times New Roman"/>
            <w:webHidden/>
            <w:sz w:val="24"/>
          </w:rPr>
          <w:fldChar w:fldCharType="separate"/>
        </w:r>
        <w:r w:rsidR="001C1571">
          <w:rPr>
            <w:rFonts w:ascii="Times New Roman" w:hAnsi="Times New Roman" w:cs="Times New Roman"/>
            <w:webHidden/>
            <w:sz w:val="24"/>
          </w:rPr>
          <w:t>48</w:t>
        </w:r>
        <w:r w:rsidR="00714EA1" w:rsidRPr="00C339AD">
          <w:rPr>
            <w:rFonts w:ascii="Times New Roman" w:hAnsi="Times New Roman" w:cs="Times New Roman"/>
            <w:webHidden/>
            <w:sz w:val="24"/>
          </w:rPr>
          <w:fldChar w:fldCharType="end"/>
        </w:r>
      </w:hyperlink>
    </w:p>
    <w:p w:rsidR="00805D31" w:rsidRPr="00C339AD" w:rsidRDefault="00C339AD">
      <w:pPr>
        <w:pStyle w:val="T2"/>
        <w:tabs>
          <w:tab w:val="right" w:leader="dot" w:pos="9345"/>
        </w:tabs>
        <w:rPr>
          <w:rFonts w:ascii="Times New Roman" w:eastAsiaTheme="minorEastAsia" w:hAnsi="Times New Roman" w:cs="Times New Roman"/>
          <w:b/>
          <w:noProof/>
          <w:sz w:val="24"/>
          <w:lang w:eastAsia="tr-TR"/>
        </w:rPr>
      </w:pPr>
      <w:r w:rsidRPr="00C339AD">
        <w:rPr>
          <w:rFonts w:ascii="Times New Roman" w:hAnsi="Times New Roman" w:cs="Times New Roman"/>
          <w:b/>
          <w:sz w:val="24"/>
        </w:rPr>
        <w:t xml:space="preserve">              </w:t>
      </w:r>
      <w:hyperlink w:anchor="_Toc418147571" w:history="1">
        <w:r w:rsidR="00805D31" w:rsidRPr="00C339AD">
          <w:rPr>
            <w:rStyle w:val="Kpr"/>
            <w:rFonts w:ascii="Times New Roman" w:hAnsi="Times New Roman" w:cs="Times New Roman"/>
            <w:b/>
            <w:noProof/>
            <w:sz w:val="24"/>
          </w:rPr>
          <w:t xml:space="preserve">EĞİTİM VE ÖĞRETİME </w:t>
        </w:r>
        <w:r w:rsidRPr="00C339AD">
          <w:rPr>
            <w:rStyle w:val="Kpr"/>
            <w:rFonts w:ascii="Times New Roman" w:hAnsi="Times New Roman" w:cs="Times New Roman"/>
            <w:b/>
            <w:noProof/>
            <w:sz w:val="24"/>
          </w:rPr>
          <w:t>KATILIM</w:t>
        </w:r>
        <w:r w:rsidR="00805D31" w:rsidRPr="00C339AD">
          <w:rPr>
            <w:rFonts w:ascii="Times New Roman" w:hAnsi="Times New Roman" w:cs="Times New Roman"/>
            <w:b/>
            <w:noProof/>
            <w:webHidden/>
            <w:sz w:val="24"/>
          </w:rPr>
          <w:tab/>
        </w:r>
        <w:r w:rsidR="00714EA1"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_Toc418147571 \h </w:instrText>
        </w:r>
        <w:r w:rsidR="00714EA1" w:rsidRPr="00C339AD">
          <w:rPr>
            <w:rFonts w:ascii="Times New Roman" w:hAnsi="Times New Roman" w:cs="Times New Roman"/>
            <w:b/>
            <w:noProof/>
            <w:webHidden/>
            <w:sz w:val="24"/>
          </w:rPr>
        </w:r>
        <w:r w:rsidR="00714EA1"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48</w:t>
        </w:r>
        <w:r w:rsidR="00714EA1" w:rsidRPr="00C339AD">
          <w:rPr>
            <w:rFonts w:ascii="Times New Roman" w:hAnsi="Times New Roman" w:cs="Times New Roman"/>
            <w:b/>
            <w:noProof/>
            <w:webHidden/>
            <w:sz w:val="24"/>
          </w:rPr>
          <w:fldChar w:fldCharType="end"/>
        </w:r>
      </w:hyperlink>
    </w:p>
    <w:p w:rsidR="00805D31" w:rsidRPr="00C339AD" w:rsidRDefault="00C339AD">
      <w:pPr>
        <w:pStyle w:val="T2"/>
        <w:tabs>
          <w:tab w:val="right" w:leader="dot" w:pos="9345"/>
        </w:tabs>
        <w:rPr>
          <w:rFonts w:ascii="Times New Roman" w:eastAsiaTheme="minorEastAsia" w:hAnsi="Times New Roman" w:cs="Times New Roman"/>
          <w:b/>
          <w:noProof/>
          <w:sz w:val="24"/>
          <w:lang w:eastAsia="tr-TR"/>
        </w:rPr>
      </w:pPr>
      <w:r w:rsidRPr="00C339AD">
        <w:rPr>
          <w:rFonts w:ascii="Times New Roman" w:hAnsi="Times New Roman" w:cs="Times New Roman"/>
          <w:b/>
          <w:sz w:val="24"/>
        </w:rPr>
        <w:t xml:space="preserve">              </w:t>
      </w:r>
      <w:hyperlink w:anchor="_Toc418147573" w:history="1">
        <w:r w:rsidR="00805D31" w:rsidRPr="00C339AD">
          <w:rPr>
            <w:rStyle w:val="Kpr"/>
            <w:rFonts w:ascii="Times New Roman" w:hAnsi="Times New Roman" w:cs="Times New Roman"/>
            <w:b/>
            <w:noProof/>
            <w:sz w:val="24"/>
          </w:rPr>
          <w:t>EĞİTİM-ÖĞRETİMDE KALİTE</w:t>
        </w:r>
        <w:r w:rsidR="00805D31" w:rsidRPr="00C339AD">
          <w:rPr>
            <w:rFonts w:ascii="Times New Roman" w:hAnsi="Times New Roman" w:cs="Times New Roman"/>
            <w:b/>
            <w:noProof/>
            <w:webHidden/>
            <w:sz w:val="24"/>
          </w:rPr>
          <w:tab/>
        </w:r>
        <w:r w:rsidR="00714EA1"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_Toc418147573 \h </w:instrText>
        </w:r>
        <w:r w:rsidR="00714EA1" w:rsidRPr="00C339AD">
          <w:rPr>
            <w:rFonts w:ascii="Times New Roman" w:hAnsi="Times New Roman" w:cs="Times New Roman"/>
            <w:b/>
            <w:noProof/>
            <w:webHidden/>
            <w:sz w:val="24"/>
          </w:rPr>
        </w:r>
        <w:r w:rsidR="00714EA1"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50</w:t>
        </w:r>
        <w:r w:rsidR="00714EA1" w:rsidRPr="00C339AD">
          <w:rPr>
            <w:rFonts w:ascii="Times New Roman" w:hAnsi="Times New Roman" w:cs="Times New Roman"/>
            <w:b/>
            <w:noProof/>
            <w:webHidden/>
            <w:sz w:val="24"/>
          </w:rPr>
          <w:fldChar w:fldCharType="end"/>
        </w:r>
      </w:hyperlink>
    </w:p>
    <w:p w:rsidR="00805D31" w:rsidRPr="00FC403F" w:rsidRDefault="00C339AD">
      <w:pPr>
        <w:pStyle w:val="T2"/>
        <w:tabs>
          <w:tab w:val="right" w:leader="dot" w:pos="9345"/>
        </w:tabs>
        <w:rPr>
          <w:rFonts w:ascii="Times New Roman" w:eastAsiaTheme="minorEastAsia" w:hAnsi="Times New Roman" w:cs="Times New Roman"/>
          <w:noProof/>
          <w:sz w:val="24"/>
          <w:lang w:eastAsia="tr-TR"/>
        </w:rPr>
      </w:pPr>
      <w:r w:rsidRPr="00C339AD">
        <w:rPr>
          <w:rFonts w:ascii="Times New Roman" w:hAnsi="Times New Roman" w:cs="Times New Roman"/>
          <w:b/>
          <w:sz w:val="24"/>
        </w:rPr>
        <w:t xml:space="preserve">              </w:t>
      </w:r>
      <w:hyperlink w:anchor="_Toc418147574" w:history="1">
        <w:r w:rsidR="00805D31" w:rsidRPr="00C339AD">
          <w:rPr>
            <w:rStyle w:val="Kpr"/>
            <w:rFonts w:ascii="Times New Roman" w:hAnsi="Times New Roman" w:cs="Times New Roman"/>
            <w:b/>
            <w:noProof/>
            <w:sz w:val="24"/>
          </w:rPr>
          <w:t>KURUMSAL KAPASİTE</w:t>
        </w:r>
        <w:r w:rsidR="00805D31" w:rsidRPr="00C339AD">
          <w:rPr>
            <w:rFonts w:ascii="Times New Roman" w:hAnsi="Times New Roman" w:cs="Times New Roman"/>
            <w:b/>
            <w:noProof/>
            <w:webHidden/>
            <w:sz w:val="24"/>
          </w:rPr>
          <w:tab/>
        </w:r>
        <w:r w:rsidR="00714EA1" w:rsidRPr="00C339AD">
          <w:rPr>
            <w:rFonts w:ascii="Times New Roman" w:hAnsi="Times New Roman" w:cs="Times New Roman"/>
            <w:b/>
            <w:noProof/>
            <w:webHidden/>
            <w:sz w:val="24"/>
          </w:rPr>
          <w:fldChar w:fldCharType="begin"/>
        </w:r>
        <w:r w:rsidR="00805D31" w:rsidRPr="00C339AD">
          <w:rPr>
            <w:rFonts w:ascii="Times New Roman" w:hAnsi="Times New Roman" w:cs="Times New Roman"/>
            <w:b/>
            <w:noProof/>
            <w:webHidden/>
            <w:sz w:val="24"/>
          </w:rPr>
          <w:instrText xml:space="preserve"> PAGEREF _Toc418147574 \h </w:instrText>
        </w:r>
        <w:r w:rsidR="00714EA1" w:rsidRPr="00C339AD">
          <w:rPr>
            <w:rFonts w:ascii="Times New Roman" w:hAnsi="Times New Roman" w:cs="Times New Roman"/>
            <w:b/>
            <w:noProof/>
            <w:webHidden/>
            <w:sz w:val="24"/>
          </w:rPr>
        </w:r>
        <w:r w:rsidR="00714EA1" w:rsidRPr="00C339AD">
          <w:rPr>
            <w:rFonts w:ascii="Times New Roman" w:hAnsi="Times New Roman" w:cs="Times New Roman"/>
            <w:b/>
            <w:noProof/>
            <w:webHidden/>
            <w:sz w:val="24"/>
          </w:rPr>
          <w:fldChar w:fldCharType="separate"/>
        </w:r>
        <w:r w:rsidR="001C1571">
          <w:rPr>
            <w:rFonts w:ascii="Times New Roman" w:hAnsi="Times New Roman" w:cs="Times New Roman"/>
            <w:b/>
            <w:noProof/>
            <w:webHidden/>
            <w:sz w:val="24"/>
          </w:rPr>
          <w:t>53</w:t>
        </w:r>
        <w:r w:rsidR="00714EA1" w:rsidRPr="00C339AD">
          <w:rPr>
            <w:rFonts w:ascii="Times New Roman" w:hAnsi="Times New Roman" w:cs="Times New Roman"/>
            <w:b/>
            <w:noProof/>
            <w:webHidden/>
            <w:sz w:val="24"/>
          </w:rPr>
          <w:fldChar w:fldCharType="end"/>
        </w:r>
      </w:hyperlink>
    </w:p>
    <w:p w:rsidR="00805D31" w:rsidRPr="00FC403F" w:rsidRDefault="00714EA1">
      <w:pPr>
        <w:pStyle w:val="T1"/>
        <w:rPr>
          <w:rFonts w:ascii="Times New Roman" w:eastAsiaTheme="minorEastAsia" w:hAnsi="Times New Roman" w:cs="Times New Roman"/>
          <w:b w:val="0"/>
          <w:sz w:val="24"/>
          <w:lang w:eastAsia="tr-TR"/>
        </w:rPr>
      </w:pPr>
      <w:hyperlink w:anchor="_Toc418147576" w:history="1">
        <w:r w:rsidR="00FD1D0E" w:rsidRPr="00FC403F">
          <w:rPr>
            <w:rStyle w:val="Kpr"/>
            <w:rFonts w:ascii="Times New Roman" w:hAnsi="Times New Roman" w:cs="Times New Roman"/>
            <w:sz w:val="24"/>
          </w:rPr>
          <w:t>4</w:t>
        </w:r>
        <w:r w:rsidR="00805D31" w:rsidRPr="00FC403F">
          <w:rPr>
            <w:rStyle w:val="Kpr"/>
            <w:rFonts w:ascii="Times New Roman" w:hAnsi="Times New Roman" w:cs="Times New Roman"/>
            <w:sz w:val="24"/>
          </w:rPr>
          <w:t>.BÖLÜM</w:t>
        </w:r>
        <w:r w:rsidR="00C23570" w:rsidRPr="00FC403F">
          <w:rPr>
            <w:rStyle w:val="Kpr"/>
            <w:rFonts w:ascii="Times New Roman" w:hAnsi="Times New Roman" w:cs="Times New Roman"/>
            <w:sz w:val="24"/>
          </w:rPr>
          <w:t xml:space="preserve">: </w:t>
        </w:r>
        <w:r w:rsidR="00FD1D0E" w:rsidRPr="00FC403F">
          <w:rPr>
            <w:rStyle w:val="Kpr"/>
            <w:rFonts w:ascii="Times New Roman" w:hAnsi="Times New Roman" w:cs="Times New Roman"/>
            <w:sz w:val="24"/>
          </w:rPr>
          <w:t xml:space="preserve"> MALİYETLENDİRME</w:t>
        </w:r>
        <w:r w:rsidR="00805D31" w:rsidRPr="00FC403F">
          <w:rPr>
            <w:rFonts w:ascii="Times New Roman" w:hAnsi="Times New Roman" w:cs="Times New Roman"/>
            <w:webHidden/>
            <w:sz w:val="24"/>
          </w:rPr>
          <w:tab/>
        </w:r>
        <w:r w:rsidRPr="00FC403F">
          <w:rPr>
            <w:rFonts w:ascii="Times New Roman" w:hAnsi="Times New Roman" w:cs="Times New Roman"/>
            <w:webHidden/>
            <w:sz w:val="24"/>
          </w:rPr>
          <w:fldChar w:fldCharType="begin"/>
        </w:r>
        <w:r w:rsidR="00805D31" w:rsidRPr="00FC403F">
          <w:rPr>
            <w:rFonts w:ascii="Times New Roman" w:hAnsi="Times New Roman" w:cs="Times New Roman"/>
            <w:webHidden/>
            <w:sz w:val="24"/>
          </w:rPr>
          <w:instrText xml:space="preserve"> PAGEREF _Toc418147576 \h </w:instrText>
        </w:r>
        <w:r w:rsidRPr="00FC403F">
          <w:rPr>
            <w:rFonts w:ascii="Times New Roman" w:hAnsi="Times New Roman" w:cs="Times New Roman"/>
            <w:webHidden/>
            <w:sz w:val="24"/>
          </w:rPr>
        </w:r>
        <w:r w:rsidRPr="00FC403F">
          <w:rPr>
            <w:rFonts w:ascii="Times New Roman" w:hAnsi="Times New Roman" w:cs="Times New Roman"/>
            <w:webHidden/>
            <w:sz w:val="24"/>
          </w:rPr>
          <w:fldChar w:fldCharType="separate"/>
        </w:r>
        <w:r w:rsidR="001C1571">
          <w:rPr>
            <w:rFonts w:ascii="Times New Roman" w:hAnsi="Times New Roman" w:cs="Times New Roman"/>
            <w:webHidden/>
            <w:sz w:val="24"/>
          </w:rPr>
          <w:t>59</w:t>
        </w:r>
        <w:r w:rsidRPr="00FC403F">
          <w:rPr>
            <w:rFonts w:ascii="Times New Roman" w:hAnsi="Times New Roman" w:cs="Times New Roman"/>
            <w:webHidden/>
            <w:sz w:val="24"/>
          </w:rPr>
          <w:fldChar w:fldCharType="end"/>
        </w:r>
      </w:hyperlink>
      <w:r w:rsidR="00C339AD">
        <w:rPr>
          <w:rFonts w:ascii="Times New Roman" w:hAnsi="Times New Roman" w:cs="Times New Roman"/>
          <w:sz w:val="24"/>
        </w:rPr>
        <w:t>8</w:t>
      </w:r>
    </w:p>
    <w:p w:rsidR="00805D31" w:rsidRPr="00C3316D" w:rsidRDefault="00714EA1">
      <w:pPr>
        <w:pStyle w:val="T1"/>
        <w:rPr>
          <w:rFonts w:ascii="Book Antiqua" w:eastAsiaTheme="minorEastAsia" w:hAnsi="Book Antiqua"/>
          <w:b w:val="0"/>
          <w:lang w:eastAsia="tr-TR"/>
        </w:rPr>
      </w:pPr>
      <w:hyperlink w:anchor="_Toc418147578" w:history="1">
        <w:r w:rsidR="00FD1D0E" w:rsidRPr="00FC403F">
          <w:rPr>
            <w:rStyle w:val="Kpr"/>
            <w:rFonts w:ascii="Times New Roman" w:hAnsi="Times New Roman" w:cs="Times New Roman"/>
            <w:sz w:val="24"/>
          </w:rPr>
          <w:t>5</w:t>
        </w:r>
        <w:r w:rsidR="00805D31" w:rsidRPr="00FC403F">
          <w:rPr>
            <w:rStyle w:val="Kpr"/>
            <w:rFonts w:ascii="Times New Roman" w:hAnsi="Times New Roman" w:cs="Times New Roman"/>
            <w:sz w:val="24"/>
          </w:rPr>
          <w:t>.BÖLÜM</w:t>
        </w:r>
        <w:r w:rsidR="00C23570" w:rsidRPr="00FC403F">
          <w:rPr>
            <w:rStyle w:val="Kpr"/>
            <w:rFonts w:ascii="Times New Roman" w:hAnsi="Times New Roman" w:cs="Times New Roman"/>
            <w:sz w:val="24"/>
          </w:rPr>
          <w:t xml:space="preserve">: </w:t>
        </w:r>
        <w:r w:rsidR="00FD1D0E" w:rsidRPr="00FC403F">
          <w:rPr>
            <w:rStyle w:val="Kpr"/>
            <w:rFonts w:ascii="Times New Roman" w:hAnsi="Times New Roman" w:cs="Times New Roman"/>
            <w:sz w:val="24"/>
          </w:rPr>
          <w:t xml:space="preserve"> İZLEME ve DEĞERLENDİRME</w:t>
        </w:r>
        <w:r w:rsidR="00805D31" w:rsidRPr="00FC403F">
          <w:rPr>
            <w:rFonts w:ascii="Times New Roman" w:hAnsi="Times New Roman" w:cs="Times New Roman"/>
            <w:webHidden/>
            <w:sz w:val="24"/>
          </w:rPr>
          <w:tab/>
        </w:r>
        <w:r w:rsidRPr="00FC403F">
          <w:rPr>
            <w:rFonts w:ascii="Times New Roman" w:hAnsi="Times New Roman" w:cs="Times New Roman"/>
            <w:webHidden/>
            <w:sz w:val="24"/>
          </w:rPr>
          <w:fldChar w:fldCharType="begin"/>
        </w:r>
        <w:r w:rsidR="00805D31" w:rsidRPr="00FC403F">
          <w:rPr>
            <w:rFonts w:ascii="Times New Roman" w:hAnsi="Times New Roman" w:cs="Times New Roman"/>
            <w:webHidden/>
            <w:sz w:val="24"/>
          </w:rPr>
          <w:instrText xml:space="preserve"> PAGEREF _Toc418147578 \h </w:instrText>
        </w:r>
        <w:r w:rsidRPr="00FC403F">
          <w:rPr>
            <w:rFonts w:ascii="Times New Roman" w:hAnsi="Times New Roman" w:cs="Times New Roman"/>
            <w:webHidden/>
            <w:sz w:val="24"/>
          </w:rPr>
        </w:r>
        <w:r w:rsidRPr="00FC403F">
          <w:rPr>
            <w:rFonts w:ascii="Times New Roman" w:hAnsi="Times New Roman" w:cs="Times New Roman"/>
            <w:webHidden/>
            <w:sz w:val="24"/>
          </w:rPr>
          <w:fldChar w:fldCharType="separate"/>
        </w:r>
        <w:r w:rsidR="001C1571">
          <w:rPr>
            <w:rFonts w:ascii="Times New Roman" w:hAnsi="Times New Roman" w:cs="Times New Roman"/>
            <w:webHidden/>
            <w:sz w:val="24"/>
          </w:rPr>
          <w:t>69</w:t>
        </w:r>
        <w:r w:rsidRPr="00FC403F">
          <w:rPr>
            <w:rFonts w:ascii="Times New Roman" w:hAnsi="Times New Roman" w:cs="Times New Roman"/>
            <w:webHidden/>
            <w:sz w:val="24"/>
          </w:rPr>
          <w:fldChar w:fldCharType="end"/>
        </w:r>
      </w:hyperlink>
    </w:p>
    <w:p w:rsidR="00FD1D0E" w:rsidRPr="00C3316D" w:rsidRDefault="00FD1D0E" w:rsidP="00805D31">
      <w:pPr>
        <w:spacing w:line="360" w:lineRule="auto"/>
        <w:rPr>
          <w:rFonts w:ascii="Book Antiqua" w:hAnsi="Book Antiqua"/>
          <w:noProof/>
        </w:rPr>
      </w:pPr>
    </w:p>
    <w:p w:rsidR="00FD1D0E" w:rsidRDefault="00FD1D0E" w:rsidP="00805D31">
      <w:pPr>
        <w:spacing w:line="360" w:lineRule="auto"/>
        <w:rPr>
          <w:b/>
          <w:color w:val="FF0000"/>
          <w:sz w:val="24"/>
          <w:szCs w:val="24"/>
        </w:rPr>
      </w:pPr>
    </w:p>
    <w:p w:rsidR="0060374C" w:rsidRPr="00C3316D" w:rsidRDefault="0060374C"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491695" w:rsidRDefault="00714EA1" w:rsidP="00805D31">
      <w:pPr>
        <w:spacing w:line="360" w:lineRule="auto"/>
        <w:rPr>
          <w:rFonts w:ascii="Book Antiqua" w:hAnsi="Book Antiqua"/>
        </w:rPr>
      </w:pPr>
      <w:r w:rsidRPr="00C3316D">
        <w:rPr>
          <w:rFonts w:ascii="Book Antiqua" w:hAnsi="Book Antiqua"/>
        </w:rPr>
        <w:fldChar w:fldCharType="end"/>
      </w:r>
    </w:p>
    <w:p w:rsidR="00C23570" w:rsidRDefault="00C23570" w:rsidP="00805D31">
      <w:pPr>
        <w:spacing w:line="360" w:lineRule="auto"/>
        <w:rPr>
          <w:rFonts w:ascii="Book Antiqua" w:hAnsi="Book Antiqua"/>
        </w:rPr>
      </w:pPr>
    </w:p>
    <w:p w:rsidR="00C23570" w:rsidRPr="00C3316D" w:rsidRDefault="00C23570" w:rsidP="00805D31">
      <w:pPr>
        <w:spacing w:line="360" w:lineRule="auto"/>
        <w:rPr>
          <w:rFonts w:ascii="Book Antiqua" w:hAnsi="Book Antiqua"/>
        </w:rPr>
      </w:pPr>
    </w:p>
    <w:p w:rsidR="00805D31" w:rsidRDefault="00805D31" w:rsidP="002C62E2">
      <w:pPr>
        <w:rPr>
          <w:rFonts w:ascii="Book Antiqua" w:hAnsi="Book Antiqua"/>
        </w:rPr>
      </w:pPr>
    </w:p>
    <w:bookmarkStart w:id="11" w:name="_Toc413597751"/>
    <w:bookmarkStart w:id="12" w:name="_Toc418147550"/>
    <w:p w:rsidR="00A95BDE" w:rsidRPr="0026736C" w:rsidRDefault="00714EA1" w:rsidP="00A95BDE">
      <w:pPr>
        <w:pStyle w:val="Balk1"/>
        <w:spacing w:after="0" w:line="288" w:lineRule="auto"/>
        <w:rPr>
          <w:rFonts w:ascii="Book Antiqua" w:hAnsi="Book Antiqua"/>
          <w:color w:val="auto"/>
          <w:sz w:val="20"/>
          <w:szCs w:val="22"/>
        </w:rPr>
      </w:pPr>
      <w:r w:rsidRPr="00714EA1">
        <w:rPr>
          <w:rFonts w:ascii="Book Antiqua" w:hAnsi="Book Antiqua"/>
          <w:sz w:val="20"/>
          <w:szCs w:val="22"/>
        </w:rPr>
        <w:lastRenderedPageBreak/>
        <w:fldChar w:fldCharType="begin"/>
      </w:r>
      <w:r w:rsidR="00A95BDE" w:rsidRPr="0026736C">
        <w:rPr>
          <w:rFonts w:ascii="Book Antiqua" w:hAnsi="Book Antiqua"/>
          <w:sz w:val="20"/>
          <w:szCs w:val="22"/>
        </w:rPr>
        <w:instrText>HYPERLINK \l "_Toc411608787"</w:instrText>
      </w:r>
      <w:r w:rsidRPr="00714EA1">
        <w:rPr>
          <w:rFonts w:ascii="Book Antiqua" w:hAnsi="Book Antiqua"/>
          <w:sz w:val="20"/>
          <w:szCs w:val="22"/>
        </w:rPr>
        <w:fldChar w:fldCharType="separate"/>
      </w:r>
      <w:bookmarkStart w:id="13" w:name="_Toc417970468"/>
      <w:r w:rsidR="00A95BDE" w:rsidRPr="0026736C">
        <w:rPr>
          <w:rFonts w:ascii="Book Antiqua" w:hAnsi="Book Antiqua"/>
          <w:color w:val="auto"/>
          <w:sz w:val="20"/>
          <w:szCs w:val="22"/>
        </w:rPr>
        <w:t>TABLOLAR DİZİNİ</w:t>
      </w:r>
      <w:bookmarkEnd w:id="13"/>
    </w:p>
    <w:p w:rsidR="00A95BDE" w:rsidRPr="0026736C" w:rsidRDefault="00A95BDE" w:rsidP="00A95BDE">
      <w:pPr>
        <w:pStyle w:val="ekillerTablosu"/>
        <w:tabs>
          <w:tab w:val="right" w:leader="dot" w:pos="9345"/>
        </w:tabs>
        <w:spacing w:line="288" w:lineRule="auto"/>
        <w:rPr>
          <w:rFonts w:ascii="Book Antiqua" w:eastAsia="Times New Roman" w:hAnsi="Book Antiqua" w:cs="Times New Roman"/>
          <w:noProof/>
          <w:sz w:val="20"/>
          <w:lang w:eastAsia="tr-TR"/>
        </w:rPr>
      </w:pPr>
      <w:r w:rsidRPr="0026736C">
        <w:rPr>
          <w:rFonts w:ascii="Book Antiqua" w:hAnsi="Book Antiqua" w:cs="Times New Roman"/>
          <w:sz w:val="20"/>
        </w:rPr>
        <w:t xml:space="preserve">Tablo 1: Kısaltmalar </w:t>
      </w:r>
      <w:proofErr w:type="gramStart"/>
      <w:r w:rsidRPr="0026736C">
        <w:rPr>
          <w:rFonts w:ascii="Book Antiqua" w:hAnsi="Book Antiqua" w:cs="Times New Roman"/>
          <w:sz w:val="20"/>
        </w:rPr>
        <w:t>……………………………………………………………</w:t>
      </w:r>
      <w:r w:rsidR="0063328F">
        <w:rPr>
          <w:rFonts w:ascii="Book Antiqua" w:hAnsi="Book Antiqua" w:cs="Times New Roman"/>
          <w:sz w:val="20"/>
        </w:rPr>
        <w:t>………….</w:t>
      </w:r>
      <w:r w:rsidRPr="0026736C">
        <w:rPr>
          <w:rFonts w:ascii="Book Antiqua" w:hAnsi="Book Antiqua" w:cs="Times New Roman"/>
          <w:sz w:val="20"/>
        </w:rPr>
        <w:t>……………………….</w:t>
      </w:r>
      <w:proofErr w:type="gramEnd"/>
      <w:r w:rsidRPr="0026736C">
        <w:rPr>
          <w:rFonts w:ascii="Book Antiqua" w:hAnsi="Book Antiqua" w:cs="Times New Roman"/>
          <w:sz w:val="20"/>
        </w:rPr>
        <w:t xml:space="preserve">10  </w:t>
      </w:r>
      <w:r w:rsidR="00714EA1" w:rsidRPr="00714EA1">
        <w:rPr>
          <w:rFonts w:ascii="Book Antiqua" w:hAnsi="Book Antiqua" w:cs="Times New Roman"/>
          <w:sz w:val="20"/>
        </w:rPr>
        <w:fldChar w:fldCharType="begin"/>
      </w:r>
      <w:r w:rsidRPr="0026736C">
        <w:rPr>
          <w:rFonts w:ascii="Book Antiqua" w:hAnsi="Book Antiqua" w:cs="Times New Roman"/>
          <w:sz w:val="20"/>
        </w:rPr>
        <w:instrText xml:space="preserve"> TOC \h \z \c "Tablo" </w:instrText>
      </w:r>
      <w:r w:rsidR="00714EA1" w:rsidRPr="00714EA1">
        <w:rPr>
          <w:rFonts w:ascii="Book Antiqua" w:hAnsi="Book Antiqua" w:cs="Times New Roman"/>
          <w:sz w:val="20"/>
        </w:rPr>
        <w:fldChar w:fldCharType="separate"/>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88" w:history="1">
        <w:r w:rsidR="00A95BDE" w:rsidRPr="0026736C">
          <w:rPr>
            <w:rStyle w:val="Kpr"/>
            <w:rFonts w:ascii="Book Antiqua" w:eastAsia="Times New Roman" w:hAnsi="Book Antiqua" w:cs="Times New Roman"/>
            <w:bCs/>
            <w:noProof/>
            <w:color w:val="auto"/>
            <w:sz w:val="20"/>
            <w:lang w:eastAsia="tr-TR"/>
          </w:rPr>
          <w:t xml:space="preserve">Tablo 2: </w:t>
        </w:r>
        <w:r w:rsidR="00A95BDE" w:rsidRPr="0026736C">
          <w:rPr>
            <w:rFonts w:ascii="Book Antiqua" w:hAnsi="Book Antiqua" w:cs="Times New Roman"/>
            <w:sz w:val="20"/>
          </w:rPr>
          <w:t>Tahsin Banguoğlu İlkokulu Müdürlüğü 2015 – 2019 Stratejik Plan Üst Kurulu</w:t>
        </w:r>
        <w:r w:rsidR="00A95BDE" w:rsidRPr="0026736C">
          <w:rPr>
            <w:rFonts w:ascii="Book Antiqua" w:hAnsi="Book Antiqua"/>
            <w:noProof/>
            <w:webHidden/>
            <w:sz w:val="20"/>
          </w:rPr>
          <w:tab/>
        </w:r>
      </w:hyperlink>
      <w:r w:rsidR="00A95BDE" w:rsidRPr="0026736C">
        <w:rPr>
          <w:rFonts w:ascii="Book Antiqua" w:hAnsi="Book Antiqua"/>
          <w:sz w:val="20"/>
        </w:rPr>
        <w:t>14</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89" w:history="1">
        <w:r w:rsidR="00A95BDE" w:rsidRPr="0026736C">
          <w:rPr>
            <w:rStyle w:val="Kpr"/>
            <w:rFonts w:ascii="Book Antiqua" w:hAnsi="Book Antiqua"/>
            <w:noProof/>
            <w:color w:val="auto"/>
            <w:sz w:val="20"/>
          </w:rPr>
          <w:t>Tablo 3</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cs="Times New Roman"/>
            <w:sz w:val="20"/>
          </w:rPr>
          <w:t>2015 – 2019 Stratejik Plan Hazırlama ve Koordinasyon Ekibi</w:t>
        </w:r>
        <w:r w:rsidR="00A95BDE" w:rsidRPr="0026736C">
          <w:rPr>
            <w:rFonts w:ascii="Book Antiqua" w:hAnsi="Book Antiqua"/>
            <w:noProof/>
            <w:webHidden/>
            <w:sz w:val="20"/>
          </w:rPr>
          <w:tab/>
          <w:t>1</w:t>
        </w:r>
      </w:hyperlink>
      <w:r w:rsidR="00A95BDE" w:rsidRPr="0026736C">
        <w:rPr>
          <w:sz w:val="20"/>
        </w:rPr>
        <w:t>4</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0" w:history="1">
        <w:r w:rsidR="00A95BDE" w:rsidRPr="0026736C">
          <w:rPr>
            <w:rStyle w:val="Kpr"/>
            <w:rFonts w:ascii="Book Antiqua" w:hAnsi="Book Antiqua"/>
            <w:noProof/>
            <w:color w:val="auto"/>
            <w:sz w:val="20"/>
          </w:rPr>
          <w:t xml:space="preserve">Tablo 4: </w:t>
        </w:r>
        <w:r w:rsidR="00A95BDE" w:rsidRPr="0026736C">
          <w:rPr>
            <w:rStyle w:val="Kpr"/>
            <w:rFonts w:ascii="Book Antiqua" w:hAnsi="Book Antiqua" w:cs="Times New Roman"/>
            <w:noProof/>
            <w:color w:val="auto"/>
            <w:sz w:val="20"/>
          </w:rPr>
          <w:t>Stratejik Planlama Süreci</w:t>
        </w:r>
        <w:r w:rsidR="00A95BDE" w:rsidRPr="0026736C">
          <w:rPr>
            <w:rFonts w:ascii="Book Antiqua" w:hAnsi="Book Antiqua"/>
            <w:noProof/>
            <w:webHidden/>
            <w:sz w:val="20"/>
          </w:rPr>
          <w:tab/>
        </w:r>
      </w:hyperlink>
      <w:r w:rsidR="00A95BDE" w:rsidRPr="0026736C">
        <w:rPr>
          <w:rFonts w:ascii="Book Antiqua" w:hAnsi="Book Antiqua"/>
          <w:sz w:val="20"/>
        </w:rPr>
        <w:t xml:space="preserve">15                                                                                                            </w:t>
      </w:r>
      <w:r w:rsidR="0063328F">
        <w:rPr>
          <w:rFonts w:ascii="Book Antiqua" w:hAnsi="Book Antiqua"/>
          <w:sz w:val="20"/>
        </w:rPr>
        <w:t xml:space="preserve">   </w:t>
      </w:r>
      <w:r w:rsidR="00A95BDE" w:rsidRPr="0026736C">
        <w:rPr>
          <w:rFonts w:ascii="Book Antiqua" w:hAnsi="Book Antiqua"/>
          <w:sz w:val="20"/>
        </w:rPr>
        <w:t xml:space="preserve">  </w:t>
      </w:r>
      <w:r w:rsidR="0063328F">
        <w:rPr>
          <w:rFonts w:ascii="Book Antiqua" w:hAnsi="Book Antiqua"/>
          <w:sz w:val="20"/>
        </w:rPr>
        <w:t xml:space="preserve">  </w:t>
      </w:r>
      <w:hyperlink w:anchor="_Toc417972390" w:history="1">
        <w:r w:rsidR="00A95BDE" w:rsidRPr="0026736C">
          <w:rPr>
            <w:rStyle w:val="Kpr"/>
            <w:rFonts w:ascii="Book Antiqua" w:hAnsi="Book Antiqua"/>
            <w:noProof/>
            <w:color w:val="auto"/>
            <w:sz w:val="20"/>
          </w:rPr>
          <w:t>Tablo 5: Faaliyet Alanları Ürün ve Hizmetler</w:t>
        </w:r>
        <w:r w:rsidR="00A95BDE" w:rsidRPr="0026736C">
          <w:rPr>
            <w:rFonts w:ascii="Book Antiqua" w:hAnsi="Book Antiqua"/>
            <w:noProof/>
            <w:webHidden/>
            <w:sz w:val="20"/>
          </w:rPr>
          <w:tab/>
        </w:r>
      </w:hyperlink>
      <w:r w:rsidR="00A95BDE" w:rsidRPr="0026736C">
        <w:rPr>
          <w:sz w:val="20"/>
        </w:rPr>
        <w:t>23</w:t>
      </w:r>
    </w:p>
    <w:p w:rsidR="00A23728" w:rsidRPr="0026736C" w:rsidRDefault="00714EA1" w:rsidP="00A23728">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1" w:history="1">
        <w:r w:rsidR="00A95BDE" w:rsidRPr="0026736C">
          <w:rPr>
            <w:rStyle w:val="Kpr"/>
            <w:rFonts w:ascii="Book Antiqua" w:hAnsi="Book Antiqua"/>
            <w:noProof/>
            <w:color w:val="auto"/>
            <w:sz w:val="20"/>
          </w:rPr>
          <w:t>Tablo 6</w:t>
        </w:r>
        <w:r w:rsidR="00A95BDE" w:rsidRPr="0026736C">
          <w:rPr>
            <w:rStyle w:val="Kpr"/>
            <w:rFonts w:ascii="Book Antiqua" w:hAnsi="Book Antiqua" w:cs="Times New Roman"/>
            <w:noProof/>
            <w:color w:val="auto"/>
            <w:sz w:val="20"/>
          </w:rPr>
          <w:t xml:space="preserve">: </w:t>
        </w:r>
        <w:r w:rsidR="00A23728" w:rsidRPr="0026736C">
          <w:rPr>
            <w:rFonts w:ascii="Book Antiqua" w:hAnsi="Book Antiqua" w:cs="Times New Roman"/>
            <w:sz w:val="20"/>
          </w:rPr>
          <w:t>Faaliyet Alanları Tablosu</w:t>
        </w:r>
        <w:r w:rsidR="00A95BDE" w:rsidRPr="0026736C">
          <w:rPr>
            <w:rFonts w:ascii="Book Antiqua" w:hAnsi="Book Antiqua"/>
            <w:noProof/>
            <w:webHidden/>
            <w:sz w:val="20"/>
          </w:rPr>
          <w:tab/>
        </w:r>
      </w:hyperlink>
      <w:r w:rsidR="00A23728" w:rsidRPr="0026736C">
        <w:rPr>
          <w:rFonts w:ascii="Book Antiqua" w:hAnsi="Book Antiqua"/>
          <w:sz w:val="20"/>
        </w:rPr>
        <w:t xml:space="preserve">25                                                                                                                            </w:t>
      </w:r>
      <w:hyperlink w:anchor="_Toc417972391" w:history="1">
        <w:r w:rsidR="00A23728" w:rsidRPr="0026736C">
          <w:rPr>
            <w:rStyle w:val="Kpr"/>
            <w:rFonts w:ascii="Book Antiqua" w:hAnsi="Book Antiqua"/>
            <w:noProof/>
            <w:color w:val="auto"/>
            <w:sz w:val="20"/>
          </w:rPr>
          <w:t>Tablo 7</w:t>
        </w:r>
        <w:r w:rsidR="00A23728" w:rsidRPr="0026736C">
          <w:rPr>
            <w:rStyle w:val="Kpr"/>
            <w:rFonts w:ascii="Book Antiqua" w:hAnsi="Book Antiqua" w:cs="Times New Roman"/>
            <w:noProof/>
            <w:color w:val="auto"/>
            <w:sz w:val="20"/>
          </w:rPr>
          <w:t xml:space="preserve">: </w:t>
        </w:r>
        <w:r w:rsidR="00A23728" w:rsidRPr="0026736C">
          <w:rPr>
            <w:rFonts w:ascii="Book Antiqua" w:hAnsi="Book Antiqua" w:cs="Times New Roman"/>
            <w:sz w:val="20"/>
          </w:rPr>
          <w:t>Paydaş Listesi</w:t>
        </w:r>
        <w:r w:rsidR="00A23728" w:rsidRPr="0026736C">
          <w:rPr>
            <w:rFonts w:ascii="Book Antiqua" w:hAnsi="Book Antiqua"/>
            <w:noProof/>
            <w:webHidden/>
            <w:sz w:val="20"/>
          </w:rPr>
          <w:tab/>
        </w:r>
      </w:hyperlink>
      <w:r w:rsidR="00A23728" w:rsidRPr="0026736C">
        <w:rPr>
          <w:rFonts w:ascii="Book Antiqua" w:hAnsi="Book Antiqua"/>
          <w:sz w:val="20"/>
        </w:rPr>
        <w:t>26</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2" w:history="1">
        <w:r w:rsidR="00A95BDE" w:rsidRPr="0026736C">
          <w:rPr>
            <w:rStyle w:val="Kpr"/>
            <w:rFonts w:ascii="Book Antiqua" w:hAnsi="Book Antiqua"/>
            <w:noProof/>
            <w:color w:val="auto"/>
            <w:sz w:val="20"/>
          </w:rPr>
          <w:t xml:space="preserve">Tablo </w:t>
        </w:r>
        <w:r w:rsidR="00A23728" w:rsidRPr="0026736C">
          <w:rPr>
            <w:rStyle w:val="Kpr"/>
            <w:rFonts w:ascii="Book Antiqua" w:hAnsi="Book Antiqua"/>
            <w:noProof/>
            <w:color w:val="auto"/>
            <w:sz w:val="20"/>
          </w:rPr>
          <w:t>8</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cs="Times New Roman"/>
            <w:sz w:val="20"/>
          </w:rPr>
          <w:t>Paydaş Etki Önem Matrisi</w:t>
        </w:r>
        <w:r w:rsidR="00A95BDE" w:rsidRPr="0026736C">
          <w:rPr>
            <w:rFonts w:ascii="Book Antiqua" w:hAnsi="Book Antiqua"/>
            <w:noProof/>
            <w:webHidden/>
            <w:sz w:val="20"/>
          </w:rPr>
          <w:tab/>
        </w:r>
      </w:hyperlink>
      <w:r w:rsidR="00A95BDE" w:rsidRPr="0026736C">
        <w:rPr>
          <w:rFonts w:ascii="Book Antiqua" w:hAnsi="Book Antiqua"/>
          <w:sz w:val="20"/>
        </w:rPr>
        <w:t>27</w:t>
      </w:r>
    </w:p>
    <w:p w:rsidR="00A23728" w:rsidRPr="0026736C" w:rsidRDefault="00714EA1" w:rsidP="00A23728">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3" w:history="1">
        <w:r w:rsidR="00A95BDE" w:rsidRPr="0026736C">
          <w:rPr>
            <w:rStyle w:val="Kpr"/>
            <w:rFonts w:ascii="Book Antiqua" w:hAnsi="Book Antiqua"/>
            <w:noProof/>
            <w:color w:val="auto"/>
            <w:sz w:val="20"/>
          </w:rPr>
          <w:t xml:space="preserve">Tablo </w:t>
        </w:r>
        <w:r w:rsidR="00A23728" w:rsidRPr="0026736C">
          <w:rPr>
            <w:rStyle w:val="Kpr"/>
            <w:rFonts w:ascii="Book Antiqua" w:hAnsi="Book Antiqua"/>
            <w:noProof/>
            <w:color w:val="auto"/>
            <w:sz w:val="20"/>
          </w:rPr>
          <w:t>9</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cs="Times New Roman"/>
            <w:bCs/>
            <w:sz w:val="20"/>
          </w:rPr>
          <w:t>Kurul ve Komisyonlar</w:t>
        </w:r>
        <w:r w:rsidR="00A95BDE" w:rsidRPr="0026736C">
          <w:rPr>
            <w:rFonts w:ascii="Book Antiqua" w:hAnsi="Book Antiqua"/>
            <w:noProof/>
            <w:webHidden/>
            <w:sz w:val="20"/>
          </w:rPr>
          <w:tab/>
          <w:t>30</w:t>
        </w:r>
      </w:hyperlink>
      <w:r w:rsidR="00A23728" w:rsidRPr="0026736C">
        <w:rPr>
          <w:sz w:val="20"/>
        </w:rPr>
        <w:t xml:space="preserve">                                                                                                                  </w:t>
      </w:r>
      <w:r w:rsidR="0063328F">
        <w:rPr>
          <w:sz w:val="20"/>
        </w:rPr>
        <w:t xml:space="preserve">                   </w:t>
      </w:r>
      <w:hyperlink w:anchor="_Toc417972391" w:history="1">
        <w:r w:rsidR="00A23728" w:rsidRPr="0026736C">
          <w:rPr>
            <w:rStyle w:val="Kpr"/>
            <w:rFonts w:ascii="Book Antiqua" w:hAnsi="Book Antiqua"/>
            <w:noProof/>
            <w:color w:val="auto"/>
            <w:sz w:val="20"/>
          </w:rPr>
          <w:t>Tablo 10</w:t>
        </w:r>
        <w:r w:rsidR="00A23728" w:rsidRPr="0026736C">
          <w:rPr>
            <w:rStyle w:val="Kpr"/>
            <w:rFonts w:ascii="Book Antiqua" w:hAnsi="Book Antiqua" w:cs="Times New Roman"/>
            <w:noProof/>
            <w:color w:val="auto"/>
            <w:sz w:val="20"/>
          </w:rPr>
          <w:t>:Kurul/Komisyon Görevleri Tablosu</w:t>
        </w:r>
        <w:r w:rsidR="00A23728" w:rsidRPr="0026736C">
          <w:rPr>
            <w:rFonts w:ascii="Book Antiqua" w:hAnsi="Book Antiqua"/>
            <w:noProof/>
            <w:webHidden/>
            <w:sz w:val="20"/>
          </w:rPr>
          <w:tab/>
        </w:r>
      </w:hyperlink>
      <w:r w:rsidR="00E964D4" w:rsidRPr="0026736C">
        <w:rPr>
          <w:rFonts w:ascii="Book Antiqua" w:hAnsi="Book Antiqua"/>
          <w:sz w:val="20"/>
        </w:rPr>
        <w:t>31</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6" w:history="1">
        <w:r w:rsidR="00A95BDE" w:rsidRPr="0026736C">
          <w:rPr>
            <w:rStyle w:val="Kpr"/>
            <w:rFonts w:ascii="Book Antiqua" w:hAnsi="Book Antiqua" w:cs="Times New Roman"/>
            <w:noProof/>
            <w:color w:val="auto"/>
            <w:sz w:val="20"/>
          </w:rPr>
          <w:t xml:space="preserve">Tablo </w:t>
        </w:r>
        <w:r w:rsidR="00BB0626" w:rsidRPr="0026736C">
          <w:rPr>
            <w:rStyle w:val="Kpr"/>
            <w:rFonts w:ascii="Book Antiqua" w:hAnsi="Book Antiqua" w:cs="Times New Roman"/>
            <w:noProof/>
            <w:color w:val="auto"/>
            <w:sz w:val="20"/>
          </w:rPr>
          <w:t>11</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bCs/>
            <w:sz w:val="20"/>
          </w:rPr>
          <w:t>2014-2015 Yılı Kurumdaki Mevcut Yönetici Sayısı</w:t>
        </w:r>
        <w:r w:rsidR="00A95BDE" w:rsidRPr="0026736C">
          <w:rPr>
            <w:rFonts w:ascii="Book Antiqua" w:hAnsi="Book Antiqua"/>
            <w:noProof/>
            <w:webHidden/>
            <w:sz w:val="20"/>
          </w:rPr>
          <w:tab/>
        </w:r>
      </w:hyperlink>
      <w:r w:rsidR="00A95BDE" w:rsidRPr="0026736C">
        <w:rPr>
          <w:rFonts w:ascii="Book Antiqua" w:hAnsi="Book Antiqua"/>
          <w:sz w:val="20"/>
        </w:rPr>
        <w:t>32</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7" w:history="1">
        <w:r w:rsidR="00A95BDE" w:rsidRPr="0026736C">
          <w:rPr>
            <w:rStyle w:val="Kpr"/>
            <w:rFonts w:ascii="Book Antiqua" w:hAnsi="Book Antiqua" w:cs="Times New Roman"/>
            <w:noProof/>
            <w:color w:val="auto"/>
            <w:sz w:val="20"/>
          </w:rPr>
          <w:t xml:space="preserve">Tablo </w:t>
        </w:r>
        <w:r w:rsidR="00BB0626" w:rsidRPr="0026736C">
          <w:rPr>
            <w:rStyle w:val="Kpr"/>
            <w:rFonts w:ascii="Book Antiqua" w:hAnsi="Book Antiqua" w:cs="Times New Roman"/>
            <w:noProof/>
            <w:color w:val="auto"/>
            <w:sz w:val="20"/>
          </w:rPr>
          <w:t>12</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bCs/>
            <w:sz w:val="20"/>
          </w:rPr>
          <w:t>2014-2015 Yılı Kurumdaki Mevcut Öğretmen Sayısı</w:t>
        </w:r>
        <w:r w:rsidR="00A95BDE" w:rsidRPr="0026736C">
          <w:rPr>
            <w:rFonts w:ascii="Book Antiqua" w:hAnsi="Book Antiqua"/>
            <w:noProof/>
            <w:webHidden/>
            <w:sz w:val="20"/>
          </w:rPr>
          <w:tab/>
        </w:r>
      </w:hyperlink>
      <w:r w:rsidR="00A95BDE" w:rsidRPr="0026736C">
        <w:rPr>
          <w:rFonts w:ascii="Book Antiqua" w:hAnsi="Book Antiqua"/>
          <w:sz w:val="20"/>
        </w:rPr>
        <w:t>32</w:t>
      </w:r>
    </w:p>
    <w:p w:rsidR="00A95BDE" w:rsidRPr="0026736C" w:rsidRDefault="00714EA1" w:rsidP="00A95BDE">
      <w:pPr>
        <w:spacing w:after="0" w:line="240" w:lineRule="auto"/>
        <w:jc w:val="both"/>
        <w:rPr>
          <w:rFonts w:ascii="Book Antiqua" w:hAnsi="Book Antiqua"/>
          <w:bCs/>
          <w:sz w:val="20"/>
        </w:rPr>
      </w:pPr>
      <w:hyperlink w:anchor="_Toc417972398" w:history="1">
        <w:r w:rsidR="00A95BDE" w:rsidRPr="0026736C">
          <w:rPr>
            <w:rStyle w:val="Kpr"/>
            <w:rFonts w:ascii="Book Antiqua" w:hAnsi="Book Antiqua"/>
            <w:noProof/>
            <w:color w:val="auto"/>
            <w:sz w:val="20"/>
          </w:rPr>
          <w:t xml:space="preserve">Tablo </w:t>
        </w:r>
        <w:r w:rsidR="00BB0626" w:rsidRPr="0026736C">
          <w:rPr>
            <w:rStyle w:val="Kpr"/>
            <w:rFonts w:ascii="Book Antiqua" w:hAnsi="Book Antiqua"/>
            <w:noProof/>
            <w:color w:val="auto"/>
            <w:sz w:val="20"/>
          </w:rPr>
          <w:t>13</w:t>
        </w:r>
        <w:r w:rsidR="00A95BDE" w:rsidRPr="0026736C">
          <w:rPr>
            <w:rStyle w:val="Kpr"/>
            <w:rFonts w:ascii="Book Antiqua" w:hAnsi="Book Antiqua"/>
            <w:noProof/>
            <w:color w:val="auto"/>
            <w:sz w:val="20"/>
          </w:rPr>
          <w:t xml:space="preserve">: </w:t>
        </w:r>
        <w:r w:rsidR="00A95BDE" w:rsidRPr="0026736C">
          <w:rPr>
            <w:rFonts w:ascii="Book Antiqua" w:hAnsi="Book Antiqua"/>
            <w:bCs/>
            <w:sz w:val="20"/>
          </w:rPr>
          <w:t>Öğretmen ve Yöneticilerin  Yaş İtibari ile Dağılımı……………………………</w:t>
        </w:r>
      </w:hyperlink>
      <w:r w:rsidR="0063328F">
        <w:t>……………………</w:t>
      </w:r>
      <w:r w:rsidR="00A95BDE" w:rsidRPr="0026736C">
        <w:rPr>
          <w:sz w:val="20"/>
        </w:rPr>
        <w:t>………</w:t>
      </w:r>
      <w:r w:rsidR="00A95BDE" w:rsidRPr="0026736C">
        <w:rPr>
          <w:rFonts w:ascii="Book Antiqua" w:hAnsi="Book Antiqua"/>
          <w:sz w:val="20"/>
        </w:rPr>
        <w:t>32</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399" w:history="1">
        <w:r w:rsidR="00A95BDE" w:rsidRPr="0026736C">
          <w:rPr>
            <w:rStyle w:val="Kpr"/>
            <w:rFonts w:ascii="Book Antiqua" w:hAnsi="Book Antiqua" w:cs="Times New Roman"/>
            <w:noProof/>
            <w:color w:val="auto"/>
            <w:sz w:val="20"/>
          </w:rPr>
          <w:t>Ta</w:t>
        </w:r>
        <w:r w:rsidR="00BB0626" w:rsidRPr="0026736C">
          <w:rPr>
            <w:rStyle w:val="Kpr"/>
            <w:rFonts w:ascii="Book Antiqua" w:hAnsi="Book Antiqua" w:cs="Times New Roman"/>
            <w:noProof/>
            <w:color w:val="auto"/>
            <w:sz w:val="20"/>
          </w:rPr>
          <w:t>blo 14</w:t>
        </w:r>
        <w:r w:rsidR="00A95BDE" w:rsidRPr="0026736C">
          <w:rPr>
            <w:rStyle w:val="Kpr"/>
            <w:rFonts w:ascii="Book Antiqua" w:hAnsi="Book Antiqua" w:cs="Times New Roman"/>
            <w:noProof/>
            <w:color w:val="auto"/>
            <w:sz w:val="20"/>
          </w:rPr>
          <w:t xml:space="preserve"> Öğretmen ve Yöneticilerin  Hizmet Süreleri</w:t>
        </w:r>
        <w:r w:rsidR="00A95BDE" w:rsidRPr="0026736C">
          <w:rPr>
            <w:rFonts w:ascii="Book Antiqua" w:hAnsi="Book Antiqua"/>
            <w:noProof/>
            <w:webHidden/>
            <w:sz w:val="20"/>
          </w:rPr>
          <w:tab/>
        </w:r>
      </w:hyperlink>
      <w:r w:rsidR="00A95BDE" w:rsidRPr="0026736C">
        <w:rPr>
          <w:rFonts w:ascii="Book Antiqua" w:hAnsi="Book Antiqua"/>
          <w:sz w:val="20"/>
        </w:rPr>
        <w:t>32</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01" w:history="1">
        <w:r w:rsidR="00A95BDE" w:rsidRPr="0026736C">
          <w:rPr>
            <w:rStyle w:val="Kpr"/>
            <w:rFonts w:ascii="Book Antiqua" w:hAnsi="Book Antiqua" w:cs="Times New Roman"/>
            <w:noProof/>
            <w:color w:val="auto"/>
            <w:sz w:val="20"/>
          </w:rPr>
          <w:t>Tablo 1</w:t>
        </w:r>
        <w:r w:rsidR="00BB0626" w:rsidRPr="0026736C">
          <w:rPr>
            <w:rStyle w:val="Kpr"/>
            <w:rFonts w:ascii="Book Antiqua" w:hAnsi="Book Antiqua" w:cs="Times New Roman"/>
            <w:noProof/>
            <w:color w:val="auto"/>
            <w:sz w:val="20"/>
          </w:rPr>
          <w:t>5</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bCs/>
            <w:sz w:val="20"/>
          </w:rPr>
          <w:t>Kurumda Gerçekleşen Kadrolu Personel Sirkülâsyonunun Oranı</w:t>
        </w:r>
        <w:r w:rsidR="00A95BDE" w:rsidRPr="0026736C">
          <w:rPr>
            <w:rFonts w:ascii="Book Antiqua" w:hAnsi="Book Antiqua"/>
            <w:noProof/>
            <w:webHidden/>
            <w:sz w:val="20"/>
          </w:rPr>
          <w:tab/>
        </w:r>
      </w:hyperlink>
      <w:r w:rsidR="00A95BDE" w:rsidRPr="0026736C">
        <w:rPr>
          <w:sz w:val="20"/>
        </w:rPr>
        <w:t>33</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03" w:history="1">
        <w:r w:rsidR="00A95BDE" w:rsidRPr="0026736C">
          <w:rPr>
            <w:rStyle w:val="Kpr"/>
            <w:rFonts w:ascii="Book Antiqua" w:hAnsi="Book Antiqua" w:cs="Times New Roman"/>
            <w:noProof/>
            <w:color w:val="auto"/>
            <w:sz w:val="20"/>
          </w:rPr>
          <w:t xml:space="preserve">Tablo </w:t>
        </w:r>
        <w:r w:rsidR="00BB0626" w:rsidRPr="0026736C">
          <w:rPr>
            <w:rStyle w:val="Kpr"/>
            <w:rFonts w:ascii="Book Antiqua" w:hAnsi="Book Antiqua" w:cs="Times New Roman"/>
            <w:noProof/>
            <w:color w:val="auto"/>
            <w:sz w:val="20"/>
          </w:rPr>
          <w:t>16</w:t>
        </w:r>
        <w:r w:rsidR="00A95BDE" w:rsidRPr="0026736C">
          <w:rPr>
            <w:rStyle w:val="Kpr"/>
            <w:rFonts w:ascii="Book Antiqua" w:hAnsi="Book Antiqua" w:cs="Times New Roman"/>
            <w:noProof/>
            <w:color w:val="auto"/>
            <w:sz w:val="20"/>
          </w:rPr>
          <w:t xml:space="preserve">: </w:t>
        </w:r>
        <w:r w:rsidR="00A95BDE" w:rsidRPr="0026736C">
          <w:rPr>
            <w:rFonts w:ascii="Book Antiqua" w:hAnsi="Book Antiqua"/>
            <w:bCs/>
            <w:sz w:val="20"/>
          </w:rPr>
          <w:t>2014-2015 Yılı Yardımcı Hizmetli Personel Durumu</w:t>
        </w:r>
      </w:hyperlink>
      <w:r w:rsidR="00A95BDE" w:rsidRPr="0026736C">
        <w:rPr>
          <w:rFonts w:ascii="Book Antiqua" w:hAnsi="Book Antiqua"/>
          <w:sz w:val="20"/>
        </w:rPr>
        <w:t>………………………………</w:t>
      </w:r>
      <w:r w:rsidR="0063328F">
        <w:rPr>
          <w:rFonts w:ascii="Book Antiqua" w:hAnsi="Book Antiqua"/>
          <w:sz w:val="20"/>
        </w:rPr>
        <w:t>…………..</w:t>
      </w:r>
      <w:r w:rsidR="00A95BDE" w:rsidRPr="0026736C">
        <w:rPr>
          <w:rFonts w:ascii="Book Antiqua" w:hAnsi="Book Antiqua"/>
          <w:sz w:val="20"/>
        </w:rPr>
        <w:t>…….33</w:t>
      </w:r>
    </w:p>
    <w:p w:rsidR="00A95BDE" w:rsidRPr="0026736C" w:rsidRDefault="00714EA1" w:rsidP="00A95BDE">
      <w:pPr>
        <w:pStyle w:val="ResimYazs"/>
        <w:spacing w:after="0"/>
        <w:rPr>
          <w:rFonts w:ascii="Book Antiqua" w:hAnsi="Book Antiqua" w:cs="Times New Roman"/>
          <w:b w:val="0"/>
          <w:bCs w:val="0"/>
          <w:color w:val="000000" w:themeColor="text1"/>
          <w:sz w:val="20"/>
          <w:szCs w:val="22"/>
        </w:rPr>
      </w:pPr>
      <w:hyperlink w:anchor="_Toc417972404" w:history="1">
        <w:r w:rsidR="00BB0626" w:rsidRPr="0026736C">
          <w:rPr>
            <w:rStyle w:val="Kpr"/>
            <w:rFonts w:ascii="Book Antiqua" w:hAnsi="Book Antiqua" w:cs="Times New Roman"/>
            <w:b w:val="0"/>
            <w:noProof/>
            <w:color w:val="000000" w:themeColor="text1"/>
            <w:sz w:val="20"/>
            <w:szCs w:val="22"/>
          </w:rPr>
          <w:t>Tablo 17</w:t>
        </w:r>
        <w:r w:rsidR="00A95BDE" w:rsidRPr="0026736C">
          <w:rPr>
            <w:rStyle w:val="Kpr"/>
            <w:rFonts w:ascii="Book Antiqua" w:hAnsi="Book Antiqua" w:cs="Times New Roman"/>
            <w:b w:val="0"/>
            <w:noProof/>
            <w:color w:val="000000" w:themeColor="text1"/>
            <w:sz w:val="20"/>
            <w:szCs w:val="22"/>
          </w:rPr>
          <w:t xml:space="preserve">: </w:t>
        </w:r>
        <w:r w:rsidR="00A95BDE" w:rsidRPr="0026736C">
          <w:rPr>
            <w:rFonts w:ascii="Book Antiqua" w:hAnsi="Book Antiqua" w:cs="Times New Roman"/>
            <w:b w:val="0"/>
            <w:bCs w:val="0"/>
            <w:color w:val="000000" w:themeColor="text1"/>
            <w:sz w:val="20"/>
            <w:szCs w:val="22"/>
          </w:rPr>
          <w:t>Kadrolu Personelin Öğrenim Durumlarına Göre</w:t>
        </w:r>
        <w:r w:rsidR="0063328F">
          <w:rPr>
            <w:rFonts w:ascii="Book Antiqua" w:hAnsi="Book Antiqua" w:cs="Times New Roman"/>
            <w:b w:val="0"/>
            <w:bCs w:val="0"/>
            <w:color w:val="000000" w:themeColor="text1"/>
            <w:sz w:val="20"/>
            <w:szCs w:val="22"/>
          </w:rPr>
          <w:t xml:space="preserve"> </w:t>
        </w:r>
        <w:r w:rsidR="00A95BDE" w:rsidRPr="0026736C">
          <w:rPr>
            <w:rFonts w:ascii="Book Antiqua" w:hAnsi="Book Antiqua" w:cs="Times New Roman"/>
            <w:b w:val="0"/>
            <w:bCs w:val="0"/>
            <w:color w:val="000000" w:themeColor="text1"/>
            <w:sz w:val="20"/>
            <w:szCs w:val="22"/>
          </w:rPr>
          <w:t>Dağılımı……………………</w:t>
        </w:r>
        <w:r w:rsidR="0063328F">
          <w:rPr>
            <w:rFonts w:ascii="Book Antiqua" w:hAnsi="Book Antiqua" w:cs="Times New Roman"/>
            <w:b w:val="0"/>
            <w:bCs w:val="0"/>
            <w:color w:val="000000" w:themeColor="text1"/>
            <w:sz w:val="20"/>
            <w:szCs w:val="22"/>
          </w:rPr>
          <w:t>………….</w:t>
        </w:r>
        <w:r w:rsidR="00A95BDE" w:rsidRPr="0026736C">
          <w:rPr>
            <w:rFonts w:ascii="Book Antiqua" w:hAnsi="Book Antiqua" w:cs="Times New Roman"/>
            <w:b w:val="0"/>
            <w:bCs w:val="0"/>
            <w:color w:val="000000" w:themeColor="text1"/>
            <w:sz w:val="20"/>
            <w:szCs w:val="22"/>
          </w:rPr>
          <w:t>…..</w:t>
        </w:r>
        <w:r w:rsidR="00A95BDE" w:rsidRPr="0026736C">
          <w:rPr>
            <w:rStyle w:val="Kpr"/>
            <w:rFonts w:ascii="Book Antiqua" w:hAnsi="Book Antiqua" w:cs="Times New Roman"/>
            <w:b w:val="0"/>
            <w:noProof/>
            <w:color w:val="000000" w:themeColor="text1"/>
            <w:sz w:val="20"/>
            <w:szCs w:val="22"/>
          </w:rPr>
          <w:t>......</w:t>
        </w:r>
        <w:r w:rsidR="00BB0626" w:rsidRPr="0026736C">
          <w:rPr>
            <w:rStyle w:val="Kpr"/>
            <w:rFonts w:ascii="Book Antiqua" w:hAnsi="Book Antiqua" w:cs="Times New Roman"/>
            <w:b w:val="0"/>
            <w:noProof/>
            <w:color w:val="000000" w:themeColor="text1"/>
            <w:sz w:val="20"/>
            <w:szCs w:val="22"/>
          </w:rPr>
          <w:t>...</w:t>
        </w:r>
        <w:r w:rsidR="00A95BDE" w:rsidRPr="0026736C">
          <w:rPr>
            <w:rStyle w:val="Kpr"/>
            <w:rFonts w:ascii="Book Antiqua" w:hAnsi="Book Antiqua" w:cs="Times New Roman"/>
            <w:b w:val="0"/>
            <w:noProof/>
            <w:color w:val="000000" w:themeColor="text1"/>
            <w:sz w:val="20"/>
            <w:szCs w:val="22"/>
          </w:rPr>
          <w:t xml:space="preserve">33                                                                      </w:t>
        </w:r>
        <w:r w:rsidR="006412EF" w:rsidRPr="0026736C">
          <w:rPr>
            <w:rStyle w:val="Kpr"/>
            <w:rFonts w:ascii="Book Antiqua" w:hAnsi="Book Antiqua" w:cs="Times New Roman"/>
            <w:b w:val="0"/>
            <w:noProof/>
            <w:color w:val="000000" w:themeColor="text1"/>
            <w:sz w:val="20"/>
            <w:szCs w:val="22"/>
          </w:rPr>
          <w:t xml:space="preserve">                        Tablo 1</w:t>
        </w:r>
        <w:r w:rsidR="00BB0626" w:rsidRPr="0026736C">
          <w:rPr>
            <w:rStyle w:val="Kpr"/>
            <w:rFonts w:ascii="Book Antiqua" w:hAnsi="Book Antiqua" w:cs="Times New Roman"/>
            <w:b w:val="0"/>
            <w:noProof/>
            <w:color w:val="000000" w:themeColor="text1"/>
            <w:sz w:val="20"/>
            <w:szCs w:val="22"/>
          </w:rPr>
          <w:t>8</w:t>
        </w:r>
        <w:r w:rsidR="00A95BDE" w:rsidRPr="0026736C">
          <w:rPr>
            <w:rStyle w:val="Kpr"/>
            <w:rFonts w:ascii="Book Antiqua" w:hAnsi="Book Antiqua" w:cs="Times New Roman"/>
            <w:b w:val="0"/>
            <w:noProof/>
            <w:color w:val="000000" w:themeColor="text1"/>
            <w:sz w:val="20"/>
            <w:szCs w:val="22"/>
          </w:rPr>
          <w:t xml:space="preserve">: </w:t>
        </w:r>
        <w:r w:rsidR="00A95BDE" w:rsidRPr="0026736C">
          <w:rPr>
            <w:rStyle w:val="Gl"/>
            <w:rFonts w:ascii="Book Antiqua" w:hAnsi="Book Antiqua"/>
            <w:iCs/>
            <w:color w:val="000000" w:themeColor="text1"/>
            <w:sz w:val="20"/>
            <w:szCs w:val="22"/>
          </w:rPr>
          <w:t>Karşılaştırmalı Öğretmen/Öğrenci Durumu: (İlkokul)…………</w:t>
        </w:r>
        <w:r w:rsidR="0063328F">
          <w:rPr>
            <w:rStyle w:val="Gl"/>
            <w:rFonts w:ascii="Book Antiqua" w:hAnsi="Book Antiqua"/>
            <w:iCs/>
            <w:color w:val="000000" w:themeColor="text1"/>
            <w:sz w:val="20"/>
            <w:szCs w:val="22"/>
          </w:rPr>
          <w:t>………….</w:t>
        </w:r>
        <w:r w:rsidR="00A95BDE" w:rsidRPr="0026736C">
          <w:rPr>
            <w:rStyle w:val="Gl"/>
            <w:rFonts w:ascii="Book Antiqua" w:hAnsi="Book Antiqua"/>
            <w:iCs/>
            <w:color w:val="000000" w:themeColor="text1"/>
            <w:sz w:val="20"/>
            <w:szCs w:val="22"/>
          </w:rPr>
          <w:t>…</w:t>
        </w:r>
        <w:r w:rsidR="006412EF" w:rsidRPr="0026736C">
          <w:rPr>
            <w:rStyle w:val="Gl"/>
            <w:rFonts w:ascii="Book Antiqua" w:hAnsi="Book Antiqua"/>
            <w:iCs/>
            <w:color w:val="000000" w:themeColor="text1"/>
            <w:sz w:val="20"/>
            <w:szCs w:val="22"/>
          </w:rPr>
          <w:t>..</w:t>
        </w:r>
        <w:r w:rsidR="00A95BDE" w:rsidRPr="0026736C">
          <w:rPr>
            <w:rStyle w:val="Gl"/>
            <w:rFonts w:ascii="Book Antiqua" w:hAnsi="Book Antiqua"/>
            <w:iCs/>
            <w:color w:val="000000" w:themeColor="text1"/>
            <w:sz w:val="20"/>
            <w:szCs w:val="22"/>
          </w:rPr>
          <w:t>…..…..</w:t>
        </w:r>
      </w:hyperlink>
      <w:r w:rsidR="006412EF" w:rsidRPr="0026736C">
        <w:rPr>
          <w:rFonts w:ascii="Book Antiqua" w:hAnsi="Book Antiqua"/>
          <w:b w:val="0"/>
          <w:color w:val="000000" w:themeColor="text1"/>
          <w:sz w:val="20"/>
          <w:szCs w:val="22"/>
        </w:rPr>
        <w:t>.................</w:t>
      </w:r>
      <w:r w:rsidR="00BB0626" w:rsidRPr="0026736C">
        <w:rPr>
          <w:rFonts w:ascii="Book Antiqua" w:hAnsi="Book Antiqua"/>
          <w:b w:val="0"/>
          <w:color w:val="000000" w:themeColor="text1"/>
          <w:sz w:val="20"/>
          <w:szCs w:val="22"/>
        </w:rPr>
        <w:t>.</w:t>
      </w:r>
      <w:r w:rsidR="006412EF" w:rsidRPr="0026736C">
        <w:rPr>
          <w:rFonts w:ascii="Book Antiqua" w:hAnsi="Book Antiqua"/>
          <w:b w:val="0"/>
          <w:color w:val="000000" w:themeColor="text1"/>
          <w:sz w:val="20"/>
          <w:szCs w:val="22"/>
        </w:rPr>
        <w:t>.33</w:t>
      </w:r>
    </w:p>
    <w:p w:rsidR="00A95BDE" w:rsidRPr="0026736C" w:rsidRDefault="00714EA1" w:rsidP="00A95BDE">
      <w:pPr>
        <w:pStyle w:val="NormalWeb"/>
        <w:spacing w:before="0" w:beforeAutospacing="0" w:after="0" w:afterAutospacing="0"/>
        <w:rPr>
          <w:rFonts w:ascii="Book Antiqua" w:hAnsi="Book Antiqua"/>
          <w:sz w:val="20"/>
          <w:szCs w:val="22"/>
        </w:rPr>
      </w:pPr>
      <w:hyperlink w:anchor="_Toc417972405" w:history="1">
        <w:r w:rsidR="00A95BDE" w:rsidRPr="0026736C">
          <w:rPr>
            <w:rStyle w:val="Kpr"/>
            <w:rFonts w:ascii="Book Antiqua" w:hAnsi="Book Antiqua"/>
            <w:noProof/>
            <w:sz w:val="20"/>
            <w:szCs w:val="22"/>
          </w:rPr>
          <w:t>Tablo 1</w:t>
        </w:r>
        <w:r w:rsidR="00BB0626" w:rsidRPr="0026736C">
          <w:rPr>
            <w:rStyle w:val="Kpr"/>
            <w:rFonts w:ascii="Book Antiqua" w:hAnsi="Book Antiqua"/>
            <w:noProof/>
            <w:sz w:val="20"/>
            <w:szCs w:val="22"/>
          </w:rPr>
          <w:t>9</w:t>
        </w:r>
        <w:r w:rsidR="00A95BDE" w:rsidRPr="0026736C">
          <w:rPr>
            <w:rStyle w:val="Kpr"/>
            <w:rFonts w:ascii="Book Antiqua" w:hAnsi="Book Antiqua"/>
            <w:noProof/>
            <w:sz w:val="20"/>
            <w:szCs w:val="22"/>
          </w:rPr>
          <w:t xml:space="preserve">: </w:t>
        </w:r>
        <w:r w:rsidR="00A95BDE" w:rsidRPr="0026736C">
          <w:rPr>
            <w:rStyle w:val="Gl"/>
            <w:rFonts w:ascii="Book Antiqua" w:hAnsi="Book Antiqua"/>
            <w:b w:val="0"/>
            <w:iCs/>
            <w:sz w:val="20"/>
            <w:szCs w:val="22"/>
          </w:rPr>
          <w:t xml:space="preserve">Sınıf Tekrarı Yapan Öğrenci </w:t>
        </w:r>
        <w:r w:rsidR="00BB0626" w:rsidRPr="0026736C">
          <w:rPr>
            <w:rStyle w:val="Gl"/>
            <w:rFonts w:ascii="Book Antiqua" w:hAnsi="Book Antiqua"/>
            <w:b w:val="0"/>
            <w:iCs/>
            <w:sz w:val="20"/>
            <w:szCs w:val="22"/>
          </w:rPr>
          <w:t>s</w:t>
        </w:r>
        <w:r w:rsidR="00A95BDE" w:rsidRPr="0026736C">
          <w:rPr>
            <w:rStyle w:val="Gl"/>
            <w:rFonts w:ascii="Book Antiqua" w:hAnsi="Book Antiqua"/>
            <w:b w:val="0"/>
            <w:iCs/>
            <w:sz w:val="20"/>
            <w:szCs w:val="22"/>
          </w:rPr>
          <w:t>ayısı……………………………………………</w:t>
        </w:r>
        <w:r w:rsidR="0063328F">
          <w:rPr>
            <w:rStyle w:val="Gl"/>
            <w:rFonts w:ascii="Book Antiqua" w:hAnsi="Book Antiqua"/>
            <w:b w:val="0"/>
            <w:iCs/>
            <w:sz w:val="20"/>
            <w:szCs w:val="22"/>
          </w:rPr>
          <w:t>………….</w:t>
        </w:r>
        <w:r w:rsidR="00A95BDE" w:rsidRPr="0026736C">
          <w:rPr>
            <w:rStyle w:val="Gl"/>
            <w:rFonts w:ascii="Book Antiqua" w:hAnsi="Book Antiqua"/>
            <w:b w:val="0"/>
            <w:iCs/>
            <w:sz w:val="20"/>
            <w:szCs w:val="22"/>
          </w:rPr>
          <w:t>……</w:t>
        </w:r>
        <w:r w:rsidR="006412EF" w:rsidRPr="0026736C">
          <w:rPr>
            <w:rStyle w:val="Gl"/>
            <w:rFonts w:ascii="Book Antiqua" w:hAnsi="Book Antiqua"/>
            <w:b w:val="0"/>
            <w:iCs/>
            <w:sz w:val="20"/>
            <w:szCs w:val="22"/>
          </w:rPr>
          <w:t>…..</w:t>
        </w:r>
        <w:r w:rsidR="00A95BDE" w:rsidRPr="0026736C">
          <w:rPr>
            <w:rStyle w:val="Gl"/>
            <w:rFonts w:ascii="Book Antiqua" w:hAnsi="Book Antiqua"/>
            <w:b w:val="0"/>
            <w:iCs/>
            <w:sz w:val="20"/>
            <w:szCs w:val="22"/>
          </w:rPr>
          <w:t>.</w:t>
        </w:r>
      </w:hyperlink>
      <w:r w:rsidR="00BB0626" w:rsidRPr="0026736C">
        <w:rPr>
          <w:sz w:val="22"/>
        </w:rPr>
        <w:t>....34</w:t>
      </w:r>
    </w:p>
    <w:p w:rsidR="00A95BDE" w:rsidRPr="0026736C" w:rsidRDefault="00714EA1" w:rsidP="00A95BDE">
      <w:pPr>
        <w:pStyle w:val="ResimYazs"/>
        <w:spacing w:after="0"/>
        <w:rPr>
          <w:rFonts w:ascii="Book Antiqua" w:eastAsia="Calibri" w:hAnsi="Book Antiqua"/>
          <w:b w:val="0"/>
          <w:bCs w:val="0"/>
          <w:color w:val="000000" w:themeColor="text1"/>
          <w:sz w:val="20"/>
          <w:szCs w:val="22"/>
          <w:lang w:eastAsia="en-US"/>
        </w:rPr>
      </w:pPr>
      <w:hyperlink w:anchor="_Toc417972406" w:history="1">
        <w:r w:rsidR="00BB0626" w:rsidRPr="0026736C">
          <w:rPr>
            <w:rStyle w:val="Kpr"/>
            <w:rFonts w:ascii="Book Antiqua" w:hAnsi="Book Antiqua"/>
            <w:b w:val="0"/>
            <w:noProof/>
            <w:color w:val="000000" w:themeColor="text1"/>
            <w:sz w:val="20"/>
            <w:szCs w:val="22"/>
          </w:rPr>
          <w:t>Tablo 20</w:t>
        </w:r>
        <w:r w:rsidR="00A95BDE" w:rsidRPr="0026736C">
          <w:rPr>
            <w:rStyle w:val="Kpr"/>
            <w:rFonts w:ascii="Book Antiqua" w:hAnsi="Book Antiqua" w:cs="Times New Roman"/>
            <w:b w:val="0"/>
            <w:noProof/>
            <w:color w:val="000000" w:themeColor="text1"/>
            <w:sz w:val="20"/>
            <w:szCs w:val="22"/>
          </w:rPr>
          <w:t xml:space="preserve">: </w:t>
        </w:r>
        <w:r w:rsidR="00A95BDE" w:rsidRPr="0026736C">
          <w:rPr>
            <w:rStyle w:val="Gl"/>
            <w:rFonts w:ascii="Book Antiqua" w:eastAsia="Calibri" w:hAnsi="Book Antiqua"/>
            <w:color w:val="000000" w:themeColor="text1"/>
            <w:sz w:val="20"/>
            <w:szCs w:val="22"/>
            <w:lang w:eastAsia="en-US"/>
          </w:rPr>
          <w:t>Okul Aile Birliği Ayrıntılı Gelir-Gider Tablosu…………………………………</w:t>
        </w:r>
        <w:r w:rsidR="0063328F">
          <w:rPr>
            <w:rStyle w:val="Gl"/>
            <w:rFonts w:ascii="Book Antiqua" w:eastAsia="Calibri" w:hAnsi="Book Antiqua"/>
            <w:color w:val="000000" w:themeColor="text1"/>
            <w:sz w:val="20"/>
            <w:szCs w:val="22"/>
            <w:lang w:eastAsia="en-US"/>
          </w:rPr>
          <w:t>………….</w:t>
        </w:r>
        <w:r w:rsidR="00A95BDE" w:rsidRPr="0026736C">
          <w:rPr>
            <w:rStyle w:val="Gl"/>
            <w:rFonts w:ascii="Book Antiqua" w:eastAsia="Calibri" w:hAnsi="Book Antiqua"/>
            <w:color w:val="000000" w:themeColor="text1"/>
            <w:sz w:val="20"/>
            <w:szCs w:val="22"/>
            <w:lang w:eastAsia="en-US"/>
          </w:rPr>
          <w:t>……</w:t>
        </w:r>
        <w:r w:rsidR="006412EF" w:rsidRPr="0026736C">
          <w:rPr>
            <w:rStyle w:val="Gl"/>
            <w:rFonts w:ascii="Book Antiqua" w:eastAsia="Calibri" w:hAnsi="Book Antiqua"/>
            <w:color w:val="000000" w:themeColor="text1"/>
            <w:sz w:val="20"/>
            <w:szCs w:val="22"/>
            <w:lang w:eastAsia="en-US"/>
          </w:rPr>
          <w:t>…</w:t>
        </w:r>
        <w:r w:rsidR="00BB0626" w:rsidRPr="0026736C">
          <w:rPr>
            <w:rStyle w:val="Gl"/>
            <w:rFonts w:ascii="Book Antiqua" w:eastAsia="Calibri" w:hAnsi="Book Antiqua"/>
            <w:color w:val="000000" w:themeColor="text1"/>
            <w:sz w:val="20"/>
            <w:szCs w:val="22"/>
            <w:lang w:eastAsia="en-US"/>
          </w:rPr>
          <w:t>..</w:t>
        </w:r>
        <w:r w:rsidR="006412EF" w:rsidRPr="0026736C">
          <w:rPr>
            <w:rStyle w:val="Gl"/>
            <w:rFonts w:ascii="Book Antiqua" w:eastAsia="Calibri" w:hAnsi="Book Antiqua"/>
            <w:color w:val="000000" w:themeColor="text1"/>
            <w:sz w:val="20"/>
            <w:szCs w:val="22"/>
            <w:lang w:eastAsia="en-US"/>
          </w:rPr>
          <w:t>.</w:t>
        </w:r>
      </w:hyperlink>
      <w:r w:rsidR="00BB0626" w:rsidRPr="0026736C">
        <w:rPr>
          <w:rFonts w:ascii="Book Antiqua" w:hAnsi="Book Antiqua"/>
          <w:b w:val="0"/>
          <w:color w:val="000000" w:themeColor="text1"/>
          <w:sz w:val="20"/>
          <w:szCs w:val="22"/>
        </w:rPr>
        <w:t>3</w:t>
      </w:r>
      <w:r w:rsidR="006412EF" w:rsidRPr="0026736C">
        <w:rPr>
          <w:rFonts w:ascii="Book Antiqua" w:hAnsi="Book Antiqua"/>
          <w:b w:val="0"/>
          <w:color w:val="000000" w:themeColor="text1"/>
          <w:sz w:val="20"/>
          <w:szCs w:val="22"/>
        </w:rPr>
        <w:t>5</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07" w:history="1">
        <w:r w:rsidR="00A95BDE" w:rsidRPr="0026736C">
          <w:rPr>
            <w:rStyle w:val="Kpr"/>
            <w:rFonts w:ascii="Book Antiqua" w:hAnsi="Book Antiqua" w:cs="Times New Roman"/>
            <w:noProof/>
            <w:sz w:val="20"/>
          </w:rPr>
          <w:t xml:space="preserve">Tablo </w:t>
        </w:r>
        <w:r w:rsidR="00B15E30" w:rsidRPr="0026736C">
          <w:rPr>
            <w:rStyle w:val="Kpr"/>
            <w:rFonts w:ascii="Book Antiqua" w:hAnsi="Book Antiqua" w:cs="Times New Roman"/>
            <w:noProof/>
            <w:sz w:val="20"/>
          </w:rPr>
          <w:t>21</w:t>
        </w:r>
        <w:r w:rsidR="00A95BDE" w:rsidRPr="0026736C">
          <w:rPr>
            <w:rStyle w:val="Kpr"/>
            <w:rFonts w:ascii="Book Antiqua" w:hAnsi="Book Antiqua" w:cs="Times New Roman"/>
            <w:noProof/>
            <w:sz w:val="20"/>
          </w:rPr>
          <w:t xml:space="preserve">: </w:t>
        </w:r>
        <w:r w:rsidR="00A95BDE" w:rsidRPr="0026736C">
          <w:rPr>
            <w:rFonts w:ascii="Book Antiqua" w:hAnsi="Book Antiqua" w:cs="Times New Roman"/>
            <w:sz w:val="20"/>
          </w:rPr>
          <w:t>Üst Politika Belgeleri</w:t>
        </w:r>
        <w:r w:rsidR="00A95BDE" w:rsidRPr="0026736C">
          <w:rPr>
            <w:rFonts w:ascii="Book Antiqua" w:hAnsi="Book Antiqua"/>
            <w:noProof/>
            <w:webHidden/>
            <w:sz w:val="20"/>
          </w:rPr>
          <w:tab/>
        </w:r>
      </w:hyperlink>
      <w:r w:rsidR="00B15E30" w:rsidRPr="0026736C">
        <w:rPr>
          <w:sz w:val="20"/>
        </w:rPr>
        <w:t>39</w:t>
      </w:r>
    </w:p>
    <w:p w:rsidR="00A95BDE" w:rsidRPr="0026736C" w:rsidRDefault="00714EA1" w:rsidP="00A95BDE">
      <w:pPr>
        <w:pStyle w:val="ResimYazs"/>
        <w:spacing w:after="0"/>
        <w:rPr>
          <w:rFonts w:ascii="Book Antiqua" w:hAnsi="Book Antiqua" w:cs="Times New Roman"/>
          <w:b w:val="0"/>
          <w:color w:val="auto"/>
          <w:sz w:val="20"/>
          <w:szCs w:val="22"/>
        </w:rPr>
      </w:pPr>
      <w:hyperlink w:anchor="_Toc417972408" w:history="1">
        <w:r w:rsidR="00A95BDE" w:rsidRPr="0026736C">
          <w:rPr>
            <w:rFonts w:ascii="Book Antiqua" w:hAnsi="Book Antiqua"/>
            <w:b w:val="0"/>
            <w:color w:val="auto"/>
            <w:sz w:val="20"/>
            <w:szCs w:val="22"/>
          </w:rPr>
          <w:t xml:space="preserve">Tablo </w:t>
        </w:r>
        <w:r w:rsidR="00B15E30" w:rsidRPr="0026736C">
          <w:rPr>
            <w:rFonts w:ascii="Book Antiqua" w:hAnsi="Book Antiqua"/>
            <w:b w:val="0"/>
            <w:color w:val="auto"/>
            <w:sz w:val="20"/>
            <w:szCs w:val="22"/>
          </w:rPr>
          <w:t>22</w:t>
        </w:r>
        <w:r w:rsidR="00A95BDE" w:rsidRPr="0026736C">
          <w:rPr>
            <w:rFonts w:ascii="Book Antiqua" w:hAnsi="Book Antiqua" w:cs="Times New Roman"/>
            <w:b w:val="0"/>
            <w:color w:val="auto"/>
            <w:sz w:val="20"/>
            <w:szCs w:val="22"/>
          </w:rPr>
          <w:t>.  GZFT Analizi………………………………………</w:t>
        </w:r>
        <w:r w:rsidR="00B15E30" w:rsidRPr="0026736C">
          <w:rPr>
            <w:rFonts w:ascii="Book Antiqua" w:hAnsi="Book Antiqua" w:cs="Times New Roman"/>
            <w:b w:val="0"/>
            <w:color w:val="auto"/>
            <w:sz w:val="20"/>
            <w:szCs w:val="22"/>
          </w:rPr>
          <w:t>……………………………</w:t>
        </w:r>
        <w:r w:rsidR="0063328F">
          <w:rPr>
            <w:rFonts w:ascii="Book Antiqua" w:hAnsi="Book Antiqua" w:cs="Times New Roman"/>
            <w:b w:val="0"/>
            <w:color w:val="auto"/>
            <w:sz w:val="20"/>
            <w:szCs w:val="22"/>
          </w:rPr>
          <w:t>……….....</w:t>
        </w:r>
        <w:r w:rsidR="00B15E30" w:rsidRPr="0026736C">
          <w:rPr>
            <w:rFonts w:ascii="Book Antiqua" w:hAnsi="Book Antiqua" w:cs="Times New Roman"/>
            <w:b w:val="0"/>
            <w:color w:val="auto"/>
            <w:sz w:val="20"/>
            <w:szCs w:val="22"/>
          </w:rPr>
          <w:t>…………...40</w:t>
        </w:r>
        <w:r w:rsidR="00A95BDE" w:rsidRPr="0026736C">
          <w:rPr>
            <w:rFonts w:ascii="Book Antiqua" w:hAnsi="Book Antiqua" w:cs="Times New Roman"/>
            <w:b w:val="0"/>
            <w:color w:val="auto"/>
            <w:sz w:val="20"/>
            <w:szCs w:val="22"/>
          </w:rPr>
          <w:t xml:space="preserve">     </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09" w:history="1">
        <w:r w:rsidR="00A95BDE" w:rsidRPr="0026736C">
          <w:rPr>
            <w:rStyle w:val="Kpr"/>
            <w:rFonts w:ascii="Book Antiqua" w:hAnsi="Book Antiqua" w:cs="Times New Roman"/>
            <w:noProof/>
            <w:sz w:val="20"/>
          </w:rPr>
          <w:t>Tablo 2</w:t>
        </w:r>
        <w:r w:rsidR="00B15E30" w:rsidRPr="0026736C">
          <w:rPr>
            <w:rStyle w:val="Kpr"/>
            <w:rFonts w:ascii="Book Antiqua" w:hAnsi="Book Antiqua" w:cs="Times New Roman"/>
            <w:noProof/>
            <w:sz w:val="20"/>
          </w:rPr>
          <w:t>3</w:t>
        </w:r>
        <w:r w:rsidR="00A95BDE" w:rsidRPr="0026736C">
          <w:rPr>
            <w:rStyle w:val="Kpr"/>
            <w:rFonts w:ascii="Book Antiqua" w:hAnsi="Book Antiqua" w:cs="Times New Roman"/>
            <w:noProof/>
            <w:sz w:val="20"/>
          </w:rPr>
          <w:t xml:space="preserve">: </w:t>
        </w:r>
        <w:r w:rsidR="00A95BDE" w:rsidRPr="0026736C">
          <w:rPr>
            <w:rFonts w:ascii="Book Antiqua" w:hAnsi="Book Antiqua" w:cs="Times New Roman"/>
            <w:sz w:val="20"/>
          </w:rPr>
          <w:t>Gelişim ve Sorun Alanları</w:t>
        </w:r>
        <w:r w:rsidR="00A95BDE" w:rsidRPr="0026736C">
          <w:rPr>
            <w:rFonts w:ascii="Book Antiqua" w:hAnsi="Book Antiqua"/>
            <w:noProof/>
            <w:webHidden/>
            <w:sz w:val="20"/>
          </w:rPr>
          <w:tab/>
        </w:r>
        <w:r w:rsidR="00B15E30" w:rsidRPr="0026736C">
          <w:rPr>
            <w:rFonts w:ascii="Book Antiqua" w:hAnsi="Book Antiqua"/>
            <w:noProof/>
            <w:webHidden/>
            <w:sz w:val="20"/>
          </w:rPr>
          <w:t>42</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1" w:history="1">
        <w:r w:rsidR="00A95BDE" w:rsidRPr="0026736C">
          <w:rPr>
            <w:rStyle w:val="Kpr"/>
            <w:rFonts w:ascii="Book Antiqua" w:hAnsi="Book Antiqua"/>
            <w:noProof/>
            <w:sz w:val="20"/>
          </w:rPr>
          <w:t>Tablo 2</w:t>
        </w:r>
        <w:r w:rsidR="00B15E30" w:rsidRPr="0026736C">
          <w:rPr>
            <w:rStyle w:val="Kpr"/>
            <w:rFonts w:ascii="Book Antiqua" w:hAnsi="Book Antiqua"/>
            <w:noProof/>
            <w:sz w:val="20"/>
          </w:rPr>
          <w:t>4</w:t>
        </w:r>
        <w:r w:rsidR="00A95BDE" w:rsidRPr="0026736C">
          <w:rPr>
            <w:rStyle w:val="Kpr"/>
            <w:rFonts w:ascii="Book Antiqua" w:hAnsi="Book Antiqua" w:cs="Times New Roman"/>
            <w:noProof/>
            <w:sz w:val="20"/>
          </w:rPr>
          <w:t>: Performans Göstergeleri</w:t>
        </w:r>
        <w:r w:rsidR="00A95BDE" w:rsidRPr="0026736C">
          <w:rPr>
            <w:rFonts w:ascii="Book Antiqua" w:hAnsi="Book Antiqua"/>
            <w:noProof/>
            <w:webHidden/>
            <w:sz w:val="20"/>
          </w:rPr>
          <w:tab/>
        </w:r>
        <w:r w:rsidR="00B15E30" w:rsidRPr="0026736C">
          <w:rPr>
            <w:rFonts w:ascii="Book Antiqua" w:hAnsi="Book Antiqua"/>
            <w:noProof/>
            <w:webHidden/>
            <w:sz w:val="20"/>
          </w:rPr>
          <w:t>48</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2" w:history="1">
        <w:r w:rsidR="00B15E30" w:rsidRPr="0026736C">
          <w:rPr>
            <w:rStyle w:val="Kpr"/>
            <w:rFonts w:ascii="Book Antiqua" w:hAnsi="Book Antiqua" w:cs="Times New Roman"/>
            <w:noProof/>
            <w:sz w:val="20"/>
          </w:rPr>
          <w:t>Tablo 25</w:t>
        </w:r>
        <w:r w:rsidR="00A95BDE" w:rsidRPr="0026736C">
          <w:rPr>
            <w:rStyle w:val="Kpr"/>
            <w:rFonts w:ascii="Book Antiqua" w:hAnsi="Book Antiqua" w:cs="Times New Roman"/>
            <w:noProof/>
            <w:sz w:val="20"/>
          </w:rPr>
          <w:t>: Tedbirler</w:t>
        </w:r>
        <w:r w:rsidR="00A95BDE" w:rsidRPr="0026736C">
          <w:rPr>
            <w:rFonts w:ascii="Book Antiqua" w:hAnsi="Book Antiqua"/>
            <w:noProof/>
            <w:webHidden/>
            <w:sz w:val="20"/>
          </w:rPr>
          <w:tab/>
        </w:r>
      </w:hyperlink>
      <w:r w:rsidR="00B15E30" w:rsidRPr="0026736C">
        <w:rPr>
          <w:sz w:val="20"/>
        </w:rPr>
        <w:t>49</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3" w:history="1">
        <w:r w:rsidR="00EB114D" w:rsidRPr="0026736C">
          <w:rPr>
            <w:rStyle w:val="Kpr"/>
            <w:rFonts w:ascii="Book Antiqua" w:hAnsi="Book Antiqua" w:cs="Times New Roman"/>
            <w:noProof/>
            <w:sz w:val="20"/>
          </w:rPr>
          <w:t>Tablo 26</w:t>
        </w:r>
        <w:r w:rsidR="00A95BDE" w:rsidRPr="0026736C">
          <w:rPr>
            <w:rStyle w:val="Kpr"/>
            <w:rFonts w:ascii="Book Antiqua" w:hAnsi="Book Antiqua" w:cs="Times New Roman"/>
            <w:noProof/>
            <w:sz w:val="20"/>
          </w:rPr>
          <w:t>: Performans Göstergeleri</w:t>
        </w:r>
        <w:r w:rsidR="00A95BDE" w:rsidRPr="0026736C">
          <w:rPr>
            <w:rFonts w:ascii="Book Antiqua" w:hAnsi="Book Antiqua"/>
            <w:noProof/>
            <w:webHidden/>
            <w:sz w:val="20"/>
          </w:rPr>
          <w:tab/>
        </w:r>
      </w:hyperlink>
      <w:r w:rsidR="00EB114D" w:rsidRPr="0026736C">
        <w:rPr>
          <w:sz w:val="20"/>
        </w:rPr>
        <w:t>51</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5" w:history="1">
        <w:r w:rsidR="00EB114D" w:rsidRPr="0026736C">
          <w:rPr>
            <w:rStyle w:val="Kpr"/>
            <w:rFonts w:ascii="Book Antiqua" w:hAnsi="Book Antiqua"/>
            <w:noProof/>
            <w:sz w:val="20"/>
          </w:rPr>
          <w:t>Tablo 27</w:t>
        </w:r>
        <w:r w:rsidR="00A95BDE" w:rsidRPr="0026736C">
          <w:rPr>
            <w:rStyle w:val="Kpr"/>
            <w:rFonts w:ascii="Book Antiqua" w:hAnsi="Book Antiqua" w:cs="Times New Roman"/>
            <w:noProof/>
            <w:sz w:val="20"/>
          </w:rPr>
          <w:t>: Performans Göstergeleri</w:t>
        </w:r>
        <w:r w:rsidR="00A95BDE" w:rsidRPr="0026736C">
          <w:rPr>
            <w:rFonts w:ascii="Book Antiqua" w:hAnsi="Book Antiqua"/>
            <w:noProof/>
            <w:webHidden/>
            <w:sz w:val="20"/>
          </w:rPr>
          <w:tab/>
        </w:r>
        <w:r w:rsidR="00EB114D" w:rsidRPr="0026736C">
          <w:rPr>
            <w:rFonts w:ascii="Book Antiqua" w:hAnsi="Book Antiqua"/>
            <w:noProof/>
            <w:webHidden/>
            <w:sz w:val="20"/>
          </w:rPr>
          <w:t>51</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6" w:history="1">
        <w:r w:rsidR="00EB114D" w:rsidRPr="0026736C">
          <w:rPr>
            <w:rStyle w:val="Kpr"/>
            <w:rFonts w:ascii="Book Antiqua" w:hAnsi="Book Antiqua" w:cs="Times New Roman"/>
            <w:noProof/>
            <w:sz w:val="20"/>
          </w:rPr>
          <w:t>Tablo 28</w:t>
        </w:r>
        <w:r w:rsidR="00A95BDE" w:rsidRPr="0026736C">
          <w:rPr>
            <w:rStyle w:val="Kpr"/>
            <w:rFonts w:ascii="Book Antiqua" w:hAnsi="Book Antiqua" w:cs="Times New Roman"/>
            <w:noProof/>
            <w:sz w:val="20"/>
          </w:rPr>
          <w:t>: Tedbirler</w:t>
        </w:r>
        <w:r w:rsidR="00A95BDE" w:rsidRPr="0026736C">
          <w:rPr>
            <w:rFonts w:ascii="Book Antiqua" w:hAnsi="Book Antiqua"/>
            <w:noProof/>
            <w:webHidden/>
            <w:sz w:val="20"/>
          </w:rPr>
          <w:tab/>
        </w:r>
        <w:r w:rsidR="00EB114D" w:rsidRPr="0026736C">
          <w:rPr>
            <w:rFonts w:ascii="Book Antiqua" w:hAnsi="Book Antiqua"/>
            <w:noProof/>
            <w:webHidden/>
            <w:sz w:val="20"/>
          </w:rPr>
          <w:t>52</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7" w:history="1">
        <w:r w:rsidR="00EB114D" w:rsidRPr="0026736C">
          <w:rPr>
            <w:rStyle w:val="Kpr"/>
            <w:rFonts w:ascii="Book Antiqua" w:hAnsi="Book Antiqua" w:cs="Times New Roman"/>
            <w:noProof/>
            <w:sz w:val="20"/>
          </w:rPr>
          <w:t>Tablo 29</w:t>
        </w:r>
        <w:r w:rsidR="00A95BDE" w:rsidRPr="0026736C">
          <w:rPr>
            <w:rStyle w:val="Kpr"/>
            <w:rFonts w:ascii="Book Antiqua" w:hAnsi="Book Antiqua" w:cs="Times New Roman"/>
            <w:noProof/>
            <w:sz w:val="20"/>
          </w:rPr>
          <w:t>: Performans Göstergeleri</w:t>
        </w:r>
        <w:r w:rsidR="00A95BDE" w:rsidRPr="0026736C">
          <w:rPr>
            <w:rFonts w:ascii="Book Antiqua" w:hAnsi="Book Antiqua"/>
            <w:noProof/>
            <w:webHidden/>
            <w:sz w:val="20"/>
          </w:rPr>
          <w:tab/>
        </w:r>
        <w:r w:rsidR="00EB114D" w:rsidRPr="0026736C">
          <w:rPr>
            <w:rFonts w:ascii="Book Antiqua" w:hAnsi="Book Antiqua"/>
            <w:noProof/>
            <w:webHidden/>
            <w:sz w:val="20"/>
          </w:rPr>
          <w:t>53</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8" w:history="1">
        <w:r w:rsidR="00EB114D" w:rsidRPr="0026736C">
          <w:rPr>
            <w:rStyle w:val="Kpr"/>
            <w:rFonts w:ascii="Book Antiqua" w:hAnsi="Book Antiqua" w:cs="Times New Roman"/>
            <w:noProof/>
            <w:sz w:val="20"/>
          </w:rPr>
          <w:t>Tablo 30</w:t>
        </w:r>
        <w:r w:rsidR="00A95BDE" w:rsidRPr="0026736C">
          <w:rPr>
            <w:rStyle w:val="Kpr"/>
            <w:rFonts w:ascii="Book Antiqua" w:hAnsi="Book Antiqua" w:cs="Times New Roman"/>
            <w:noProof/>
            <w:sz w:val="20"/>
          </w:rPr>
          <w:t>: Tedbirler</w:t>
        </w:r>
        <w:r w:rsidR="00A95BDE" w:rsidRPr="0026736C">
          <w:rPr>
            <w:rFonts w:ascii="Book Antiqua" w:hAnsi="Book Antiqua"/>
            <w:noProof/>
            <w:webHidden/>
            <w:sz w:val="20"/>
          </w:rPr>
          <w:tab/>
        </w:r>
        <w:r w:rsidR="00EB114D" w:rsidRPr="0026736C">
          <w:rPr>
            <w:rFonts w:ascii="Book Antiqua" w:hAnsi="Book Antiqua"/>
            <w:noProof/>
            <w:webHidden/>
            <w:sz w:val="20"/>
          </w:rPr>
          <w:t>54</w:t>
        </w:r>
      </w:hyperlink>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19" w:history="1">
        <w:r w:rsidR="00A95BDE" w:rsidRPr="0026736C">
          <w:rPr>
            <w:rStyle w:val="Kpr"/>
            <w:rFonts w:ascii="Book Antiqua" w:hAnsi="Book Antiqua" w:cs="Times New Roman"/>
            <w:noProof/>
            <w:sz w:val="20"/>
          </w:rPr>
          <w:t xml:space="preserve">Tablo </w:t>
        </w:r>
        <w:r w:rsidR="00EB114D" w:rsidRPr="0026736C">
          <w:rPr>
            <w:rStyle w:val="Kpr"/>
            <w:rFonts w:ascii="Book Antiqua" w:hAnsi="Book Antiqua" w:cs="Times New Roman"/>
            <w:noProof/>
            <w:sz w:val="20"/>
          </w:rPr>
          <w:t>31</w:t>
        </w:r>
        <w:r w:rsidR="00A95BDE" w:rsidRPr="0026736C">
          <w:rPr>
            <w:rStyle w:val="Kpr"/>
            <w:rFonts w:ascii="Book Antiqua" w:hAnsi="Book Antiqua" w:cs="Times New Roman"/>
            <w:noProof/>
            <w:sz w:val="20"/>
          </w:rPr>
          <w:t>: Performans Göstergeleri</w:t>
        </w:r>
        <w:r w:rsidR="00A95BDE" w:rsidRPr="0026736C">
          <w:rPr>
            <w:rFonts w:ascii="Book Antiqua" w:hAnsi="Book Antiqua"/>
            <w:noProof/>
            <w:webHidden/>
            <w:sz w:val="20"/>
          </w:rPr>
          <w:tab/>
        </w:r>
      </w:hyperlink>
      <w:r w:rsidR="00EB114D" w:rsidRPr="0026736C">
        <w:rPr>
          <w:sz w:val="20"/>
        </w:rPr>
        <w:t>55</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20" w:history="1">
        <w:r w:rsidR="00EB114D" w:rsidRPr="0026736C">
          <w:rPr>
            <w:rStyle w:val="Kpr"/>
            <w:rFonts w:ascii="Book Antiqua" w:hAnsi="Book Antiqua" w:cs="Times New Roman"/>
            <w:noProof/>
            <w:sz w:val="20"/>
          </w:rPr>
          <w:t>Tablo 32</w:t>
        </w:r>
        <w:r w:rsidR="00A95BDE" w:rsidRPr="0026736C">
          <w:rPr>
            <w:rStyle w:val="Kpr"/>
            <w:rFonts w:ascii="Book Antiqua" w:hAnsi="Book Antiqua" w:cs="Times New Roman"/>
            <w:noProof/>
            <w:sz w:val="20"/>
          </w:rPr>
          <w:t>: Tedbirler</w:t>
        </w:r>
        <w:r w:rsidR="00A95BDE" w:rsidRPr="0026736C">
          <w:rPr>
            <w:rFonts w:ascii="Book Antiqua" w:hAnsi="Book Antiqua"/>
            <w:noProof/>
            <w:webHidden/>
            <w:sz w:val="20"/>
          </w:rPr>
          <w:tab/>
        </w:r>
      </w:hyperlink>
      <w:r w:rsidR="00EB114D" w:rsidRPr="0026736C">
        <w:rPr>
          <w:sz w:val="20"/>
        </w:rPr>
        <w:t>56</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21" w:history="1">
        <w:r w:rsidR="00A95BDE" w:rsidRPr="0026736C">
          <w:rPr>
            <w:rStyle w:val="Kpr"/>
            <w:rFonts w:ascii="Book Antiqua" w:hAnsi="Book Antiqua"/>
            <w:noProof/>
            <w:sz w:val="20"/>
          </w:rPr>
          <w:t>Tablo 3</w:t>
        </w:r>
        <w:r w:rsidR="00EB114D" w:rsidRPr="0026736C">
          <w:rPr>
            <w:rStyle w:val="Kpr"/>
            <w:rFonts w:ascii="Book Antiqua" w:hAnsi="Book Antiqua"/>
            <w:noProof/>
            <w:sz w:val="20"/>
          </w:rPr>
          <w:t>3</w:t>
        </w:r>
        <w:r w:rsidR="00A95BDE" w:rsidRPr="0026736C">
          <w:rPr>
            <w:rStyle w:val="Kpr"/>
            <w:rFonts w:ascii="Book Antiqua" w:hAnsi="Book Antiqua"/>
            <w:noProof/>
            <w:sz w:val="20"/>
          </w:rPr>
          <w:t xml:space="preserve">: </w:t>
        </w:r>
        <w:r w:rsidR="00A95BDE" w:rsidRPr="0026736C">
          <w:rPr>
            <w:rStyle w:val="Kpr"/>
            <w:rFonts w:ascii="Book Antiqua" w:hAnsi="Book Antiqua" w:cs="Times New Roman"/>
            <w:noProof/>
            <w:sz w:val="20"/>
          </w:rPr>
          <w:t>Performans Göstergeleri</w:t>
        </w:r>
        <w:r w:rsidR="00A95BDE" w:rsidRPr="0026736C">
          <w:rPr>
            <w:rFonts w:ascii="Book Antiqua" w:hAnsi="Book Antiqua"/>
            <w:noProof/>
            <w:webHidden/>
            <w:sz w:val="20"/>
          </w:rPr>
          <w:tab/>
        </w:r>
      </w:hyperlink>
      <w:r w:rsidR="00EB114D" w:rsidRPr="0026736C">
        <w:rPr>
          <w:sz w:val="20"/>
        </w:rPr>
        <w:t>57</w:t>
      </w:r>
    </w:p>
    <w:p w:rsidR="00A95BDE" w:rsidRPr="0026736C" w:rsidRDefault="00714EA1" w:rsidP="00A95BDE">
      <w:pPr>
        <w:pStyle w:val="ekillerTablosu"/>
        <w:tabs>
          <w:tab w:val="right" w:leader="dot" w:pos="9345"/>
        </w:tabs>
        <w:spacing w:line="288" w:lineRule="auto"/>
        <w:rPr>
          <w:rFonts w:ascii="Book Antiqua" w:eastAsia="Times New Roman" w:hAnsi="Book Antiqua" w:cs="Times New Roman"/>
          <w:noProof/>
          <w:sz w:val="20"/>
          <w:lang w:eastAsia="tr-TR"/>
        </w:rPr>
      </w:pPr>
      <w:hyperlink w:anchor="_Toc417972422" w:history="1">
        <w:r w:rsidR="00EB114D" w:rsidRPr="0026736C">
          <w:rPr>
            <w:rStyle w:val="Kpr"/>
            <w:rFonts w:ascii="Book Antiqua" w:hAnsi="Book Antiqua" w:cs="Times New Roman"/>
            <w:noProof/>
            <w:sz w:val="20"/>
          </w:rPr>
          <w:t>Tablo 34</w:t>
        </w:r>
        <w:r w:rsidR="00A95BDE" w:rsidRPr="0026736C">
          <w:rPr>
            <w:rStyle w:val="Kpr"/>
            <w:rFonts w:ascii="Book Antiqua" w:hAnsi="Book Antiqua" w:cs="Times New Roman"/>
            <w:noProof/>
            <w:sz w:val="20"/>
          </w:rPr>
          <w:t>: Tedbirler……………………</w:t>
        </w:r>
        <w:r w:rsidR="00EB114D" w:rsidRPr="0026736C">
          <w:rPr>
            <w:rStyle w:val="Kpr"/>
            <w:rFonts w:ascii="Book Antiqua" w:hAnsi="Book Antiqua" w:cs="Times New Roman"/>
            <w:noProof/>
            <w:sz w:val="20"/>
          </w:rPr>
          <w:t>………………………………………</w:t>
        </w:r>
        <w:r w:rsidR="00A95BDE" w:rsidRPr="0026736C">
          <w:rPr>
            <w:rStyle w:val="Kpr"/>
            <w:rFonts w:ascii="Book Antiqua" w:hAnsi="Book Antiqua" w:cs="Times New Roman"/>
            <w:noProof/>
            <w:sz w:val="20"/>
          </w:rPr>
          <w:t>………………</w:t>
        </w:r>
        <w:r w:rsidR="0063328F">
          <w:rPr>
            <w:rStyle w:val="Kpr"/>
            <w:rFonts w:ascii="Book Antiqua" w:hAnsi="Book Antiqua" w:cs="Times New Roman"/>
            <w:noProof/>
            <w:sz w:val="20"/>
          </w:rPr>
          <w:t>………….</w:t>
        </w:r>
        <w:r w:rsidR="00A95BDE" w:rsidRPr="0026736C">
          <w:rPr>
            <w:rStyle w:val="Kpr"/>
            <w:rFonts w:ascii="Book Antiqua" w:hAnsi="Book Antiqua" w:cs="Times New Roman"/>
            <w:noProof/>
            <w:sz w:val="20"/>
          </w:rPr>
          <w:t>…………</w:t>
        </w:r>
      </w:hyperlink>
      <w:r w:rsidR="00EB114D" w:rsidRPr="0026736C">
        <w:rPr>
          <w:sz w:val="20"/>
        </w:rPr>
        <w:t>58</w:t>
      </w:r>
      <w:r w:rsidR="00EB114D" w:rsidRPr="0026736C">
        <w:rPr>
          <w:rFonts w:ascii="Book Antiqua" w:eastAsia="Times New Roman" w:hAnsi="Book Antiqua" w:cs="Times New Roman"/>
          <w:noProof/>
          <w:sz w:val="20"/>
          <w:lang w:eastAsia="tr-TR"/>
        </w:rPr>
        <w:t xml:space="preserve"> </w:t>
      </w:r>
    </w:p>
    <w:p w:rsidR="00A95BDE" w:rsidRPr="0026736C" w:rsidRDefault="00714EA1" w:rsidP="00A95BDE">
      <w:pPr>
        <w:rPr>
          <w:rFonts w:ascii="Book Antiqua" w:hAnsi="Book Antiqua"/>
          <w:sz w:val="20"/>
        </w:rPr>
      </w:pPr>
      <w:hyperlink w:anchor="_Toc417972426" w:history="1">
        <w:r w:rsidR="00A95BDE" w:rsidRPr="0026736C">
          <w:rPr>
            <w:rStyle w:val="Kpr"/>
            <w:rFonts w:ascii="Book Antiqua" w:hAnsi="Book Antiqua"/>
            <w:noProof/>
            <w:sz w:val="20"/>
          </w:rPr>
          <w:t>Tablo 3</w:t>
        </w:r>
        <w:r w:rsidR="00EB114D" w:rsidRPr="0026736C">
          <w:rPr>
            <w:rStyle w:val="Kpr"/>
            <w:rFonts w:ascii="Book Antiqua" w:hAnsi="Book Antiqua"/>
            <w:noProof/>
            <w:sz w:val="20"/>
          </w:rPr>
          <w:t>5</w:t>
        </w:r>
        <w:r w:rsidR="00A95BDE" w:rsidRPr="0026736C">
          <w:rPr>
            <w:rStyle w:val="Kpr"/>
            <w:rFonts w:ascii="Book Antiqua" w:hAnsi="Book Antiqua"/>
            <w:noProof/>
            <w:sz w:val="20"/>
          </w:rPr>
          <w:t xml:space="preserve">: </w:t>
        </w:r>
        <w:r w:rsidR="00A95BDE" w:rsidRPr="0026736C">
          <w:rPr>
            <w:rFonts w:ascii="Book Antiqua" w:hAnsi="Book Antiqua"/>
            <w:sz w:val="20"/>
          </w:rPr>
          <w:t>Faaliyet ve Projeler……………………………………………</w:t>
        </w:r>
        <w:r w:rsidR="0063328F">
          <w:rPr>
            <w:rFonts w:ascii="Book Antiqua" w:hAnsi="Book Antiqua"/>
            <w:sz w:val="20"/>
          </w:rPr>
          <w:t>………….</w:t>
        </w:r>
        <w:r w:rsidR="00A95BDE" w:rsidRPr="0026736C">
          <w:rPr>
            <w:rFonts w:ascii="Book Antiqua" w:hAnsi="Book Antiqua"/>
            <w:sz w:val="20"/>
          </w:rPr>
          <w:t>…………………………….</w:t>
        </w:r>
        <w:r w:rsidR="00EB114D" w:rsidRPr="0026736C">
          <w:rPr>
            <w:rFonts w:ascii="Book Antiqua" w:hAnsi="Book Antiqua"/>
            <w:sz w:val="20"/>
          </w:rPr>
          <w:t>..60</w:t>
        </w:r>
        <w:r w:rsidR="009E7780" w:rsidRPr="0026736C">
          <w:rPr>
            <w:sz w:val="20"/>
          </w:rPr>
          <w:t xml:space="preserve"> </w:t>
        </w:r>
        <w:r w:rsidR="0063328F">
          <w:rPr>
            <w:sz w:val="20"/>
          </w:rPr>
          <w:t xml:space="preserve">         </w:t>
        </w:r>
        <w:r w:rsidR="009E7780" w:rsidRPr="0026736C">
          <w:rPr>
            <w:rFonts w:ascii="Book Antiqua" w:hAnsi="Book Antiqua"/>
            <w:sz w:val="20"/>
          </w:rPr>
          <w:t>Tablo 36: Faaliyet ,Projeler ve Maaliyetlendirme………………………</w:t>
        </w:r>
        <w:r w:rsidR="0063328F">
          <w:rPr>
            <w:rFonts w:ascii="Book Antiqua" w:hAnsi="Book Antiqua"/>
            <w:sz w:val="20"/>
          </w:rPr>
          <w:t>………….</w:t>
        </w:r>
        <w:r w:rsidR="009E7780" w:rsidRPr="0026736C">
          <w:rPr>
            <w:rFonts w:ascii="Book Antiqua" w:hAnsi="Book Antiqua"/>
            <w:sz w:val="20"/>
          </w:rPr>
          <w:t>………………………….....60</w:t>
        </w:r>
        <w:r w:rsidR="009E7780" w:rsidRPr="0026736C">
          <w:rPr>
            <w:sz w:val="20"/>
          </w:rPr>
          <w:t xml:space="preserve"> </w:t>
        </w:r>
        <w:r w:rsidR="0063328F">
          <w:rPr>
            <w:sz w:val="20"/>
          </w:rPr>
          <w:t xml:space="preserve">             </w:t>
        </w:r>
        <w:r w:rsidR="009E7780" w:rsidRPr="0026736C">
          <w:rPr>
            <w:rFonts w:ascii="Book Antiqua" w:hAnsi="Book Antiqua"/>
            <w:sz w:val="20"/>
          </w:rPr>
          <w:t>Tablo 37: Faaliyet ,Projeler ve Maaliyetlendirme………………………</w:t>
        </w:r>
        <w:r w:rsidR="0063328F">
          <w:rPr>
            <w:rFonts w:ascii="Book Antiqua" w:hAnsi="Book Antiqua"/>
            <w:sz w:val="20"/>
          </w:rPr>
          <w:t>………….</w:t>
        </w:r>
        <w:r w:rsidR="009E7780" w:rsidRPr="0026736C">
          <w:rPr>
            <w:rFonts w:ascii="Book Antiqua" w:hAnsi="Book Antiqua"/>
            <w:sz w:val="20"/>
          </w:rPr>
          <w:t xml:space="preserve">………………………….....61  </w:t>
        </w:r>
        <w:r w:rsidR="0063328F">
          <w:rPr>
            <w:rFonts w:ascii="Book Antiqua" w:hAnsi="Book Antiqua"/>
            <w:sz w:val="20"/>
          </w:rPr>
          <w:t xml:space="preserve">              </w:t>
        </w:r>
        <w:r w:rsidR="009E7780" w:rsidRPr="0026736C">
          <w:rPr>
            <w:rFonts w:ascii="Book Antiqua" w:hAnsi="Book Antiqua"/>
            <w:sz w:val="20"/>
          </w:rPr>
          <w:t xml:space="preserve"> Tablo 38: Faaliyet ,Projeler ve Maaliyetlendirme………………………</w:t>
        </w:r>
        <w:r w:rsidR="0063328F">
          <w:rPr>
            <w:rFonts w:ascii="Book Antiqua" w:hAnsi="Book Antiqua"/>
            <w:sz w:val="20"/>
          </w:rPr>
          <w:t>………….</w:t>
        </w:r>
        <w:r w:rsidR="009E7780" w:rsidRPr="0026736C">
          <w:rPr>
            <w:rFonts w:ascii="Book Antiqua" w:hAnsi="Book Antiqua"/>
            <w:sz w:val="20"/>
          </w:rPr>
          <w:t xml:space="preserve">………………………….....62  </w:t>
        </w:r>
        <w:r w:rsidR="0063328F">
          <w:rPr>
            <w:rFonts w:ascii="Book Antiqua" w:hAnsi="Book Antiqua"/>
            <w:sz w:val="20"/>
          </w:rPr>
          <w:t xml:space="preserve">              </w:t>
        </w:r>
        <w:r w:rsidR="009E7780" w:rsidRPr="0026736C">
          <w:rPr>
            <w:rFonts w:ascii="Book Antiqua" w:hAnsi="Book Antiqua"/>
            <w:sz w:val="20"/>
          </w:rPr>
          <w:t xml:space="preserve"> Tablo 39: Faaliyet ,Projeler ve Maaliyetlendirme………</w:t>
        </w:r>
        <w:r w:rsidR="0063328F">
          <w:rPr>
            <w:rFonts w:ascii="Book Antiqua" w:hAnsi="Book Antiqua"/>
            <w:sz w:val="20"/>
          </w:rPr>
          <w:t>………….</w:t>
        </w:r>
        <w:r w:rsidR="009E7780" w:rsidRPr="0026736C">
          <w:rPr>
            <w:rFonts w:ascii="Book Antiqua" w:hAnsi="Book Antiqua"/>
            <w:sz w:val="20"/>
          </w:rPr>
          <w:t xml:space="preserve">………………………………………….....63   </w:t>
        </w:r>
        <w:r w:rsidR="0063328F">
          <w:rPr>
            <w:rFonts w:ascii="Book Antiqua" w:hAnsi="Book Antiqua"/>
            <w:sz w:val="20"/>
          </w:rPr>
          <w:t xml:space="preserve">               </w:t>
        </w:r>
        <w:r w:rsidR="009E7780" w:rsidRPr="0026736C">
          <w:rPr>
            <w:rFonts w:ascii="Book Antiqua" w:hAnsi="Book Antiqua"/>
            <w:sz w:val="20"/>
          </w:rPr>
          <w:t>Tablo 40: Faaliyet ,Projeler ve Maaliyetlendirme……………………</w:t>
        </w:r>
        <w:r w:rsidR="0063328F">
          <w:rPr>
            <w:rFonts w:ascii="Book Antiqua" w:hAnsi="Book Antiqua"/>
            <w:sz w:val="20"/>
          </w:rPr>
          <w:t>………….</w:t>
        </w:r>
        <w:r w:rsidR="009E7780" w:rsidRPr="0026736C">
          <w:rPr>
            <w:rFonts w:ascii="Book Antiqua" w:hAnsi="Book Antiqua"/>
            <w:sz w:val="20"/>
          </w:rPr>
          <w:t xml:space="preserve">…………………………….....64   </w:t>
        </w:r>
        <w:r w:rsidR="0063328F">
          <w:rPr>
            <w:rFonts w:ascii="Book Antiqua" w:hAnsi="Book Antiqua"/>
            <w:sz w:val="20"/>
          </w:rPr>
          <w:t xml:space="preserve">               </w:t>
        </w:r>
        <w:r w:rsidR="009E7780" w:rsidRPr="0026736C">
          <w:rPr>
            <w:rFonts w:ascii="Book Antiqua" w:hAnsi="Book Antiqua"/>
            <w:sz w:val="20"/>
          </w:rPr>
          <w:t>Tablo 41: Faaliyet ,Projeler ve Maaliyetlendirme……………</w:t>
        </w:r>
        <w:r w:rsidR="0063328F">
          <w:rPr>
            <w:rFonts w:ascii="Book Antiqua" w:hAnsi="Book Antiqua"/>
            <w:sz w:val="20"/>
          </w:rPr>
          <w:t>………….</w:t>
        </w:r>
        <w:r w:rsidR="009E7780" w:rsidRPr="0026736C">
          <w:rPr>
            <w:rFonts w:ascii="Book Antiqua" w:hAnsi="Book Antiqua"/>
            <w:sz w:val="20"/>
          </w:rPr>
          <w:t xml:space="preserve">…………………………………….....65  </w:t>
        </w:r>
        <w:r w:rsidR="0063328F">
          <w:rPr>
            <w:rFonts w:ascii="Book Antiqua" w:hAnsi="Book Antiqua"/>
            <w:sz w:val="20"/>
          </w:rPr>
          <w:t xml:space="preserve">              </w:t>
        </w:r>
        <w:r w:rsidR="009E7780" w:rsidRPr="0026736C">
          <w:rPr>
            <w:rFonts w:ascii="Book Antiqua" w:hAnsi="Book Antiqua"/>
            <w:sz w:val="20"/>
          </w:rPr>
          <w:t xml:space="preserve"> Tablo 42: Faaliyet ,Projeler ve Maaliyetlendirme…………………</w:t>
        </w:r>
        <w:r w:rsidR="0063328F">
          <w:rPr>
            <w:rFonts w:ascii="Book Antiqua" w:hAnsi="Book Antiqua"/>
            <w:sz w:val="20"/>
          </w:rPr>
          <w:t>………….</w:t>
        </w:r>
        <w:r w:rsidR="009E7780" w:rsidRPr="0026736C">
          <w:rPr>
            <w:rFonts w:ascii="Book Antiqua" w:hAnsi="Book Antiqua"/>
            <w:sz w:val="20"/>
          </w:rPr>
          <w:t xml:space="preserve">……………………………….....66        </w:t>
        </w:r>
        <w:r w:rsidR="00A95BDE" w:rsidRPr="0026736C">
          <w:rPr>
            <w:rFonts w:ascii="Book Antiqua" w:hAnsi="Book Antiqua"/>
            <w:sz w:val="20"/>
          </w:rPr>
          <w:t xml:space="preserve">                          </w:t>
        </w:r>
        <w:r w:rsidR="009E7780" w:rsidRPr="0026736C">
          <w:rPr>
            <w:rFonts w:ascii="Book Antiqua" w:hAnsi="Book Antiqua"/>
            <w:sz w:val="20"/>
          </w:rPr>
          <w:t xml:space="preserve">             </w:t>
        </w:r>
        <w:r w:rsidR="00A95BDE" w:rsidRPr="0026736C">
          <w:rPr>
            <w:rFonts w:ascii="Book Antiqua" w:hAnsi="Book Antiqua"/>
            <w:sz w:val="20"/>
          </w:rPr>
          <w:t xml:space="preserve">Tablo </w:t>
        </w:r>
        <w:r w:rsidR="0026736C" w:rsidRPr="0026736C">
          <w:rPr>
            <w:rFonts w:ascii="Book Antiqua" w:hAnsi="Book Antiqua"/>
            <w:sz w:val="20"/>
          </w:rPr>
          <w:t>43</w:t>
        </w:r>
        <w:r w:rsidR="00A95BDE" w:rsidRPr="0026736C">
          <w:rPr>
            <w:rFonts w:ascii="Book Antiqua" w:hAnsi="Book Antiqua"/>
            <w:sz w:val="20"/>
          </w:rPr>
          <w:t xml:space="preserve">: </w:t>
        </w:r>
        <w:r w:rsidR="00A95BDE" w:rsidRPr="0026736C">
          <w:rPr>
            <w:rFonts w:ascii="Book Antiqua" w:hAnsi="Book Antiqua"/>
            <w:bCs/>
            <w:sz w:val="20"/>
          </w:rPr>
          <w:t>2015-2019 Stratejik Planı Faaliyet/Proje Maliyetlendirme Tablosu</w:t>
        </w:r>
        <w:r w:rsidR="00A95BDE" w:rsidRPr="0026736C">
          <w:rPr>
            <w:rFonts w:ascii="Book Antiqua" w:hAnsi="Book Antiqua"/>
            <w:sz w:val="20"/>
          </w:rPr>
          <w:t xml:space="preserve"> …</w:t>
        </w:r>
        <w:r w:rsidR="0063328F">
          <w:rPr>
            <w:rFonts w:ascii="Book Antiqua" w:hAnsi="Book Antiqua"/>
            <w:sz w:val="20"/>
          </w:rPr>
          <w:t>…………..</w:t>
        </w:r>
        <w:r w:rsidR="00A95BDE" w:rsidRPr="0026736C">
          <w:rPr>
            <w:rFonts w:ascii="Book Antiqua" w:hAnsi="Book Antiqua"/>
            <w:sz w:val="20"/>
          </w:rPr>
          <w:t>………………...</w:t>
        </w:r>
      </w:hyperlink>
      <w:r w:rsidR="0026736C" w:rsidRPr="0026736C">
        <w:rPr>
          <w:sz w:val="20"/>
        </w:rPr>
        <w:t>67</w:t>
      </w:r>
      <w:r w:rsidR="00A95BDE" w:rsidRPr="0026736C">
        <w:rPr>
          <w:sz w:val="20"/>
        </w:rPr>
        <w:t xml:space="preserve">        </w:t>
      </w:r>
      <w:r w:rsidR="0063328F">
        <w:rPr>
          <w:sz w:val="20"/>
        </w:rPr>
        <w:t xml:space="preserve">          </w:t>
      </w:r>
      <w:hyperlink w:anchor="_Toc417972428" w:history="1">
        <w:r w:rsidR="00196A68">
          <w:rPr>
            <w:rStyle w:val="Kpr"/>
            <w:rFonts w:ascii="Book Antiqua" w:hAnsi="Book Antiqua"/>
            <w:noProof/>
            <w:sz w:val="20"/>
          </w:rPr>
          <w:t>Tablo 44</w:t>
        </w:r>
        <w:r w:rsidR="00A95BDE" w:rsidRPr="0026736C">
          <w:rPr>
            <w:rStyle w:val="Kpr"/>
            <w:rFonts w:ascii="Book Antiqua" w:hAnsi="Book Antiqua"/>
            <w:noProof/>
            <w:sz w:val="20"/>
          </w:rPr>
          <w:t xml:space="preserve">: </w:t>
        </w:r>
        <w:r w:rsidR="00A95BDE" w:rsidRPr="0026736C">
          <w:rPr>
            <w:rFonts w:ascii="Book Antiqua" w:hAnsi="Book Antiqua"/>
            <w:sz w:val="20"/>
            <w:lang w:eastAsia="tr-TR"/>
          </w:rPr>
          <w:t>İzleme ve Değerlendirme Takvimi</w:t>
        </w:r>
      </w:hyperlink>
      <w:r w:rsidR="00A95BDE" w:rsidRPr="0026736C">
        <w:rPr>
          <w:rFonts w:ascii="Book Antiqua" w:hAnsi="Book Antiqua"/>
          <w:sz w:val="20"/>
        </w:rPr>
        <w:t>………………………..………………</w:t>
      </w:r>
      <w:r w:rsidR="0063328F">
        <w:rPr>
          <w:rFonts w:ascii="Book Antiqua" w:hAnsi="Book Antiqua"/>
          <w:sz w:val="20"/>
        </w:rPr>
        <w:t>………….......</w:t>
      </w:r>
      <w:r w:rsidR="00A95BDE" w:rsidRPr="0026736C">
        <w:rPr>
          <w:rFonts w:ascii="Book Antiqua" w:hAnsi="Book Antiqua"/>
          <w:sz w:val="20"/>
        </w:rPr>
        <w:t>…………</w:t>
      </w:r>
      <w:r w:rsidR="0026736C" w:rsidRPr="0026736C">
        <w:rPr>
          <w:rFonts w:ascii="Book Antiqua" w:hAnsi="Book Antiqua"/>
          <w:sz w:val="20"/>
        </w:rPr>
        <w:t>…</w:t>
      </w:r>
      <w:r w:rsidR="00196A68">
        <w:rPr>
          <w:rFonts w:ascii="Book Antiqua" w:hAnsi="Book Antiqua"/>
          <w:sz w:val="20"/>
        </w:rPr>
        <w:t>72</w:t>
      </w:r>
    </w:p>
    <w:p w:rsidR="00A95BDE" w:rsidRDefault="00714EA1" w:rsidP="00A95BDE">
      <w:pPr>
        <w:spacing w:line="360" w:lineRule="auto"/>
        <w:jc w:val="center"/>
        <w:rPr>
          <w:rFonts w:ascii="Book Antiqua" w:eastAsia="Calibri" w:hAnsi="Book Antiqua"/>
          <w:b/>
        </w:rPr>
      </w:pPr>
      <w:r w:rsidRPr="0026736C">
        <w:rPr>
          <w:rFonts w:ascii="Book Antiqua" w:hAnsi="Book Antiqua" w:cs="Times New Roman"/>
          <w:sz w:val="20"/>
        </w:rPr>
        <w:fldChar w:fldCharType="end"/>
      </w:r>
      <w:r w:rsidRPr="0026736C">
        <w:rPr>
          <w:rFonts w:ascii="Book Antiqua" w:hAnsi="Book Antiqua"/>
          <w:sz w:val="20"/>
        </w:rPr>
        <w:fldChar w:fldCharType="end"/>
      </w:r>
    </w:p>
    <w:p w:rsidR="003B5F0E" w:rsidRPr="00C3316D" w:rsidRDefault="003B5F0E" w:rsidP="00F339BC">
      <w:pPr>
        <w:spacing w:line="360" w:lineRule="auto"/>
        <w:jc w:val="center"/>
        <w:rPr>
          <w:rFonts w:ascii="Book Antiqua" w:eastAsia="Calibri" w:hAnsi="Book Antiqua"/>
          <w:b/>
        </w:rPr>
      </w:pPr>
      <w:r w:rsidRPr="00C3316D">
        <w:rPr>
          <w:rFonts w:ascii="Book Antiqua" w:eastAsia="Calibri" w:hAnsi="Book Antiqua"/>
          <w:b/>
        </w:rPr>
        <w:lastRenderedPageBreak/>
        <w:t>KISALTMALAR</w:t>
      </w:r>
      <w:bookmarkEnd w:id="11"/>
      <w:bookmarkEnd w:id="12"/>
    </w:p>
    <w:p w:rsidR="00D24AC3" w:rsidRPr="00C3316D" w:rsidRDefault="00D24AC3" w:rsidP="00D24AC3">
      <w:pPr>
        <w:rPr>
          <w:rFonts w:ascii="Book Antiqua" w:hAnsi="Book Antiqua"/>
          <w:b/>
        </w:rPr>
      </w:pPr>
      <w:r w:rsidRPr="00C3316D">
        <w:rPr>
          <w:rFonts w:ascii="Book Antiqua" w:hAnsi="Book Antiqua"/>
          <w:b/>
        </w:rPr>
        <w:t>Tablo 1: Kısaltmalar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4"/>
        <w:gridCol w:w="7758"/>
      </w:tblGrid>
      <w:tr w:rsidR="003B5F0E" w:rsidRPr="00F32862" w:rsidTr="003B5F0E">
        <w:trPr>
          <w:trHeight w:hRule="exact" w:val="370"/>
        </w:trPr>
        <w:tc>
          <w:tcPr>
            <w:tcW w:w="9802" w:type="dxa"/>
            <w:gridSpan w:val="2"/>
            <w:shd w:val="clear" w:color="auto" w:fill="4BACC6"/>
          </w:tcPr>
          <w:p w:rsidR="003B5F0E" w:rsidRPr="00F32862" w:rsidRDefault="003B5F0E" w:rsidP="00EE0F99">
            <w:pPr>
              <w:widowControl w:val="0"/>
              <w:spacing w:line="360" w:lineRule="auto"/>
              <w:ind w:left="352"/>
              <w:jc w:val="center"/>
              <w:rPr>
                <w:rFonts w:ascii="Times New Roman" w:hAnsi="Times New Roman" w:cs="Times New Roman"/>
                <w:b/>
                <w:bCs/>
                <w:color w:val="231F20"/>
                <w:sz w:val="24"/>
                <w:lang w:val="en-US"/>
              </w:rPr>
            </w:pPr>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TBMM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Türkiye</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Büyük</w:t>
            </w:r>
            <w:proofErr w:type="spellEnd"/>
            <w:r w:rsidRPr="00F32862">
              <w:rPr>
                <w:rFonts w:ascii="Times New Roman" w:hAnsi="Times New Roman" w:cs="Times New Roman"/>
                <w:bCs/>
                <w:color w:val="231F20"/>
                <w:sz w:val="24"/>
                <w:lang w:val="en-US"/>
              </w:rPr>
              <w:t xml:space="preserve"> Millet </w:t>
            </w:r>
            <w:proofErr w:type="spellStart"/>
            <w:r w:rsidRPr="00F32862">
              <w:rPr>
                <w:rFonts w:ascii="Times New Roman" w:hAnsi="Times New Roman" w:cs="Times New Roman"/>
                <w:bCs/>
                <w:color w:val="231F20"/>
                <w:sz w:val="24"/>
                <w:lang w:val="en-US"/>
              </w:rPr>
              <w:t>Meclisi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MEB</w:t>
            </w:r>
            <w:r w:rsidRPr="00F32862">
              <w:rPr>
                <w:rFonts w:ascii="Times New Roman" w:hAnsi="Times New Roman" w:cs="Times New Roman"/>
                <w:b/>
                <w:bCs/>
                <w:color w:val="231F20"/>
                <w:sz w:val="24"/>
                <w:lang w:val="en-US"/>
              </w:rPr>
              <w:tab/>
            </w:r>
            <w:proofErr w:type="spellStart"/>
            <w:r w:rsidRPr="00F32862">
              <w:rPr>
                <w:rFonts w:ascii="Times New Roman" w:hAnsi="Times New Roman" w:cs="Times New Roman"/>
                <w:b/>
                <w:bCs/>
                <w:color w:val="231F20"/>
                <w:sz w:val="24"/>
                <w:lang w:val="en-US"/>
              </w:rPr>
              <w:t>kanlığı</w:t>
            </w:r>
            <w:proofErr w:type="spellEnd"/>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Millî</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Eğitim</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Bakanlığı</w:t>
            </w:r>
            <w:proofErr w:type="spellEnd"/>
          </w:p>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MEM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MillîEğitimMüdürlüğü</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SGB</w:t>
            </w:r>
            <w:r w:rsidRPr="00F32862">
              <w:rPr>
                <w:rFonts w:ascii="Times New Roman" w:hAnsi="Times New Roman" w:cs="Times New Roman"/>
                <w:b/>
                <w:bCs/>
                <w:color w:val="231F20"/>
                <w:sz w:val="24"/>
                <w:lang w:val="en-US"/>
              </w:rPr>
              <w:tab/>
              <w:t>:</w:t>
            </w:r>
            <w:proofErr w:type="spellStart"/>
            <w:r w:rsidRPr="00F32862">
              <w:rPr>
                <w:rFonts w:ascii="Times New Roman" w:hAnsi="Times New Roman" w:cs="Times New Roman"/>
                <w:b/>
                <w:bCs/>
                <w:color w:val="231F20"/>
                <w:sz w:val="24"/>
                <w:lang w:val="en-US"/>
              </w:rPr>
              <w:t>StratejiGeliştirmeBölümü</w:t>
            </w:r>
            <w:proofErr w:type="spellEnd"/>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Strateji</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Geliştirme</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Bölümü</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İKB</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İnsan</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Kaynakları</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Bölümü</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SP</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Stratejik</w:t>
            </w:r>
            <w:proofErr w:type="spellEnd"/>
            <w:r w:rsidRPr="00F32862">
              <w:rPr>
                <w:rFonts w:ascii="Times New Roman" w:hAnsi="Times New Roman" w:cs="Times New Roman"/>
                <w:bCs/>
                <w:color w:val="231F20"/>
                <w:sz w:val="24"/>
                <w:lang w:val="en-US"/>
              </w:rPr>
              <w:t xml:space="preserve"> Plan</w:t>
            </w:r>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AB</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Avrupa</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Birliği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İSTKA</w:t>
            </w:r>
          </w:p>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İstanbul</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Kalkınma</w:t>
            </w:r>
            <w:proofErr w:type="spellEnd"/>
            <w:r w:rsidR="00F03D14"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Ajansı</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TÜBİTAK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Türkiye</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BilimselveTeknolojikAraştırmaKurumu</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İSMEK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İstanbul</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BüyükşehirBelediyesiSanatveMeslekEğitimiKursları</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MEBBİS</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Millî</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Eğitim</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Bakanlığı</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BilişimSistemleri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E-</w:t>
            </w:r>
            <w:proofErr w:type="spellStart"/>
            <w:r w:rsidRPr="00F32862">
              <w:rPr>
                <w:rFonts w:ascii="Times New Roman" w:hAnsi="Times New Roman" w:cs="Times New Roman"/>
                <w:b/>
                <w:bCs/>
                <w:color w:val="231F20"/>
                <w:sz w:val="24"/>
                <w:lang w:val="en-US"/>
              </w:rPr>
              <w:t>okul</w:t>
            </w:r>
            <w:proofErr w:type="spellEnd"/>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OkulYönetimBilgiSistemi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FATİH</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Fırsatları</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Artırma</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ve</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Teknolojiyi</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İyileştirme</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Hareketi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KHK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Kanun</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Hükmünde</w:t>
            </w:r>
            <w:proofErr w:type="spellEnd"/>
            <w:r w:rsidR="00540201">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Kararname</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ÖSYM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Ölçme</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SeçmeveYerleştirmeMerkezi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YÖK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YükseköğretimKuruluBaşkanlığı</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YGS</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YükseköğretimeGeçişSınavı</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TEOG</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TemelEğitimdenOrtaöğretimeGeçiş</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HBÖ</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Hayat</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BoyuÖğrenme</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HBÖSB</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Hayat</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BoyuÖğrenmeStratejiBelgesi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
                <w:bCs/>
                <w:color w:val="231F20"/>
                <w:sz w:val="24"/>
                <w:lang w:val="en-US"/>
              </w:rPr>
              <w:t>DynEd</w:t>
            </w:r>
            <w:proofErr w:type="spellEnd"/>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Cs/>
                <w:color w:val="231F20"/>
                <w:sz w:val="24"/>
                <w:lang w:val="en-US"/>
              </w:rPr>
              <w:t>Dynamic Education (</w:t>
            </w:r>
            <w:proofErr w:type="spellStart"/>
            <w:r w:rsidRPr="00F32862">
              <w:rPr>
                <w:rFonts w:ascii="Times New Roman" w:hAnsi="Times New Roman" w:cs="Times New Roman"/>
                <w:bCs/>
                <w:color w:val="231F20"/>
                <w:sz w:val="24"/>
                <w:lang w:val="en-US"/>
              </w:rPr>
              <w:t>DinamikEğitim</w:t>
            </w:r>
            <w:proofErr w:type="spellEnd"/>
            <w:r w:rsidRPr="00F32862">
              <w:rPr>
                <w:rFonts w:ascii="Times New Roman" w:hAnsi="Times New Roman" w:cs="Times New Roman"/>
                <w:bCs/>
                <w:color w:val="231F20"/>
                <w:sz w:val="24"/>
                <w:lang w:val="en-US"/>
              </w:rPr>
              <w:t>)</w:t>
            </w:r>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DYS</w:t>
            </w:r>
          </w:p>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DokümanYönetimSistemi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BİLSEM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BilimveSanatMerkezi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MTEK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MeslekiveTeknikEğitimKurumları</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OÇEM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OtistikÇocuklarEğitimMerkezi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RAM</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RehberlikveAraştırmaMerkezi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SWOT</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Strenghts</w:t>
            </w:r>
            <w:proofErr w:type="spellEnd"/>
            <w:r w:rsidRPr="00F32862">
              <w:rPr>
                <w:rFonts w:ascii="Times New Roman" w:hAnsi="Times New Roman" w:cs="Times New Roman"/>
                <w:bCs/>
                <w:color w:val="231F20"/>
                <w:sz w:val="24"/>
                <w:lang w:val="en-US"/>
              </w:rPr>
              <w:t xml:space="preserve">, Weaknesses, </w:t>
            </w:r>
            <w:proofErr w:type="spellStart"/>
            <w:r w:rsidRPr="00F32862">
              <w:rPr>
                <w:rFonts w:ascii="Times New Roman" w:hAnsi="Times New Roman" w:cs="Times New Roman"/>
                <w:bCs/>
                <w:color w:val="231F20"/>
                <w:sz w:val="24"/>
                <w:lang w:val="en-US"/>
              </w:rPr>
              <w:t>Opportunıtıes</w:t>
            </w:r>
            <w:proofErr w:type="spellEnd"/>
            <w:r w:rsidRPr="00F32862">
              <w:rPr>
                <w:rFonts w:ascii="Times New Roman" w:hAnsi="Times New Roman" w:cs="Times New Roman"/>
                <w:bCs/>
                <w:color w:val="231F20"/>
                <w:sz w:val="24"/>
                <w:lang w:val="en-US"/>
              </w:rPr>
              <w:t>, Threats (</w:t>
            </w:r>
            <w:proofErr w:type="spellStart"/>
            <w:r w:rsidRPr="00F32862">
              <w:rPr>
                <w:rFonts w:ascii="Times New Roman" w:hAnsi="Times New Roman" w:cs="Times New Roman"/>
                <w:bCs/>
                <w:color w:val="231F20"/>
                <w:sz w:val="24"/>
                <w:lang w:val="en-US"/>
              </w:rPr>
              <w:t>Güçlü</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Zayıf</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Fırsat,Tehdit</w:t>
            </w:r>
            <w:proofErr w:type="spellEnd"/>
            <w:r w:rsidRPr="00F32862">
              <w:rPr>
                <w:rFonts w:ascii="Times New Roman" w:hAnsi="Times New Roman" w:cs="Times New Roman"/>
                <w:bCs/>
                <w:color w:val="231F20"/>
                <w:sz w:val="24"/>
                <w:lang w:val="en-US"/>
              </w:rPr>
              <w:t>)</w:t>
            </w:r>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PEST</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Politik</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Ekonomik</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Sosyolojik</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Teknolojik</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GZFT</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Güçlü</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Zayıf</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Fırsat</w:t>
            </w:r>
            <w:proofErr w:type="spellEnd"/>
            <w:r w:rsidRPr="00F32862">
              <w:rPr>
                <w:rFonts w:ascii="Times New Roman" w:hAnsi="Times New Roman" w:cs="Times New Roman"/>
                <w:bCs/>
                <w:color w:val="231F20"/>
                <w:sz w:val="24"/>
                <w:lang w:val="en-US"/>
              </w:rPr>
              <w:t xml:space="preserve">, </w:t>
            </w:r>
            <w:proofErr w:type="spellStart"/>
            <w:r w:rsidRPr="00F32862">
              <w:rPr>
                <w:rFonts w:ascii="Times New Roman" w:hAnsi="Times New Roman" w:cs="Times New Roman"/>
                <w:bCs/>
                <w:color w:val="231F20"/>
                <w:sz w:val="24"/>
                <w:lang w:val="en-US"/>
              </w:rPr>
              <w:t>Tehdit</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TÜİK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TürkiyeİstatistikKurumu</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BİMER</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BaşbakanlıkİletişimMerkezi</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SGK</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SosyalGüvenlikKurumu</w:t>
            </w:r>
            <w:proofErr w:type="spellEnd"/>
          </w:p>
        </w:tc>
      </w:tr>
      <w:tr w:rsidR="003B5F0E" w:rsidRPr="00F32862" w:rsidTr="003B5F0E">
        <w:trPr>
          <w:trHeight w:hRule="exact" w:val="370"/>
        </w:trPr>
        <w:tc>
          <w:tcPr>
            <w:tcW w:w="2044"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r w:rsidRPr="00F32862">
              <w:rPr>
                <w:rFonts w:ascii="Times New Roman" w:hAnsi="Times New Roman" w:cs="Times New Roman"/>
                <w:b/>
                <w:bCs/>
                <w:color w:val="231F20"/>
                <w:sz w:val="24"/>
                <w:lang w:val="en-US"/>
              </w:rPr>
              <w:t>TOKİ</w:t>
            </w:r>
          </w:p>
        </w:tc>
        <w:tc>
          <w:tcPr>
            <w:tcW w:w="7758" w:type="dxa"/>
            <w:shd w:val="clear" w:color="auto" w:fill="auto"/>
          </w:tcPr>
          <w:p w:rsidR="003B5F0E" w:rsidRPr="00F32862" w:rsidRDefault="003B5F0E" w:rsidP="00EE0F99">
            <w:pPr>
              <w:widowControl w:val="0"/>
              <w:spacing w:line="360" w:lineRule="auto"/>
              <w:ind w:left="352"/>
              <w:rPr>
                <w:rFonts w:ascii="Times New Roman" w:hAnsi="Times New Roman" w:cs="Times New Roman"/>
                <w:b/>
                <w:bCs/>
                <w:color w:val="231F20"/>
                <w:sz w:val="24"/>
                <w:lang w:val="en-US"/>
              </w:rPr>
            </w:pPr>
            <w:proofErr w:type="spellStart"/>
            <w:r w:rsidRPr="00F32862">
              <w:rPr>
                <w:rFonts w:ascii="Times New Roman" w:hAnsi="Times New Roman" w:cs="Times New Roman"/>
                <w:bCs/>
                <w:color w:val="231F20"/>
                <w:sz w:val="24"/>
                <w:lang w:val="en-US"/>
              </w:rPr>
              <w:t>TopluKonutİdaresiBaşkanlığı</w:t>
            </w:r>
            <w:proofErr w:type="spellEnd"/>
          </w:p>
        </w:tc>
      </w:tr>
    </w:tbl>
    <w:p w:rsidR="003B5F0E" w:rsidRPr="00C3316D" w:rsidRDefault="003B5F0E" w:rsidP="00EE0F99">
      <w:pPr>
        <w:spacing w:line="360" w:lineRule="auto"/>
        <w:rPr>
          <w:rFonts w:ascii="Book Antiqua" w:hAnsi="Book Antiqua" w:cs="Times New Roman"/>
          <w:b/>
        </w:rPr>
        <w:sectPr w:rsidR="003B5F0E" w:rsidRPr="00C3316D" w:rsidSect="006F4D1C">
          <w:pgSz w:w="11906" w:h="16838"/>
          <w:pgMar w:top="1417" w:right="1417" w:bottom="1417" w:left="1134" w:header="708" w:footer="708" w:gutter="0"/>
          <w:pgNumType w:fmt="lowerRoman" w:start="1"/>
          <w:cols w:space="708"/>
          <w:titlePg/>
          <w:docGrid w:linePitch="360"/>
        </w:sectPr>
      </w:pPr>
    </w:p>
    <w:p w:rsidR="00EB3FD1" w:rsidRDefault="00EB3FD1" w:rsidP="00EB3FD1">
      <w:bookmarkStart w:id="14" w:name="_Toc413597752"/>
      <w:bookmarkStart w:id="15" w:name="_Toc418147551"/>
    </w:p>
    <w:p w:rsidR="008174B3" w:rsidRDefault="008174B3" w:rsidP="00574562">
      <w:pPr>
        <w:pStyle w:val="Balk1"/>
        <w:spacing w:before="0" w:after="200" w:line="360" w:lineRule="auto"/>
        <w:rPr>
          <w:rFonts w:ascii="Book Antiqua" w:eastAsia="Calibri" w:hAnsi="Book Antiqua"/>
          <w:color w:val="auto"/>
          <w:sz w:val="22"/>
          <w:szCs w:val="22"/>
        </w:rPr>
      </w:pPr>
    </w:p>
    <w:p w:rsidR="00CF7789" w:rsidRDefault="0088524E" w:rsidP="00574562">
      <w:pPr>
        <w:pStyle w:val="Balk1"/>
        <w:spacing w:before="0" w:after="200" w:line="360" w:lineRule="auto"/>
        <w:rPr>
          <w:rFonts w:ascii="Book Antiqua" w:eastAsia="Calibri" w:hAnsi="Book Antiqua"/>
          <w:color w:val="auto"/>
          <w:sz w:val="22"/>
          <w:szCs w:val="22"/>
        </w:rPr>
      </w:pPr>
      <w:r w:rsidRPr="00C3316D">
        <w:rPr>
          <w:rFonts w:ascii="Book Antiqua" w:eastAsia="Calibri" w:hAnsi="Book Antiqua"/>
          <w:color w:val="auto"/>
          <w:sz w:val="22"/>
          <w:szCs w:val="22"/>
        </w:rPr>
        <w:t>GİRİŞ</w:t>
      </w:r>
      <w:bookmarkEnd w:id="14"/>
      <w:bookmarkEnd w:id="15"/>
    </w:p>
    <w:p w:rsidR="008174B3" w:rsidRDefault="004A6D09" w:rsidP="008174B3">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Küçükçekmece Tahsin </w:t>
      </w:r>
      <w:proofErr w:type="spellStart"/>
      <w:r>
        <w:rPr>
          <w:rFonts w:ascii="Times New Roman" w:hAnsi="Times New Roman" w:cs="Times New Roman"/>
          <w:sz w:val="24"/>
          <w:szCs w:val="24"/>
        </w:rPr>
        <w:t>Banguoğlu</w:t>
      </w:r>
      <w:proofErr w:type="spellEnd"/>
      <w:r>
        <w:rPr>
          <w:rFonts w:ascii="Times New Roman" w:hAnsi="Times New Roman" w:cs="Times New Roman"/>
          <w:sz w:val="24"/>
          <w:szCs w:val="24"/>
        </w:rPr>
        <w:t xml:space="preserve"> İ</w:t>
      </w:r>
      <w:r w:rsidR="00252077" w:rsidRPr="00153726">
        <w:rPr>
          <w:rFonts w:ascii="Times New Roman" w:hAnsi="Times New Roman" w:cs="Times New Roman"/>
          <w:sz w:val="24"/>
          <w:szCs w:val="24"/>
        </w:rPr>
        <w:t>lk</w:t>
      </w:r>
      <w:r w:rsidR="00485C0A" w:rsidRPr="00153726">
        <w:rPr>
          <w:rFonts w:ascii="Times New Roman" w:hAnsi="Times New Roman" w:cs="Times New Roman"/>
          <w:sz w:val="24"/>
          <w:szCs w:val="24"/>
        </w:rPr>
        <w:t>okulu olarak en büyük hedefimiz</w:t>
      </w:r>
      <w:r w:rsidR="00252077" w:rsidRPr="00153726">
        <w:rPr>
          <w:rFonts w:ascii="Times New Roman" w:hAnsi="Times New Roman" w:cs="Times New Roman"/>
          <w:sz w:val="24"/>
          <w:szCs w:val="24"/>
        </w:rPr>
        <w:t xml:space="preserve"> teknolojiye ve gelişime ayak uydurmakla birlikte geleceğimizi yaratmaktır. Bu</w:t>
      </w:r>
      <w:r>
        <w:rPr>
          <w:rFonts w:ascii="Times New Roman" w:hAnsi="Times New Roman" w:cs="Times New Roman"/>
          <w:sz w:val="24"/>
          <w:szCs w:val="24"/>
        </w:rPr>
        <w:t>nun için iyi bir planlama yapmamız</w:t>
      </w:r>
      <w:r w:rsidR="00252077" w:rsidRPr="00153726">
        <w:rPr>
          <w:rFonts w:ascii="Times New Roman" w:hAnsi="Times New Roman" w:cs="Times New Roman"/>
          <w:sz w:val="24"/>
          <w:szCs w:val="24"/>
        </w:rPr>
        <w:t xml:space="preserve"> ve geleceğimizi </w:t>
      </w:r>
      <w:r w:rsidR="002363F1">
        <w:rPr>
          <w:rFonts w:ascii="Times New Roman" w:hAnsi="Times New Roman" w:cs="Times New Roman"/>
          <w:sz w:val="24"/>
          <w:szCs w:val="24"/>
        </w:rPr>
        <w:t>planlayarak</w:t>
      </w:r>
      <w:r w:rsidR="00252077" w:rsidRPr="00153726">
        <w:rPr>
          <w:rFonts w:ascii="Times New Roman" w:hAnsi="Times New Roman" w:cs="Times New Roman"/>
          <w:sz w:val="24"/>
          <w:szCs w:val="24"/>
        </w:rPr>
        <w:t xml:space="preserve"> yenilikler ve atılımlar gerçekleştirmemiz gerekmektedi</w:t>
      </w:r>
      <w:r w:rsidR="00B203D6">
        <w:rPr>
          <w:rFonts w:ascii="Times New Roman" w:hAnsi="Times New Roman" w:cs="Times New Roman"/>
          <w:sz w:val="24"/>
          <w:szCs w:val="24"/>
        </w:rPr>
        <w:t>r</w:t>
      </w:r>
      <w:r w:rsidR="00252077" w:rsidRPr="00153726">
        <w:rPr>
          <w:rFonts w:ascii="Times New Roman" w:hAnsi="Times New Roman" w:cs="Times New Roman"/>
          <w:sz w:val="24"/>
          <w:szCs w:val="24"/>
        </w:rPr>
        <w:t xml:space="preserve">. Bunun için </w:t>
      </w:r>
      <w:r w:rsidR="00B203D6">
        <w:rPr>
          <w:rFonts w:ascii="Times New Roman" w:hAnsi="Times New Roman" w:cs="Times New Roman"/>
          <w:sz w:val="24"/>
          <w:szCs w:val="24"/>
        </w:rPr>
        <w:t>önceliğimiz okulumuzun fiziksel</w:t>
      </w:r>
      <w:r w:rsidR="00252077" w:rsidRPr="00153726">
        <w:rPr>
          <w:rFonts w:ascii="Times New Roman" w:hAnsi="Times New Roman" w:cs="Times New Roman"/>
          <w:sz w:val="24"/>
          <w:szCs w:val="24"/>
        </w:rPr>
        <w:t>, mali ve s</w:t>
      </w:r>
      <w:r>
        <w:rPr>
          <w:rFonts w:ascii="Times New Roman" w:hAnsi="Times New Roman" w:cs="Times New Roman"/>
          <w:sz w:val="24"/>
          <w:szCs w:val="24"/>
        </w:rPr>
        <w:t>osyal çevresini iyi analiz etmek</w:t>
      </w:r>
      <w:r w:rsidR="00252077" w:rsidRPr="00153726">
        <w:rPr>
          <w:rFonts w:ascii="Times New Roman" w:hAnsi="Times New Roman" w:cs="Times New Roman"/>
          <w:sz w:val="24"/>
          <w:szCs w:val="24"/>
        </w:rPr>
        <w:t xml:space="preserve"> ve ak</w:t>
      </w:r>
      <w:r>
        <w:rPr>
          <w:rFonts w:ascii="Times New Roman" w:hAnsi="Times New Roman" w:cs="Times New Roman"/>
          <w:sz w:val="24"/>
          <w:szCs w:val="24"/>
        </w:rPr>
        <w:t>sayan noktaları bulmak</w:t>
      </w:r>
      <w:r w:rsidR="00B203D6">
        <w:rPr>
          <w:rFonts w:ascii="Times New Roman" w:hAnsi="Times New Roman" w:cs="Times New Roman"/>
          <w:sz w:val="24"/>
          <w:szCs w:val="24"/>
        </w:rPr>
        <w:t xml:space="preserve"> ve bunl</w:t>
      </w:r>
      <w:r w:rsidR="00252077" w:rsidRPr="00153726">
        <w:rPr>
          <w:rFonts w:ascii="Times New Roman" w:hAnsi="Times New Roman" w:cs="Times New Roman"/>
          <w:sz w:val="24"/>
          <w:szCs w:val="24"/>
        </w:rPr>
        <w:t>arı düzeltmek için neler yapılabilecekler</w:t>
      </w:r>
      <w:r>
        <w:rPr>
          <w:rFonts w:ascii="Times New Roman" w:hAnsi="Times New Roman" w:cs="Times New Roman"/>
          <w:sz w:val="24"/>
          <w:szCs w:val="24"/>
        </w:rPr>
        <w:t>i konusunda fikirler üretmektir</w:t>
      </w:r>
      <w:r w:rsidR="00252077" w:rsidRPr="00153726">
        <w:rPr>
          <w:rFonts w:ascii="Times New Roman" w:hAnsi="Times New Roman" w:cs="Times New Roman"/>
          <w:sz w:val="24"/>
          <w:szCs w:val="24"/>
        </w:rPr>
        <w:t>. Sadece aksayan yönleri düzeltmek yetmez bunlara ek neler yapabiliriz nasıl başarımızı arttırırız, ne gibi yenilikler yaparak öğrencilerimizi, velilerimizi ve öğretmenler</w:t>
      </w:r>
      <w:r w:rsidR="00485C0A" w:rsidRPr="00153726">
        <w:rPr>
          <w:rFonts w:ascii="Times New Roman" w:hAnsi="Times New Roman" w:cs="Times New Roman"/>
          <w:sz w:val="24"/>
          <w:szCs w:val="24"/>
        </w:rPr>
        <w:t>imizi bu etkinliklerin içerisin</w:t>
      </w:r>
      <w:r w:rsidR="00252077" w:rsidRPr="00153726">
        <w:rPr>
          <w:rFonts w:ascii="Times New Roman" w:hAnsi="Times New Roman" w:cs="Times New Roman"/>
          <w:sz w:val="24"/>
          <w:szCs w:val="24"/>
        </w:rPr>
        <w:t>e katarak işbirliğine day</w:t>
      </w:r>
      <w:r>
        <w:rPr>
          <w:rFonts w:ascii="Times New Roman" w:hAnsi="Times New Roman" w:cs="Times New Roman"/>
          <w:sz w:val="24"/>
          <w:szCs w:val="24"/>
        </w:rPr>
        <w:t>alı kendi kendini yenileyebilen</w:t>
      </w:r>
      <w:r w:rsidR="00252077" w:rsidRPr="00153726">
        <w:rPr>
          <w:rFonts w:ascii="Times New Roman" w:hAnsi="Times New Roman" w:cs="Times New Roman"/>
          <w:sz w:val="24"/>
          <w:szCs w:val="24"/>
        </w:rPr>
        <w:t xml:space="preserve"> ve geliştir</w:t>
      </w:r>
      <w:r w:rsidR="00485C0A" w:rsidRPr="00153726">
        <w:rPr>
          <w:rFonts w:ascii="Times New Roman" w:hAnsi="Times New Roman" w:cs="Times New Roman"/>
          <w:sz w:val="24"/>
          <w:szCs w:val="24"/>
        </w:rPr>
        <w:t>ebilen bir sistem kurabiliriz düşüncesinden hareketle başladık</w:t>
      </w:r>
      <w:r>
        <w:rPr>
          <w:rFonts w:ascii="Times New Roman" w:hAnsi="Times New Roman" w:cs="Times New Roman"/>
          <w:sz w:val="24"/>
          <w:szCs w:val="24"/>
        </w:rPr>
        <w:t>.</w:t>
      </w:r>
      <w:r w:rsidR="00485C0A" w:rsidRPr="00153726">
        <w:rPr>
          <w:rFonts w:ascii="Times New Roman" w:hAnsi="Times New Roman" w:cs="Times New Roman"/>
          <w:sz w:val="24"/>
          <w:szCs w:val="24"/>
        </w:rPr>
        <w:t xml:space="preserve"> Bu sürece </w:t>
      </w:r>
      <w:proofErr w:type="gramStart"/>
      <w:r w:rsidR="00485C0A" w:rsidRPr="00153726">
        <w:rPr>
          <w:rFonts w:ascii="Times New Roman" w:hAnsi="Times New Roman" w:cs="Times New Roman"/>
          <w:sz w:val="24"/>
          <w:szCs w:val="24"/>
        </w:rPr>
        <w:t>dahil</w:t>
      </w:r>
      <w:proofErr w:type="gramEnd"/>
      <w:r w:rsidR="00485C0A" w:rsidRPr="00153726">
        <w:rPr>
          <w:rFonts w:ascii="Times New Roman" w:hAnsi="Times New Roman" w:cs="Times New Roman"/>
          <w:sz w:val="24"/>
          <w:szCs w:val="24"/>
        </w:rPr>
        <w:t xml:space="preserve"> olmak isteyen özverili, dinamik,</w:t>
      </w:r>
      <w:r w:rsidR="00B203D6">
        <w:rPr>
          <w:rFonts w:ascii="Times New Roman" w:hAnsi="Times New Roman" w:cs="Times New Roman"/>
          <w:sz w:val="24"/>
          <w:szCs w:val="24"/>
        </w:rPr>
        <w:t xml:space="preserve"> yardımlaşmayı seven, heyecanlı</w:t>
      </w:r>
      <w:r w:rsidR="00485C0A" w:rsidRPr="00153726">
        <w:rPr>
          <w:rFonts w:ascii="Times New Roman" w:hAnsi="Times New Roman" w:cs="Times New Roman"/>
          <w:sz w:val="24"/>
          <w:szCs w:val="24"/>
        </w:rPr>
        <w:t xml:space="preserve">, istekli gayretli v.b. özelliklere sahip meslektaşlarımızla uyum içerisinde yaptığımız planlamalarımızın okulumuzun geleceğine ışık tutacağına eminim. </w:t>
      </w:r>
      <w:r w:rsidR="00C0622E" w:rsidRPr="00153726">
        <w:rPr>
          <w:rFonts w:ascii="Times New Roman" w:hAnsi="Times New Roman" w:cs="Times New Roman"/>
          <w:sz w:val="24"/>
          <w:szCs w:val="24"/>
        </w:rPr>
        <w:t xml:space="preserve">Bu amaçla; </w:t>
      </w:r>
      <w:r w:rsidR="00C0622E" w:rsidRPr="00153726">
        <w:rPr>
          <w:rFonts w:ascii="Times New Roman" w:hAnsi="Times New Roman" w:cs="Times New Roman"/>
          <w:color w:val="000000"/>
          <w:sz w:val="24"/>
          <w:szCs w:val="24"/>
        </w:rPr>
        <w:t>Bu stratejik plan doküman</w:t>
      </w:r>
      <w:r w:rsidR="00B203D6">
        <w:rPr>
          <w:rFonts w:ascii="Times New Roman" w:hAnsi="Times New Roman" w:cs="Times New Roman"/>
          <w:color w:val="000000"/>
          <w:sz w:val="24"/>
          <w:szCs w:val="24"/>
        </w:rPr>
        <w:t xml:space="preserve">ı, Tahsin </w:t>
      </w:r>
      <w:proofErr w:type="spellStart"/>
      <w:r w:rsidR="00B203D6">
        <w:rPr>
          <w:rFonts w:ascii="Times New Roman" w:hAnsi="Times New Roman" w:cs="Times New Roman"/>
          <w:color w:val="000000"/>
          <w:sz w:val="24"/>
          <w:szCs w:val="24"/>
        </w:rPr>
        <w:t>Banguoğlu</w:t>
      </w:r>
      <w:proofErr w:type="spellEnd"/>
      <w:r w:rsidR="00B203D6">
        <w:rPr>
          <w:rFonts w:ascii="Times New Roman" w:hAnsi="Times New Roman" w:cs="Times New Roman"/>
          <w:color w:val="000000"/>
          <w:sz w:val="24"/>
          <w:szCs w:val="24"/>
        </w:rPr>
        <w:t xml:space="preserve"> İlko</w:t>
      </w:r>
      <w:r w:rsidR="00C0622E" w:rsidRPr="00153726">
        <w:rPr>
          <w:rFonts w:ascii="Times New Roman" w:hAnsi="Times New Roman" w:cs="Times New Roman"/>
          <w:color w:val="000000"/>
          <w:sz w:val="24"/>
          <w:szCs w:val="24"/>
        </w:rPr>
        <w:t>kulu’nun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Pr>
          <w:rFonts w:ascii="Times New Roman" w:hAnsi="Times New Roman" w:cs="Times New Roman"/>
          <w:color w:val="000000"/>
          <w:sz w:val="24"/>
          <w:szCs w:val="24"/>
        </w:rPr>
        <w:t>.</w:t>
      </w:r>
    </w:p>
    <w:p w:rsidR="00942263" w:rsidRPr="0067335B" w:rsidRDefault="0067335B" w:rsidP="008174B3">
      <w:pPr>
        <w:spacing w:line="360" w:lineRule="auto"/>
        <w:ind w:firstLine="708"/>
        <w:jc w:val="both"/>
        <w:rPr>
          <w:rFonts w:ascii="Times New Roman" w:hAnsi="Times New Roman" w:cs="Times New Roman"/>
          <w:iCs/>
          <w:sz w:val="24"/>
        </w:rPr>
      </w:pPr>
      <w:r w:rsidRPr="0067335B">
        <w:rPr>
          <w:rFonts w:ascii="Times New Roman" w:hAnsi="Times New Roman" w:cs="Times New Roman"/>
          <w:sz w:val="24"/>
        </w:rPr>
        <w:t xml:space="preserve">Amaçlarının çok olduğu bir eğitim kurumu kendini geliştirmek için çabalıyor demektir. Eğitim ve öğretim faaliyetleri uzun bir yoldur, bu yolun sonunda ulaşılmak istenen belli olsa da </w:t>
      </w:r>
      <w:proofErr w:type="gramStart"/>
      <w:r w:rsidRPr="0067335B">
        <w:rPr>
          <w:rFonts w:ascii="Times New Roman" w:hAnsi="Times New Roman" w:cs="Times New Roman"/>
          <w:sz w:val="24"/>
        </w:rPr>
        <w:t>bu , sona</w:t>
      </w:r>
      <w:proofErr w:type="gramEnd"/>
      <w:r w:rsidRPr="0067335B">
        <w:rPr>
          <w:rFonts w:ascii="Times New Roman" w:hAnsi="Times New Roman" w:cs="Times New Roman"/>
          <w:sz w:val="24"/>
        </w:rPr>
        <w:t xml:space="preserve"> ulaşmak için izlenecek yollar bireylerin çabasına bağlıdır. Bu yolların çeşitliliği bireylerin kendilerini geliştirmek için çabaladığını g</w:t>
      </w:r>
      <w:r w:rsidR="00BD2860">
        <w:rPr>
          <w:rFonts w:ascii="Times New Roman" w:hAnsi="Times New Roman" w:cs="Times New Roman"/>
          <w:sz w:val="24"/>
        </w:rPr>
        <w:t>österir</w:t>
      </w:r>
      <w:r w:rsidRPr="0067335B">
        <w:rPr>
          <w:rFonts w:ascii="Times New Roman" w:hAnsi="Times New Roman" w:cs="Times New Roman"/>
          <w:sz w:val="24"/>
        </w:rPr>
        <w:t>. Değişmeyen tek şey değişim</w:t>
      </w:r>
      <w:r w:rsidR="00BD2860">
        <w:rPr>
          <w:rFonts w:ascii="Times New Roman" w:hAnsi="Times New Roman" w:cs="Times New Roman"/>
          <w:sz w:val="24"/>
        </w:rPr>
        <w:t>in kendisidir</w:t>
      </w:r>
      <w:r w:rsidRPr="0067335B">
        <w:rPr>
          <w:rFonts w:ascii="Times New Roman" w:hAnsi="Times New Roman" w:cs="Times New Roman"/>
          <w:sz w:val="24"/>
        </w:rPr>
        <w:t xml:space="preserve"> ilkesinden yola çıkarak medeni ülkeler</w:t>
      </w:r>
      <w:r>
        <w:rPr>
          <w:rFonts w:ascii="Times New Roman" w:hAnsi="Times New Roman" w:cs="Times New Roman"/>
          <w:sz w:val="24"/>
        </w:rPr>
        <w:t>deki eğitim seviyesine</w:t>
      </w:r>
      <w:r w:rsidRPr="0067335B">
        <w:rPr>
          <w:rFonts w:ascii="Times New Roman" w:hAnsi="Times New Roman" w:cs="Times New Roman"/>
          <w:sz w:val="24"/>
        </w:rPr>
        <w:t xml:space="preserve"> hatta ötesine geçebilmek için Tahsin </w:t>
      </w:r>
      <w:proofErr w:type="spellStart"/>
      <w:r w:rsidRPr="0067335B">
        <w:rPr>
          <w:rFonts w:ascii="Times New Roman" w:hAnsi="Times New Roman" w:cs="Times New Roman"/>
          <w:sz w:val="24"/>
        </w:rPr>
        <w:t>Banguoğlu</w:t>
      </w:r>
      <w:proofErr w:type="spellEnd"/>
      <w:r w:rsidRPr="0067335B">
        <w:rPr>
          <w:rFonts w:ascii="Times New Roman" w:hAnsi="Times New Roman" w:cs="Times New Roman"/>
          <w:sz w:val="24"/>
        </w:rPr>
        <w:t xml:space="preserve"> İlkokulu olarak </w:t>
      </w:r>
      <w:r>
        <w:rPr>
          <w:rFonts w:ascii="Times New Roman" w:hAnsi="Times New Roman" w:cs="Times New Roman"/>
          <w:sz w:val="24"/>
        </w:rPr>
        <w:t xml:space="preserve">tüm personelimizle elimizden geleni yapacağız. Bunu </w:t>
      </w:r>
      <w:proofErr w:type="spellStart"/>
      <w:r>
        <w:rPr>
          <w:rFonts w:ascii="Times New Roman" w:hAnsi="Times New Roman" w:cs="Times New Roman"/>
          <w:sz w:val="24"/>
        </w:rPr>
        <w:t>yaparkende</w:t>
      </w:r>
      <w:proofErr w:type="spellEnd"/>
      <w:r>
        <w:rPr>
          <w:rFonts w:ascii="Times New Roman" w:hAnsi="Times New Roman" w:cs="Times New Roman"/>
          <w:sz w:val="24"/>
        </w:rPr>
        <w:t xml:space="preserve"> okul-öğrenci- aile işbirliğini sağlayarak okulumuzun eğitim seviyesini arttıracağız.</w:t>
      </w:r>
    </w:p>
    <w:p w:rsidR="00EB3FD1" w:rsidRPr="00575420" w:rsidRDefault="00EB3FD1" w:rsidP="008174B3">
      <w:pPr>
        <w:spacing w:line="360" w:lineRule="auto"/>
        <w:rPr>
          <w:rFonts w:ascii="Times New Roman" w:hAnsi="Times New Roman" w:cs="Times New Roman"/>
          <w:b/>
          <w:sz w:val="24"/>
          <w:szCs w:val="24"/>
        </w:rPr>
      </w:pPr>
    </w:p>
    <w:p w:rsidR="00556D76" w:rsidRDefault="00556D76" w:rsidP="00EE0F99">
      <w:pPr>
        <w:spacing w:line="360" w:lineRule="auto"/>
        <w:rPr>
          <w:rFonts w:ascii="Book Antiqua" w:hAnsi="Book Antiqua"/>
        </w:rPr>
      </w:pPr>
    </w:p>
    <w:p w:rsidR="00F7458F" w:rsidRDefault="00F7458F" w:rsidP="00EE0F99">
      <w:pPr>
        <w:spacing w:line="360" w:lineRule="auto"/>
        <w:rPr>
          <w:rFonts w:ascii="Book Antiqua" w:hAnsi="Book Antiqua"/>
        </w:rPr>
      </w:pPr>
    </w:p>
    <w:p w:rsidR="00F32862" w:rsidRDefault="00F32862" w:rsidP="00A02F1F">
      <w:pPr>
        <w:pStyle w:val="Balk1"/>
        <w:spacing w:before="0" w:after="200" w:line="360" w:lineRule="auto"/>
        <w:rPr>
          <w:rFonts w:ascii="Book Antiqua" w:hAnsi="Book Antiqua"/>
          <w:sz w:val="72"/>
          <w:szCs w:val="72"/>
        </w:rPr>
      </w:pPr>
      <w:bookmarkStart w:id="16" w:name="_Toc409281021"/>
      <w:bookmarkStart w:id="17" w:name="_Toc410741123"/>
      <w:bookmarkStart w:id="18" w:name="_Toc413597753"/>
      <w:bookmarkStart w:id="19" w:name="_Toc418147552"/>
    </w:p>
    <w:p w:rsidR="00F32862" w:rsidRDefault="00F32862" w:rsidP="00A02F1F">
      <w:pPr>
        <w:pStyle w:val="Balk1"/>
        <w:spacing w:before="0" w:after="200" w:line="360" w:lineRule="auto"/>
        <w:rPr>
          <w:rFonts w:ascii="Book Antiqua" w:hAnsi="Book Antiqua"/>
          <w:sz w:val="72"/>
          <w:szCs w:val="72"/>
        </w:rPr>
      </w:pPr>
    </w:p>
    <w:p w:rsidR="00F32862" w:rsidRDefault="00F32862" w:rsidP="00A02F1F">
      <w:pPr>
        <w:pStyle w:val="Balk1"/>
        <w:spacing w:before="0" w:after="200" w:line="360" w:lineRule="auto"/>
        <w:rPr>
          <w:rFonts w:ascii="Book Antiqua" w:hAnsi="Book Antiqua"/>
          <w:sz w:val="72"/>
          <w:szCs w:val="72"/>
        </w:rPr>
      </w:pPr>
    </w:p>
    <w:p w:rsidR="00A02F1F" w:rsidRDefault="009C37D2" w:rsidP="00A02F1F">
      <w:pPr>
        <w:pStyle w:val="Balk1"/>
        <w:spacing w:before="0" w:after="200" w:line="360" w:lineRule="auto"/>
        <w:rPr>
          <w:rFonts w:ascii="Book Antiqua" w:hAnsi="Book Antiqua"/>
          <w:sz w:val="72"/>
          <w:szCs w:val="72"/>
        </w:rPr>
      </w:pPr>
      <w:r w:rsidRPr="00A02F1F">
        <w:rPr>
          <w:rFonts w:ascii="Book Antiqua" w:hAnsi="Book Antiqua"/>
          <w:sz w:val="72"/>
          <w:szCs w:val="72"/>
        </w:rPr>
        <w:t xml:space="preserve">BÖLÜM </w:t>
      </w:r>
      <w:proofErr w:type="gramStart"/>
      <w:r w:rsidRPr="00A02F1F">
        <w:rPr>
          <w:rFonts w:ascii="Book Antiqua" w:hAnsi="Book Antiqua"/>
          <w:sz w:val="72"/>
          <w:szCs w:val="72"/>
        </w:rPr>
        <w:t>1 :</w:t>
      </w:r>
      <w:proofErr w:type="gramEnd"/>
    </w:p>
    <w:p w:rsidR="00970D42" w:rsidRDefault="009C37D2" w:rsidP="00A02F1F">
      <w:pPr>
        <w:pStyle w:val="Balk1"/>
        <w:spacing w:before="0" w:after="200" w:line="360" w:lineRule="auto"/>
        <w:rPr>
          <w:rFonts w:ascii="Book Antiqua" w:hAnsi="Book Antiqua"/>
          <w:sz w:val="72"/>
          <w:szCs w:val="72"/>
        </w:rPr>
      </w:pPr>
      <w:r w:rsidRPr="00A02F1F">
        <w:rPr>
          <w:rFonts w:ascii="Book Antiqua" w:hAnsi="Book Antiqua"/>
          <w:sz w:val="72"/>
          <w:szCs w:val="72"/>
        </w:rPr>
        <w:t xml:space="preserve"> </w:t>
      </w:r>
      <w:r w:rsidR="00970D42" w:rsidRPr="00A02F1F">
        <w:rPr>
          <w:rFonts w:ascii="Book Antiqua" w:hAnsi="Book Antiqua"/>
          <w:sz w:val="72"/>
          <w:szCs w:val="72"/>
        </w:rPr>
        <w:t xml:space="preserve">STRATEJİK PLAN </w:t>
      </w:r>
      <w:r w:rsidR="00951CB0" w:rsidRPr="00A02F1F">
        <w:rPr>
          <w:rFonts w:ascii="Book Antiqua" w:hAnsi="Book Antiqua"/>
          <w:sz w:val="72"/>
          <w:szCs w:val="72"/>
        </w:rPr>
        <w:t>HAZIRL</w:t>
      </w:r>
      <w:r w:rsidR="009B2283" w:rsidRPr="00A02F1F">
        <w:rPr>
          <w:rFonts w:ascii="Book Antiqua" w:hAnsi="Book Antiqua"/>
          <w:sz w:val="72"/>
          <w:szCs w:val="72"/>
        </w:rPr>
        <w:t>IK</w:t>
      </w:r>
      <w:r w:rsidR="00970D42" w:rsidRPr="00A02F1F">
        <w:rPr>
          <w:rFonts w:ascii="Book Antiqua" w:hAnsi="Book Antiqua"/>
          <w:sz w:val="72"/>
          <w:szCs w:val="72"/>
        </w:rPr>
        <w:t xml:space="preserve"> SÜRECİ</w:t>
      </w:r>
      <w:bookmarkEnd w:id="16"/>
      <w:bookmarkEnd w:id="17"/>
      <w:bookmarkEnd w:id="18"/>
      <w:bookmarkEnd w:id="19"/>
    </w:p>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A02F1F" w:rsidRDefault="00A02F1F" w:rsidP="00A02F1F"/>
    <w:p w:rsidR="003D3E9D" w:rsidRPr="00F32862" w:rsidRDefault="003D3E9D" w:rsidP="00F32862">
      <w:pPr>
        <w:spacing w:line="360" w:lineRule="auto"/>
        <w:jc w:val="both"/>
        <w:rPr>
          <w:rFonts w:ascii="Times New Roman" w:hAnsi="Times New Roman" w:cs="Times New Roman"/>
          <w:b/>
          <w:sz w:val="24"/>
          <w:szCs w:val="24"/>
        </w:rPr>
      </w:pPr>
      <w:r w:rsidRPr="00F32862">
        <w:rPr>
          <w:rFonts w:ascii="Times New Roman" w:hAnsi="Times New Roman" w:cs="Times New Roman"/>
          <w:b/>
          <w:sz w:val="24"/>
          <w:szCs w:val="24"/>
        </w:rPr>
        <w:lastRenderedPageBreak/>
        <w:t>Planın Amacı</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3D3E9D" w:rsidRPr="00F32862" w:rsidTr="007B3B7B">
        <w:trPr>
          <w:trHeight w:val="569"/>
        </w:trPr>
        <w:tc>
          <w:tcPr>
            <w:tcW w:w="9072" w:type="dxa"/>
            <w:shd w:val="clear" w:color="auto" w:fill="548DD4"/>
            <w:vAlign w:val="center"/>
          </w:tcPr>
          <w:p w:rsidR="003D3E9D" w:rsidRPr="00F32862" w:rsidRDefault="003D3E9D" w:rsidP="00F32862">
            <w:pPr>
              <w:spacing w:line="360" w:lineRule="auto"/>
              <w:jc w:val="center"/>
              <w:rPr>
                <w:rFonts w:ascii="Times New Roman" w:hAnsi="Times New Roman" w:cs="Times New Roman"/>
                <w:b/>
                <w:sz w:val="24"/>
                <w:szCs w:val="24"/>
              </w:rPr>
            </w:pPr>
            <w:r w:rsidRPr="00F32862">
              <w:rPr>
                <w:rFonts w:ascii="Times New Roman" w:hAnsi="Times New Roman" w:cs="Times New Roman"/>
                <w:b/>
                <w:sz w:val="24"/>
                <w:szCs w:val="24"/>
              </w:rPr>
              <w:t>AMAÇ</w:t>
            </w:r>
          </w:p>
        </w:tc>
      </w:tr>
      <w:tr w:rsidR="003D3E9D" w:rsidRPr="00F32862" w:rsidTr="007B3B7B">
        <w:trPr>
          <w:trHeight w:val="1828"/>
        </w:trPr>
        <w:tc>
          <w:tcPr>
            <w:tcW w:w="9072" w:type="dxa"/>
            <w:vAlign w:val="center"/>
          </w:tcPr>
          <w:p w:rsidR="003D3E9D" w:rsidRPr="00F32862" w:rsidRDefault="003D3E9D" w:rsidP="00F32862">
            <w:pPr>
              <w:autoSpaceDE w:val="0"/>
              <w:autoSpaceDN w:val="0"/>
              <w:adjustRightInd w:val="0"/>
              <w:spacing w:line="360" w:lineRule="auto"/>
              <w:ind w:firstLine="567"/>
              <w:jc w:val="both"/>
              <w:rPr>
                <w:rFonts w:ascii="Times New Roman" w:hAnsi="Times New Roman" w:cs="Times New Roman"/>
                <w:color w:val="000000"/>
                <w:sz w:val="24"/>
                <w:szCs w:val="24"/>
              </w:rPr>
            </w:pPr>
            <w:r w:rsidRPr="00F32862">
              <w:rPr>
                <w:rFonts w:ascii="Times New Roman" w:hAnsi="Times New Roman" w:cs="Times New Roman"/>
                <w:color w:val="000000"/>
                <w:sz w:val="24"/>
                <w:szCs w:val="24"/>
              </w:rPr>
              <w:t>Bu stratejik plan</w:t>
            </w:r>
            <w:r w:rsidR="00F7458F" w:rsidRPr="00F32862">
              <w:rPr>
                <w:rFonts w:ascii="Times New Roman" w:hAnsi="Times New Roman" w:cs="Times New Roman"/>
                <w:color w:val="000000"/>
                <w:sz w:val="24"/>
                <w:szCs w:val="24"/>
              </w:rPr>
              <w:t xml:space="preserve"> dokümanı, Tahsin </w:t>
            </w:r>
            <w:proofErr w:type="spellStart"/>
            <w:r w:rsidR="00F7458F" w:rsidRPr="00F32862">
              <w:rPr>
                <w:rFonts w:ascii="Times New Roman" w:hAnsi="Times New Roman" w:cs="Times New Roman"/>
                <w:color w:val="000000"/>
                <w:sz w:val="24"/>
                <w:szCs w:val="24"/>
              </w:rPr>
              <w:t>Banguoğlu</w:t>
            </w:r>
            <w:proofErr w:type="spellEnd"/>
            <w:r w:rsidR="00F7458F" w:rsidRPr="00F32862">
              <w:rPr>
                <w:rFonts w:ascii="Times New Roman" w:hAnsi="Times New Roman" w:cs="Times New Roman"/>
                <w:color w:val="000000"/>
                <w:sz w:val="24"/>
                <w:szCs w:val="24"/>
              </w:rPr>
              <w:t xml:space="preserve"> İlko</w:t>
            </w:r>
            <w:r w:rsidRPr="00F32862">
              <w:rPr>
                <w:rFonts w:ascii="Times New Roman" w:hAnsi="Times New Roman" w:cs="Times New Roman"/>
                <w:color w:val="000000"/>
                <w:sz w:val="24"/>
                <w:szCs w:val="24"/>
              </w:rPr>
              <w:t>kulu’nun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A800A5" w:rsidRDefault="00A800A5" w:rsidP="00F32862">
      <w:pPr>
        <w:spacing w:line="360" w:lineRule="auto"/>
        <w:rPr>
          <w:rFonts w:ascii="Times New Roman" w:hAnsi="Times New Roman" w:cs="Times New Roman"/>
          <w:b/>
          <w:sz w:val="24"/>
          <w:szCs w:val="24"/>
        </w:rPr>
      </w:pPr>
    </w:p>
    <w:p w:rsidR="003D3E9D" w:rsidRPr="00F32862" w:rsidRDefault="003D3E9D" w:rsidP="00F32862">
      <w:pPr>
        <w:spacing w:line="360" w:lineRule="auto"/>
        <w:rPr>
          <w:rFonts w:ascii="Times New Roman" w:hAnsi="Times New Roman" w:cs="Times New Roman"/>
          <w:b/>
          <w:sz w:val="24"/>
          <w:szCs w:val="24"/>
        </w:rPr>
      </w:pPr>
      <w:r w:rsidRPr="00F32862">
        <w:rPr>
          <w:rFonts w:ascii="Times New Roman" w:hAnsi="Times New Roman" w:cs="Times New Roman"/>
          <w:b/>
          <w:sz w:val="24"/>
          <w:szCs w:val="24"/>
        </w:rPr>
        <w:t>Planın Kapsamı</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3D3E9D" w:rsidRPr="00F32862" w:rsidTr="007B3B7B">
        <w:trPr>
          <w:trHeight w:val="569"/>
        </w:trPr>
        <w:tc>
          <w:tcPr>
            <w:tcW w:w="9072" w:type="dxa"/>
            <w:shd w:val="clear" w:color="auto" w:fill="548DD4"/>
            <w:vAlign w:val="center"/>
          </w:tcPr>
          <w:p w:rsidR="003D3E9D" w:rsidRPr="00F32862" w:rsidRDefault="003D3E9D" w:rsidP="00F32862">
            <w:pPr>
              <w:spacing w:line="360" w:lineRule="auto"/>
              <w:jc w:val="center"/>
              <w:rPr>
                <w:rFonts w:ascii="Times New Roman" w:hAnsi="Times New Roman" w:cs="Times New Roman"/>
                <w:b/>
                <w:sz w:val="24"/>
                <w:szCs w:val="24"/>
              </w:rPr>
            </w:pPr>
            <w:r w:rsidRPr="00F32862">
              <w:rPr>
                <w:rFonts w:ascii="Times New Roman" w:hAnsi="Times New Roman" w:cs="Times New Roman"/>
                <w:b/>
                <w:sz w:val="24"/>
                <w:szCs w:val="24"/>
              </w:rPr>
              <w:t>KAPSAM</w:t>
            </w:r>
          </w:p>
        </w:tc>
      </w:tr>
      <w:tr w:rsidR="003D3E9D" w:rsidRPr="00F32862" w:rsidTr="007B3B7B">
        <w:trPr>
          <w:trHeight w:val="1139"/>
        </w:trPr>
        <w:tc>
          <w:tcPr>
            <w:tcW w:w="9072" w:type="dxa"/>
            <w:vAlign w:val="center"/>
          </w:tcPr>
          <w:p w:rsidR="003D3E9D" w:rsidRPr="00F32862" w:rsidRDefault="003D3E9D" w:rsidP="00F32862">
            <w:pPr>
              <w:autoSpaceDE w:val="0"/>
              <w:autoSpaceDN w:val="0"/>
              <w:adjustRightInd w:val="0"/>
              <w:spacing w:line="360" w:lineRule="auto"/>
              <w:ind w:firstLine="567"/>
              <w:jc w:val="both"/>
              <w:rPr>
                <w:rFonts w:ascii="Times New Roman" w:hAnsi="Times New Roman" w:cs="Times New Roman"/>
                <w:color w:val="000000"/>
                <w:sz w:val="24"/>
                <w:szCs w:val="24"/>
              </w:rPr>
            </w:pPr>
            <w:r w:rsidRPr="00F32862">
              <w:rPr>
                <w:rFonts w:ascii="Times New Roman" w:hAnsi="Times New Roman" w:cs="Times New Roman"/>
                <w:bCs/>
                <w:color w:val="000000"/>
                <w:sz w:val="24"/>
                <w:szCs w:val="24"/>
              </w:rPr>
              <w:t>Bu stratejik plan dokümanı, 201</w:t>
            </w:r>
            <w:r w:rsidR="00C0622E" w:rsidRPr="00F32862">
              <w:rPr>
                <w:rFonts w:ascii="Times New Roman" w:hAnsi="Times New Roman" w:cs="Times New Roman"/>
                <w:bCs/>
                <w:color w:val="000000"/>
                <w:sz w:val="24"/>
                <w:szCs w:val="24"/>
              </w:rPr>
              <w:t>5-2019</w:t>
            </w:r>
            <w:r w:rsidRPr="00F32862">
              <w:rPr>
                <w:rFonts w:ascii="Times New Roman" w:hAnsi="Times New Roman" w:cs="Times New Roman"/>
                <w:bCs/>
                <w:color w:val="000000"/>
                <w:sz w:val="24"/>
                <w:szCs w:val="24"/>
              </w:rPr>
              <w:t xml:space="preserve"> yılları arasında Tahsin </w:t>
            </w:r>
            <w:proofErr w:type="spellStart"/>
            <w:r w:rsidRPr="00F32862">
              <w:rPr>
                <w:rFonts w:ascii="Times New Roman" w:hAnsi="Times New Roman" w:cs="Times New Roman"/>
                <w:bCs/>
                <w:color w:val="000000"/>
                <w:sz w:val="24"/>
                <w:szCs w:val="24"/>
              </w:rPr>
              <w:t>Banguoğlu</w:t>
            </w:r>
            <w:proofErr w:type="spellEnd"/>
            <w:r w:rsidRPr="00F32862">
              <w:rPr>
                <w:rFonts w:ascii="Times New Roman" w:hAnsi="Times New Roman" w:cs="Times New Roman"/>
                <w:bCs/>
                <w:color w:val="000000"/>
                <w:sz w:val="24"/>
                <w:szCs w:val="24"/>
              </w:rPr>
              <w:t xml:space="preserve"> </w:t>
            </w:r>
            <w:r w:rsidR="00C77077" w:rsidRPr="00F32862">
              <w:rPr>
                <w:rFonts w:ascii="Times New Roman" w:hAnsi="Times New Roman" w:cs="Times New Roman"/>
                <w:bCs/>
                <w:color w:val="000000"/>
                <w:sz w:val="24"/>
                <w:szCs w:val="24"/>
              </w:rPr>
              <w:t>İlko</w:t>
            </w:r>
            <w:r w:rsidRPr="00F32862">
              <w:rPr>
                <w:rFonts w:ascii="Times New Roman" w:hAnsi="Times New Roman" w:cs="Times New Roman"/>
                <w:bCs/>
                <w:color w:val="000000"/>
                <w:sz w:val="24"/>
                <w:szCs w:val="24"/>
              </w:rPr>
              <w:t>kulu’nun stratejik amaçlarını, hedeflerini ve performans göstergelerini kapsamaktadır.</w:t>
            </w:r>
          </w:p>
        </w:tc>
      </w:tr>
    </w:tbl>
    <w:p w:rsidR="00A800A5" w:rsidRDefault="00A800A5" w:rsidP="00F32862">
      <w:pPr>
        <w:spacing w:line="360" w:lineRule="auto"/>
        <w:rPr>
          <w:rFonts w:ascii="Times New Roman" w:hAnsi="Times New Roman" w:cs="Times New Roman"/>
          <w:b/>
          <w:bCs/>
          <w:sz w:val="24"/>
          <w:szCs w:val="24"/>
        </w:rPr>
      </w:pPr>
    </w:p>
    <w:p w:rsidR="003D3E9D" w:rsidRPr="00F32862" w:rsidRDefault="003D3E9D" w:rsidP="00F32862">
      <w:pPr>
        <w:spacing w:line="360" w:lineRule="auto"/>
        <w:rPr>
          <w:rFonts w:ascii="Times New Roman" w:hAnsi="Times New Roman" w:cs="Times New Roman"/>
          <w:b/>
          <w:bCs/>
          <w:sz w:val="24"/>
          <w:szCs w:val="24"/>
        </w:rPr>
      </w:pPr>
      <w:r w:rsidRPr="00F32862">
        <w:rPr>
          <w:rFonts w:ascii="Times New Roman" w:hAnsi="Times New Roman" w:cs="Times New Roman"/>
          <w:b/>
          <w:bCs/>
          <w:sz w:val="24"/>
          <w:szCs w:val="24"/>
        </w:rPr>
        <w:t>Yasal Çerçeve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1"/>
        <w:gridCol w:w="7971"/>
      </w:tblGrid>
      <w:tr w:rsidR="003D3E9D" w:rsidRPr="00F32862" w:rsidTr="007B3B7B">
        <w:trPr>
          <w:trHeight w:val="653"/>
        </w:trPr>
        <w:tc>
          <w:tcPr>
            <w:tcW w:w="9072" w:type="dxa"/>
            <w:gridSpan w:val="2"/>
            <w:tcBorders>
              <w:bottom w:val="single" w:sz="4" w:space="0" w:color="000000"/>
            </w:tcBorders>
            <w:shd w:val="clear" w:color="auto" w:fill="548DD4"/>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b/>
                <w:sz w:val="24"/>
                <w:szCs w:val="24"/>
              </w:rPr>
            </w:pPr>
            <w:r w:rsidRPr="00F32862">
              <w:rPr>
                <w:rFonts w:ascii="Times New Roman" w:hAnsi="Times New Roman" w:cs="Times New Roman"/>
                <w:b/>
                <w:sz w:val="24"/>
                <w:szCs w:val="24"/>
              </w:rPr>
              <w:t>YASAL ÇERÇEVE</w:t>
            </w:r>
          </w:p>
        </w:tc>
      </w:tr>
      <w:tr w:rsidR="003D3E9D" w:rsidRPr="00F32862" w:rsidTr="007B3B7B">
        <w:trPr>
          <w:trHeight w:val="567"/>
        </w:trPr>
        <w:tc>
          <w:tcPr>
            <w:tcW w:w="1101" w:type="dxa"/>
            <w:shd w:val="clear" w:color="auto" w:fill="C6D9F1"/>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b/>
                <w:sz w:val="24"/>
                <w:szCs w:val="24"/>
              </w:rPr>
            </w:pPr>
            <w:r w:rsidRPr="00F32862">
              <w:rPr>
                <w:rFonts w:ascii="Times New Roman" w:hAnsi="Times New Roman" w:cs="Times New Roman"/>
                <w:b/>
                <w:sz w:val="24"/>
                <w:szCs w:val="24"/>
              </w:rPr>
              <w:t>Sıra No</w:t>
            </w:r>
          </w:p>
        </w:tc>
        <w:tc>
          <w:tcPr>
            <w:tcW w:w="7971" w:type="dxa"/>
            <w:shd w:val="clear" w:color="auto" w:fill="C6D9F1"/>
            <w:vAlign w:val="center"/>
          </w:tcPr>
          <w:p w:rsidR="003D3E9D" w:rsidRPr="00F32862" w:rsidRDefault="003D3E9D" w:rsidP="00F32862">
            <w:pPr>
              <w:tabs>
                <w:tab w:val="left" w:pos="426"/>
                <w:tab w:val="left" w:pos="851"/>
              </w:tabs>
              <w:spacing w:line="360" w:lineRule="auto"/>
              <w:rPr>
                <w:rFonts w:ascii="Times New Roman" w:hAnsi="Times New Roman" w:cs="Times New Roman"/>
                <w:b/>
                <w:sz w:val="24"/>
                <w:szCs w:val="24"/>
              </w:rPr>
            </w:pPr>
            <w:r w:rsidRPr="00F32862">
              <w:rPr>
                <w:rFonts w:ascii="Times New Roman" w:hAnsi="Times New Roman" w:cs="Times New Roman"/>
                <w:b/>
                <w:sz w:val="24"/>
                <w:szCs w:val="24"/>
              </w:rPr>
              <w:t>Referans Kaynağının Adı</w:t>
            </w:r>
          </w:p>
        </w:tc>
      </w:tr>
      <w:tr w:rsidR="003D3E9D" w:rsidRPr="00F32862" w:rsidTr="007B3B7B">
        <w:trPr>
          <w:trHeight w:val="567"/>
        </w:trPr>
        <w:tc>
          <w:tcPr>
            <w:tcW w:w="1101" w:type="dxa"/>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sz w:val="24"/>
                <w:szCs w:val="24"/>
              </w:rPr>
            </w:pPr>
            <w:r w:rsidRPr="00F32862">
              <w:rPr>
                <w:rFonts w:ascii="Times New Roman" w:hAnsi="Times New Roman" w:cs="Times New Roman"/>
                <w:sz w:val="24"/>
                <w:szCs w:val="24"/>
              </w:rPr>
              <w:t>1</w:t>
            </w:r>
          </w:p>
        </w:tc>
        <w:tc>
          <w:tcPr>
            <w:tcW w:w="7971" w:type="dxa"/>
            <w:vAlign w:val="center"/>
          </w:tcPr>
          <w:p w:rsidR="003D3E9D" w:rsidRPr="00F32862" w:rsidRDefault="003D3E9D" w:rsidP="00F32862">
            <w:pPr>
              <w:pStyle w:val="Default"/>
              <w:spacing w:line="360" w:lineRule="auto"/>
            </w:pPr>
            <w:r w:rsidRPr="00F32862">
              <w:t xml:space="preserve">5018 sayılı Kamu Mali Yönetimi ve Kontrol Kanunu </w:t>
            </w:r>
          </w:p>
        </w:tc>
      </w:tr>
      <w:tr w:rsidR="003D3E9D" w:rsidRPr="00F32862" w:rsidTr="007B3B7B">
        <w:trPr>
          <w:trHeight w:val="567"/>
        </w:trPr>
        <w:tc>
          <w:tcPr>
            <w:tcW w:w="1101" w:type="dxa"/>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sz w:val="24"/>
                <w:szCs w:val="24"/>
              </w:rPr>
            </w:pPr>
            <w:r w:rsidRPr="00F32862">
              <w:rPr>
                <w:rFonts w:ascii="Times New Roman" w:hAnsi="Times New Roman" w:cs="Times New Roman"/>
                <w:sz w:val="24"/>
                <w:szCs w:val="24"/>
              </w:rPr>
              <w:t>2</w:t>
            </w:r>
          </w:p>
        </w:tc>
        <w:tc>
          <w:tcPr>
            <w:tcW w:w="7971" w:type="dxa"/>
            <w:vAlign w:val="center"/>
          </w:tcPr>
          <w:p w:rsidR="003D3E9D" w:rsidRPr="00F32862" w:rsidRDefault="003D3E9D" w:rsidP="00F32862">
            <w:pPr>
              <w:pStyle w:val="Default"/>
              <w:spacing w:line="360" w:lineRule="auto"/>
            </w:pPr>
            <w:r w:rsidRPr="00F32862">
              <w:rPr>
                <w:bCs/>
              </w:rPr>
              <w:t xml:space="preserve">Milli Eğitim Bakanlığı 2010/14 </w:t>
            </w:r>
            <w:proofErr w:type="spellStart"/>
            <w:r w:rsidRPr="00F32862">
              <w:rPr>
                <w:bCs/>
              </w:rPr>
              <w:t>Nolu</w:t>
            </w:r>
            <w:proofErr w:type="spellEnd"/>
            <w:r w:rsidRPr="00F32862">
              <w:rPr>
                <w:bCs/>
              </w:rPr>
              <w:t xml:space="preserve"> Genelgesi</w:t>
            </w:r>
          </w:p>
        </w:tc>
      </w:tr>
      <w:tr w:rsidR="003D3E9D" w:rsidRPr="00F32862" w:rsidTr="007B3B7B">
        <w:trPr>
          <w:trHeight w:val="567"/>
        </w:trPr>
        <w:tc>
          <w:tcPr>
            <w:tcW w:w="1101" w:type="dxa"/>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sz w:val="24"/>
                <w:szCs w:val="24"/>
              </w:rPr>
            </w:pPr>
            <w:r w:rsidRPr="00F32862">
              <w:rPr>
                <w:rFonts w:ascii="Times New Roman" w:hAnsi="Times New Roman" w:cs="Times New Roman"/>
                <w:sz w:val="24"/>
                <w:szCs w:val="24"/>
              </w:rPr>
              <w:t>3</w:t>
            </w:r>
          </w:p>
        </w:tc>
        <w:tc>
          <w:tcPr>
            <w:tcW w:w="7971" w:type="dxa"/>
            <w:vAlign w:val="center"/>
          </w:tcPr>
          <w:p w:rsidR="003D3E9D" w:rsidRPr="00F32862" w:rsidRDefault="003D3E9D" w:rsidP="00F32862">
            <w:pPr>
              <w:pStyle w:val="Default"/>
              <w:spacing w:line="360" w:lineRule="auto"/>
            </w:pPr>
            <w:r w:rsidRPr="00F32862">
              <w:rPr>
                <w:bCs/>
              </w:rPr>
              <w:t>Milli Eğitim Bakanlığı 2010-2014 Stratejik Planı</w:t>
            </w:r>
          </w:p>
        </w:tc>
      </w:tr>
      <w:tr w:rsidR="003D3E9D" w:rsidRPr="00F32862" w:rsidTr="007B3B7B">
        <w:trPr>
          <w:trHeight w:val="567"/>
        </w:trPr>
        <w:tc>
          <w:tcPr>
            <w:tcW w:w="1101" w:type="dxa"/>
            <w:vAlign w:val="center"/>
          </w:tcPr>
          <w:p w:rsidR="003D3E9D" w:rsidRPr="00F32862" w:rsidRDefault="003D3E9D" w:rsidP="00F32862">
            <w:pPr>
              <w:tabs>
                <w:tab w:val="left" w:pos="426"/>
                <w:tab w:val="left" w:pos="851"/>
              </w:tabs>
              <w:spacing w:line="360" w:lineRule="auto"/>
              <w:jc w:val="center"/>
              <w:rPr>
                <w:rFonts w:ascii="Times New Roman" w:hAnsi="Times New Roman" w:cs="Times New Roman"/>
                <w:sz w:val="24"/>
                <w:szCs w:val="24"/>
              </w:rPr>
            </w:pPr>
            <w:r w:rsidRPr="00F32862">
              <w:rPr>
                <w:rFonts w:ascii="Times New Roman" w:hAnsi="Times New Roman" w:cs="Times New Roman"/>
                <w:sz w:val="24"/>
                <w:szCs w:val="24"/>
              </w:rPr>
              <w:t>4</w:t>
            </w:r>
          </w:p>
        </w:tc>
        <w:tc>
          <w:tcPr>
            <w:tcW w:w="7971" w:type="dxa"/>
            <w:vAlign w:val="center"/>
          </w:tcPr>
          <w:p w:rsidR="003D3E9D" w:rsidRPr="00F32862" w:rsidRDefault="003D3E9D" w:rsidP="00F32862">
            <w:pPr>
              <w:pStyle w:val="Default"/>
              <w:spacing w:line="360" w:lineRule="auto"/>
              <w:rPr>
                <w:bCs/>
              </w:rPr>
            </w:pPr>
            <w:r w:rsidRPr="00F32862">
              <w:rPr>
                <w:bCs/>
              </w:rPr>
              <w:t>İstanbul İl Milli Eğitim Müdürlüğü Stratejik Planı</w:t>
            </w:r>
          </w:p>
        </w:tc>
      </w:tr>
    </w:tbl>
    <w:p w:rsidR="003D3E9D" w:rsidRPr="00F32862" w:rsidRDefault="003D3E9D" w:rsidP="00F32862">
      <w:pPr>
        <w:spacing w:after="80" w:line="360" w:lineRule="auto"/>
        <w:ind w:firstLine="708"/>
        <w:jc w:val="both"/>
        <w:rPr>
          <w:rFonts w:ascii="Times New Roman" w:hAnsi="Times New Roman" w:cs="Times New Roman"/>
          <w:sz w:val="24"/>
          <w:szCs w:val="24"/>
        </w:rPr>
      </w:pPr>
    </w:p>
    <w:p w:rsidR="003D3E9D" w:rsidRPr="00F32862" w:rsidRDefault="003D3E9D" w:rsidP="00F32862">
      <w:pPr>
        <w:spacing w:after="80" w:line="360" w:lineRule="auto"/>
        <w:ind w:firstLine="708"/>
        <w:jc w:val="both"/>
        <w:rPr>
          <w:rFonts w:ascii="Times New Roman" w:hAnsi="Times New Roman" w:cs="Times New Roman"/>
          <w:sz w:val="24"/>
          <w:szCs w:val="24"/>
        </w:rPr>
      </w:pPr>
      <w:r w:rsidRPr="00F32862">
        <w:rPr>
          <w:rFonts w:ascii="Times New Roman" w:hAnsi="Times New Roman" w:cs="Times New Roman"/>
          <w:sz w:val="24"/>
          <w:szCs w:val="24"/>
        </w:rPr>
        <w:t>5018 sayılı Kamu Mali Yönetimi ve Kontrol Kanunu’nun 9. Maddesi, MEB Strateji Geliştirme Başkanlığı 2010/14 sayılı genelge, Millî Eğitim Bakanlığı ve İl Milli Eğitim Müdürlüğü Stratejik Planı gibi okul/kurumlarda stratejik planlama sürecini zorunlu hale getirmiştir. Bu kanun ve genelgeler doğrultusunda kurumuzun stratejik plan hazırlama süreci başlamıştır.</w:t>
      </w:r>
    </w:p>
    <w:p w:rsidR="00A02F1F" w:rsidRPr="00F32862" w:rsidRDefault="00A02F1F" w:rsidP="00411B64">
      <w:pPr>
        <w:spacing w:line="360" w:lineRule="auto"/>
        <w:rPr>
          <w:rFonts w:ascii="Times New Roman" w:hAnsi="Times New Roman" w:cs="Times New Roman"/>
          <w:vanish/>
          <w:sz w:val="24"/>
        </w:rPr>
      </w:pPr>
    </w:p>
    <w:p w:rsidR="009B2283" w:rsidRPr="00F32862" w:rsidRDefault="009B2283" w:rsidP="006F67E7">
      <w:pPr>
        <w:tabs>
          <w:tab w:val="center" w:pos="4536"/>
          <w:tab w:val="right" w:pos="9072"/>
        </w:tabs>
        <w:spacing w:line="360" w:lineRule="auto"/>
        <w:jc w:val="center"/>
        <w:rPr>
          <w:rFonts w:ascii="Times New Roman" w:hAnsi="Times New Roman" w:cs="Times New Roman"/>
          <w:b/>
          <w:sz w:val="24"/>
        </w:rPr>
      </w:pPr>
      <w:r w:rsidRPr="00F32862">
        <w:rPr>
          <w:rFonts w:ascii="Times New Roman" w:hAnsi="Times New Roman" w:cs="Times New Roman"/>
          <w:b/>
          <w:sz w:val="24"/>
        </w:rPr>
        <w:t>Stratejik Plan Hazırlık Çalışmaları</w:t>
      </w:r>
    </w:p>
    <w:p w:rsidR="00EE0F99" w:rsidRPr="00F32862" w:rsidRDefault="00F211E0" w:rsidP="00361286">
      <w:pPr>
        <w:pStyle w:val="NormalWeb"/>
        <w:spacing w:after="0" w:afterAutospacing="0" w:line="360" w:lineRule="auto"/>
        <w:jc w:val="both"/>
        <w:rPr>
          <w:rStyle w:val="Gl"/>
          <w:b w:val="0"/>
          <w:color w:val="333333"/>
          <w:szCs w:val="22"/>
        </w:rPr>
      </w:pPr>
      <w:r w:rsidRPr="00F32862">
        <w:rPr>
          <w:rStyle w:val="Gl"/>
          <w:color w:val="333333"/>
          <w:szCs w:val="22"/>
        </w:rPr>
        <w:tab/>
      </w:r>
      <w:r w:rsidR="00165613" w:rsidRPr="00F32862">
        <w:rPr>
          <w:rStyle w:val="Gl"/>
          <w:b w:val="0"/>
          <w:color w:val="333333"/>
          <w:szCs w:val="22"/>
        </w:rPr>
        <w:t>Milli Eğitim Bakanlığın</w:t>
      </w:r>
      <w:r w:rsidR="00B203D6" w:rsidRPr="00F32862">
        <w:rPr>
          <w:rStyle w:val="Gl"/>
          <w:b w:val="0"/>
          <w:color w:val="333333"/>
          <w:szCs w:val="22"/>
        </w:rPr>
        <w:t xml:space="preserve">ın 2013/26 sayılı genelgesi ve </w:t>
      </w:r>
      <w:r w:rsidR="00165613" w:rsidRPr="00F32862">
        <w:rPr>
          <w:rStyle w:val="Gl"/>
          <w:b w:val="0"/>
          <w:color w:val="333333"/>
          <w:szCs w:val="22"/>
        </w:rPr>
        <w:t xml:space="preserve">MEB 2015-2019 Stratejik Plan </w:t>
      </w:r>
      <w:r w:rsidR="00F03828" w:rsidRPr="00F32862">
        <w:rPr>
          <w:rStyle w:val="Gl"/>
          <w:b w:val="0"/>
          <w:color w:val="333333"/>
          <w:szCs w:val="22"/>
        </w:rPr>
        <w:t xml:space="preserve">Hazırlama Programı ve İlçe Milli Eğitim Müdürlüğünün </w:t>
      </w:r>
      <w:proofErr w:type="gramStart"/>
      <w:r w:rsidR="00361286" w:rsidRPr="00F32862">
        <w:rPr>
          <w:rStyle w:val="Gl"/>
          <w:b w:val="0"/>
          <w:color w:val="333333"/>
          <w:szCs w:val="22"/>
        </w:rPr>
        <w:t>06</w:t>
      </w:r>
      <w:r w:rsidR="00F03828" w:rsidRPr="00F32862">
        <w:rPr>
          <w:rStyle w:val="Gl"/>
          <w:b w:val="0"/>
          <w:color w:val="333333"/>
          <w:szCs w:val="22"/>
        </w:rPr>
        <w:t>/</w:t>
      </w:r>
      <w:r w:rsidR="00361286" w:rsidRPr="00F32862">
        <w:rPr>
          <w:rStyle w:val="Gl"/>
          <w:b w:val="0"/>
          <w:color w:val="333333"/>
          <w:szCs w:val="22"/>
        </w:rPr>
        <w:t>01</w:t>
      </w:r>
      <w:r w:rsidR="00F03828" w:rsidRPr="00F32862">
        <w:rPr>
          <w:rStyle w:val="Gl"/>
          <w:b w:val="0"/>
          <w:color w:val="333333"/>
          <w:szCs w:val="22"/>
        </w:rPr>
        <w:t>/2014</w:t>
      </w:r>
      <w:proofErr w:type="gramEnd"/>
      <w:r w:rsidR="00F03828" w:rsidRPr="00F32862">
        <w:rPr>
          <w:rStyle w:val="Gl"/>
          <w:b w:val="0"/>
          <w:color w:val="333333"/>
          <w:szCs w:val="22"/>
        </w:rPr>
        <w:t xml:space="preserve"> tarih ve 602.04/</w:t>
      </w:r>
      <w:r w:rsidR="00361286" w:rsidRPr="00F32862">
        <w:rPr>
          <w:rStyle w:val="Gl"/>
          <w:b w:val="0"/>
          <w:color w:val="333333"/>
          <w:szCs w:val="22"/>
        </w:rPr>
        <w:t xml:space="preserve">250 </w:t>
      </w:r>
      <w:r w:rsidR="00F03828" w:rsidRPr="00F32862">
        <w:rPr>
          <w:rStyle w:val="Gl"/>
          <w:b w:val="0"/>
          <w:color w:val="333333"/>
          <w:szCs w:val="22"/>
        </w:rPr>
        <w:t xml:space="preserve">sayılı yazıları ile </w:t>
      </w:r>
      <w:r w:rsidR="009B2283" w:rsidRPr="00F32862">
        <w:rPr>
          <w:rStyle w:val="Gl"/>
          <w:b w:val="0"/>
          <w:color w:val="333333"/>
          <w:szCs w:val="22"/>
        </w:rPr>
        <w:t>Stratejik Plan Hazırlama Süreci başlatılmıştır.</w:t>
      </w:r>
    </w:p>
    <w:p w:rsidR="009B2283" w:rsidRPr="00F32862" w:rsidRDefault="009B2283" w:rsidP="00361286">
      <w:pPr>
        <w:pStyle w:val="NormalWeb"/>
        <w:spacing w:after="0" w:afterAutospacing="0" w:line="360" w:lineRule="auto"/>
        <w:ind w:firstLine="708"/>
        <w:jc w:val="both"/>
        <w:rPr>
          <w:color w:val="FF0000"/>
          <w:szCs w:val="22"/>
        </w:rPr>
      </w:pPr>
      <w:r w:rsidRPr="00F32862">
        <w:rPr>
          <w:szCs w:val="22"/>
        </w:rPr>
        <w:t xml:space="preserve">Okul Müdürlüğümüz bünyesinde okul müdürünün </w:t>
      </w:r>
      <w:r w:rsidR="00411B64" w:rsidRPr="00F32862">
        <w:rPr>
          <w:szCs w:val="22"/>
        </w:rPr>
        <w:t>başkanlığında 2</w:t>
      </w:r>
      <w:r w:rsidRPr="00F32862">
        <w:rPr>
          <w:szCs w:val="22"/>
        </w:rPr>
        <w:t xml:space="preserve"> müdür yardımcısı ve </w:t>
      </w:r>
      <w:r w:rsidR="00411B64" w:rsidRPr="00F32862">
        <w:rPr>
          <w:szCs w:val="22"/>
        </w:rPr>
        <w:t xml:space="preserve">2 </w:t>
      </w:r>
      <w:r w:rsidRPr="00F32862">
        <w:rPr>
          <w:szCs w:val="22"/>
        </w:rPr>
        <w:t>öğretmenin yer a</w:t>
      </w:r>
      <w:r w:rsidR="008511EB">
        <w:rPr>
          <w:szCs w:val="22"/>
        </w:rPr>
        <w:t xml:space="preserve">ldığı stratejik plan </w:t>
      </w:r>
      <w:proofErr w:type="gramStart"/>
      <w:r w:rsidR="008511EB">
        <w:rPr>
          <w:szCs w:val="22"/>
        </w:rPr>
        <w:t>üst  Kurulu</w:t>
      </w:r>
      <w:proofErr w:type="gramEnd"/>
      <w:r w:rsidRPr="00F32862">
        <w:rPr>
          <w:szCs w:val="22"/>
        </w:rPr>
        <w:t xml:space="preserve"> oluşturulmuştur. </w:t>
      </w:r>
      <w:r w:rsidR="00361286" w:rsidRPr="008511EB">
        <w:rPr>
          <w:color w:val="000000" w:themeColor="text1"/>
          <w:szCs w:val="22"/>
        </w:rPr>
        <w:t>Kurul üyelerin</w:t>
      </w:r>
      <w:r w:rsidR="008511EB" w:rsidRPr="008511EB">
        <w:rPr>
          <w:color w:val="000000" w:themeColor="text1"/>
          <w:szCs w:val="22"/>
        </w:rPr>
        <w:t>de yine</w:t>
      </w:r>
      <w:r w:rsidR="008511EB">
        <w:rPr>
          <w:color w:val="FF0000"/>
          <w:szCs w:val="22"/>
        </w:rPr>
        <w:t xml:space="preserve"> </w:t>
      </w:r>
      <w:r w:rsidR="008511EB" w:rsidRPr="008511EB">
        <w:rPr>
          <w:szCs w:val="22"/>
        </w:rPr>
        <w:t xml:space="preserve">Öğretmenler Kurulunun </w:t>
      </w:r>
      <w:proofErr w:type="gramStart"/>
      <w:r w:rsidR="008511EB" w:rsidRPr="008511EB">
        <w:rPr>
          <w:szCs w:val="22"/>
        </w:rPr>
        <w:t>30/09</w:t>
      </w:r>
      <w:r w:rsidR="00361286" w:rsidRPr="008511EB">
        <w:rPr>
          <w:szCs w:val="22"/>
        </w:rPr>
        <w:t>/2015</w:t>
      </w:r>
      <w:proofErr w:type="gramEnd"/>
      <w:r w:rsidR="00361286" w:rsidRPr="008511EB">
        <w:rPr>
          <w:szCs w:val="22"/>
        </w:rPr>
        <w:t xml:space="preserve"> tarihli ve 2015/1 sayılı kararıyla değişikliğe gidilmiştir.</w:t>
      </w:r>
    </w:p>
    <w:p w:rsidR="008511EB" w:rsidRDefault="008511EB" w:rsidP="000C27E1">
      <w:pPr>
        <w:pStyle w:val="ResimYazs"/>
        <w:spacing w:after="0"/>
        <w:rPr>
          <w:rFonts w:ascii="Times New Roman" w:hAnsi="Times New Roman" w:cs="Times New Roman"/>
          <w:color w:val="auto"/>
          <w:sz w:val="24"/>
          <w:szCs w:val="22"/>
        </w:rPr>
      </w:pPr>
      <w:bookmarkStart w:id="20" w:name="_Toc416084872"/>
    </w:p>
    <w:p w:rsidR="00F211E0" w:rsidRDefault="000C27E1" w:rsidP="000C27E1">
      <w:pPr>
        <w:pStyle w:val="ResimYazs"/>
        <w:spacing w:after="0"/>
        <w:rPr>
          <w:rFonts w:ascii="Times New Roman" w:hAnsi="Times New Roman" w:cs="Times New Roman"/>
          <w:color w:val="auto"/>
          <w:sz w:val="24"/>
          <w:szCs w:val="22"/>
        </w:rPr>
      </w:pPr>
      <w:r w:rsidRPr="00F32862">
        <w:rPr>
          <w:rFonts w:ascii="Times New Roman" w:hAnsi="Times New Roman" w:cs="Times New Roman"/>
          <w:color w:val="auto"/>
          <w:sz w:val="24"/>
          <w:szCs w:val="22"/>
        </w:rPr>
        <w:t>Ta</w:t>
      </w:r>
      <w:r w:rsidR="00BB68FB" w:rsidRPr="00F32862">
        <w:rPr>
          <w:rFonts w:ascii="Times New Roman" w:hAnsi="Times New Roman" w:cs="Times New Roman"/>
          <w:color w:val="auto"/>
          <w:sz w:val="24"/>
          <w:szCs w:val="22"/>
        </w:rPr>
        <w:t xml:space="preserve">blo </w:t>
      </w:r>
      <w:r w:rsidR="00192770" w:rsidRPr="00F32862">
        <w:rPr>
          <w:rFonts w:ascii="Times New Roman" w:hAnsi="Times New Roman" w:cs="Times New Roman"/>
          <w:color w:val="auto"/>
          <w:sz w:val="24"/>
          <w:szCs w:val="22"/>
        </w:rPr>
        <w:t>2</w:t>
      </w:r>
      <w:r w:rsidR="00BB68FB" w:rsidRPr="00F32862">
        <w:rPr>
          <w:rFonts w:ascii="Times New Roman" w:hAnsi="Times New Roman" w:cs="Times New Roman"/>
          <w:color w:val="auto"/>
          <w:sz w:val="24"/>
          <w:szCs w:val="22"/>
        </w:rPr>
        <w:t xml:space="preserve">. </w:t>
      </w:r>
      <w:r w:rsidR="00B203D6" w:rsidRPr="00F32862">
        <w:rPr>
          <w:rFonts w:ascii="Times New Roman" w:hAnsi="Times New Roman" w:cs="Times New Roman"/>
          <w:color w:val="auto"/>
          <w:sz w:val="24"/>
          <w:szCs w:val="22"/>
        </w:rPr>
        <w:t xml:space="preserve">Tahsin </w:t>
      </w:r>
      <w:proofErr w:type="spellStart"/>
      <w:r w:rsidR="00B203D6" w:rsidRPr="00F32862">
        <w:rPr>
          <w:rFonts w:ascii="Times New Roman" w:hAnsi="Times New Roman" w:cs="Times New Roman"/>
          <w:color w:val="auto"/>
          <w:sz w:val="24"/>
          <w:szCs w:val="22"/>
        </w:rPr>
        <w:t>Banguoğlu</w:t>
      </w:r>
      <w:proofErr w:type="spellEnd"/>
      <w:r w:rsidR="00B203D6" w:rsidRPr="00F32862">
        <w:rPr>
          <w:rFonts w:ascii="Times New Roman" w:hAnsi="Times New Roman" w:cs="Times New Roman"/>
          <w:color w:val="auto"/>
          <w:sz w:val="24"/>
          <w:szCs w:val="22"/>
        </w:rPr>
        <w:t xml:space="preserve"> İlkokulu</w:t>
      </w:r>
      <w:r w:rsidR="00361286" w:rsidRPr="00F32862">
        <w:rPr>
          <w:rFonts w:ascii="Times New Roman" w:hAnsi="Times New Roman" w:cs="Times New Roman"/>
          <w:color w:val="auto"/>
          <w:sz w:val="24"/>
          <w:szCs w:val="22"/>
        </w:rPr>
        <w:t xml:space="preserve"> Müdürlüğü 2015 – 2019 Stratejik Plan Üst Kurulu</w:t>
      </w:r>
      <w:bookmarkEnd w:id="20"/>
    </w:p>
    <w:p w:rsidR="00DA0799" w:rsidRPr="00DA0799" w:rsidRDefault="00DA0799" w:rsidP="00DA0799">
      <w:pPr>
        <w:rPr>
          <w:lang w:eastAsia="tr-TR"/>
        </w:rPr>
      </w:pP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667"/>
        <w:gridCol w:w="2959"/>
        <w:gridCol w:w="4660"/>
      </w:tblGrid>
      <w:tr w:rsidR="00F211E0" w:rsidRPr="004212DC" w:rsidTr="00F211E0">
        <w:trPr>
          <w:cnfStyle w:val="100000000000"/>
        </w:trPr>
        <w:tc>
          <w:tcPr>
            <w:tcW w:w="5000" w:type="pct"/>
            <w:gridSpan w:val="3"/>
            <w:tcBorders>
              <w:left w:val="single" w:sz="18" w:space="0" w:color="auto"/>
              <w:bottom w:val="outset" w:sz="6" w:space="0" w:color="auto"/>
              <w:right w:val="single" w:sz="18" w:space="0" w:color="auto"/>
            </w:tcBorders>
          </w:tcPr>
          <w:p w:rsidR="00F211E0" w:rsidRPr="004212DC" w:rsidRDefault="003D3E9D" w:rsidP="00F211E0">
            <w:pPr>
              <w:spacing w:after="0" w:line="240" w:lineRule="auto"/>
              <w:jc w:val="center"/>
              <w:rPr>
                <w:rFonts w:ascii="Times New Roman" w:eastAsia="Times New Roman" w:hAnsi="Times New Roman" w:cs="Times New Roman"/>
                <w:b w:val="0"/>
                <w:bCs w:val="0"/>
                <w:color w:val="F2F2F2" w:themeColor="background1" w:themeShade="F2"/>
                <w:sz w:val="24"/>
                <w:szCs w:val="24"/>
              </w:rPr>
            </w:pPr>
            <w:r w:rsidRPr="004212DC">
              <w:rPr>
                <w:rFonts w:ascii="Times New Roman" w:eastAsia="Times New Roman" w:hAnsi="Times New Roman" w:cs="Times New Roman"/>
                <w:b w:val="0"/>
                <w:bCs w:val="0"/>
                <w:color w:val="F2F2F2" w:themeColor="background1" w:themeShade="F2"/>
                <w:sz w:val="24"/>
                <w:szCs w:val="24"/>
              </w:rPr>
              <w:t xml:space="preserve">TAHSİN BANGUOĞLU </w:t>
            </w:r>
            <w:proofErr w:type="gramStart"/>
            <w:r w:rsidRPr="004212DC">
              <w:rPr>
                <w:rFonts w:ascii="Times New Roman" w:eastAsia="Times New Roman" w:hAnsi="Times New Roman" w:cs="Times New Roman"/>
                <w:b w:val="0"/>
                <w:bCs w:val="0"/>
                <w:color w:val="F2F2F2" w:themeColor="background1" w:themeShade="F2"/>
                <w:sz w:val="24"/>
                <w:szCs w:val="24"/>
              </w:rPr>
              <w:t xml:space="preserve">İLKOKULU </w:t>
            </w:r>
            <w:r w:rsidR="00F211E0" w:rsidRPr="004212DC">
              <w:rPr>
                <w:rFonts w:ascii="Times New Roman" w:eastAsia="Times New Roman" w:hAnsi="Times New Roman" w:cs="Times New Roman"/>
                <w:b w:val="0"/>
                <w:bCs w:val="0"/>
                <w:color w:val="F2F2F2" w:themeColor="background1" w:themeShade="F2"/>
                <w:sz w:val="24"/>
                <w:szCs w:val="24"/>
              </w:rPr>
              <w:t xml:space="preserve"> MÜDÜRLÜĞÜ</w:t>
            </w:r>
            <w:proofErr w:type="gramEnd"/>
          </w:p>
          <w:p w:rsidR="00F211E0" w:rsidRPr="004212DC" w:rsidRDefault="00F211E0" w:rsidP="00F211E0">
            <w:pPr>
              <w:jc w:val="center"/>
              <w:rPr>
                <w:rFonts w:ascii="Times New Roman" w:hAnsi="Times New Roman" w:cs="Times New Roman"/>
                <w:sz w:val="24"/>
                <w:szCs w:val="24"/>
              </w:rPr>
            </w:pPr>
            <w:r w:rsidRPr="004212DC">
              <w:rPr>
                <w:rFonts w:ascii="Times New Roman" w:eastAsia="Times New Roman" w:hAnsi="Times New Roman" w:cs="Times New Roman"/>
                <w:b w:val="0"/>
                <w:bCs w:val="0"/>
                <w:color w:val="F2F2F2" w:themeColor="background1" w:themeShade="F2"/>
                <w:sz w:val="24"/>
                <w:szCs w:val="24"/>
              </w:rPr>
              <w:t>STRATEJİK PLAN ÜST KURULU</w:t>
            </w:r>
          </w:p>
        </w:tc>
      </w:tr>
      <w:tr w:rsidR="00F211E0" w:rsidRPr="004212DC" w:rsidTr="00F211E0">
        <w:trPr>
          <w:trHeight w:val="492"/>
        </w:trPr>
        <w:tc>
          <w:tcPr>
            <w:tcW w:w="898" w:type="pct"/>
            <w:tcBorders>
              <w:top w:val="outset" w:sz="6" w:space="0" w:color="auto"/>
              <w:bottom w:val="outset" w:sz="6" w:space="0" w:color="auto"/>
            </w:tcBorders>
            <w:shd w:val="clear" w:color="auto" w:fill="9CC2E5" w:themeFill="accent1" w:themeFillTint="99"/>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GÖREVİ</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1</w:t>
            </w:r>
          </w:p>
        </w:tc>
        <w:tc>
          <w:tcPr>
            <w:tcW w:w="1593" w:type="pct"/>
            <w:tcBorders>
              <w:top w:val="outset" w:sz="6" w:space="0" w:color="auto"/>
              <w:bottom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Rıza AKKURT</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Okul Müdürü</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2</w:t>
            </w:r>
          </w:p>
        </w:tc>
        <w:tc>
          <w:tcPr>
            <w:tcW w:w="1593" w:type="pct"/>
            <w:tcBorders>
              <w:top w:val="outset" w:sz="6" w:space="0" w:color="auto"/>
              <w:bottom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Mustafa AĞACA</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Müdür Yardımcısı</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3</w:t>
            </w:r>
          </w:p>
        </w:tc>
        <w:tc>
          <w:tcPr>
            <w:tcW w:w="1593" w:type="pct"/>
            <w:tcBorders>
              <w:top w:val="outset" w:sz="6" w:space="0" w:color="auto"/>
              <w:bottom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Serkan GAZİ</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Müdür Yardımcısı</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4</w:t>
            </w:r>
          </w:p>
        </w:tc>
        <w:tc>
          <w:tcPr>
            <w:tcW w:w="1593" w:type="pct"/>
            <w:tcBorders>
              <w:top w:val="outset" w:sz="6" w:space="0" w:color="auto"/>
              <w:bottom w:val="outset" w:sz="6" w:space="0" w:color="auto"/>
            </w:tcBorders>
            <w:vAlign w:val="center"/>
          </w:tcPr>
          <w:p w:rsidR="00F211E0" w:rsidRPr="004212DC" w:rsidRDefault="00CB4E26"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Ş. Çiğdem BARAN</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Öğretmen</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5</w:t>
            </w:r>
          </w:p>
        </w:tc>
        <w:tc>
          <w:tcPr>
            <w:tcW w:w="1593" w:type="pct"/>
            <w:tcBorders>
              <w:top w:val="outset" w:sz="6" w:space="0" w:color="auto"/>
              <w:bottom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Elif TOPRAK</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Öğretmen</w:t>
            </w:r>
          </w:p>
        </w:tc>
      </w:tr>
      <w:tr w:rsidR="00F211E0" w:rsidRPr="004212DC" w:rsidTr="00F211E0">
        <w:tc>
          <w:tcPr>
            <w:tcW w:w="898" w:type="pct"/>
            <w:tcBorders>
              <w:top w:val="outset" w:sz="6" w:space="0" w:color="auto"/>
              <w:bottom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color w:val="000000"/>
                <w:sz w:val="24"/>
                <w:szCs w:val="24"/>
              </w:rPr>
            </w:pPr>
            <w:r w:rsidRPr="004212DC">
              <w:rPr>
                <w:rFonts w:ascii="Times New Roman" w:eastAsia="Times New Roman" w:hAnsi="Times New Roman" w:cs="Times New Roman"/>
                <w:b/>
                <w:bCs/>
                <w:color w:val="000000"/>
                <w:sz w:val="24"/>
                <w:szCs w:val="24"/>
              </w:rPr>
              <w:t>6</w:t>
            </w:r>
          </w:p>
        </w:tc>
        <w:tc>
          <w:tcPr>
            <w:tcW w:w="1593" w:type="pct"/>
            <w:tcBorders>
              <w:top w:val="outset" w:sz="6" w:space="0" w:color="auto"/>
              <w:bottom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color w:val="000000"/>
                <w:sz w:val="24"/>
                <w:szCs w:val="24"/>
              </w:rPr>
            </w:pPr>
            <w:proofErr w:type="spellStart"/>
            <w:r w:rsidRPr="004212DC">
              <w:rPr>
                <w:rFonts w:ascii="Times New Roman" w:eastAsia="Times New Roman" w:hAnsi="Times New Roman" w:cs="Times New Roman"/>
                <w:color w:val="000000"/>
                <w:sz w:val="24"/>
                <w:szCs w:val="24"/>
              </w:rPr>
              <w:t>Nezahat</w:t>
            </w:r>
            <w:proofErr w:type="spellEnd"/>
            <w:r w:rsidRPr="004212DC">
              <w:rPr>
                <w:rFonts w:ascii="Times New Roman" w:eastAsia="Times New Roman" w:hAnsi="Times New Roman" w:cs="Times New Roman"/>
                <w:color w:val="000000"/>
                <w:sz w:val="24"/>
                <w:szCs w:val="24"/>
              </w:rPr>
              <w:t xml:space="preserve"> KOÇ</w:t>
            </w:r>
          </w:p>
        </w:tc>
        <w:tc>
          <w:tcPr>
            <w:tcW w:w="2509" w:type="pct"/>
            <w:tcBorders>
              <w:top w:val="outset" w:sz="6" w:space="0" w:color="auto"/>
              <w:bottom w:val="outset" w:sz="6" w:space="0" w:color="auto"/>
            </w:tcBorders>
            <w:vAlign w:val="center"/>
          </w:tcPr>
          <w:p w:rsidR="00F211E0" w:rsidRPr="004212DC" w:rsidRDefault="00F211E0" w:rsidP="007527C7">
            <w:pPr>
              <w:spacing w:after="0" w:line="240" w:lineRule="auto"/>
              <w:rPr>
                <w:rFonts w:ascii="Times New Roman" w:eastAsia="Times New Roman" w:hAnsi="Times New Roman" w:cs="Times New Roman"/>
                <w:color w:val="000000"/>
                <w:sz w:val="24"/>
                <w:szCs w:val="24"/>
              </w:rPr>
            </w:pPr>
            <w:r w:rsidRPr="004212DC">
              <w:rPr>
                <w:rFonts w:ascii="Times New Roman" w:eastAsia="Times New Roman" w:hAnsi="Times New Roman" w:cs="Times New Roman"/>
                <w:color w:val="000000"/>
                <w:sz w:val="24"/>
                <w:szCs w:val="24"/>
              </w:rPr>
              <w:t>Okul-Aile Birliği Başkanı</w:t>
            </w:r>
          </w:p>
        </w:tc>
      </w:tr>
      <w:tr w:rsidR="00F211E0" w:rsidRPr="004212DC" w:rsidTr="00F211E0">
        <w:trPr>
          <w:cnfStyle w:val="010000000000"/>
        </w:trPr>
        <w:tc>
          <w:tcPr>
            <w:tcW w:w="898" w:type="pct"/>
            <w:tcBorders>
              <w:top w:val="outset" w:sz="6" w:space="0" w:color="auto"/>
              <w:left w:val="single" w:sz="18" w:space="0" w:color="auto"/>
              <w:right w:val="outset" w:sz="6" w:space="0" w:color="auto"/>
            </w:tcBorders>
            <w:vAlign w:val="center"/>
          </w:tcPr>
          <w:p w:rsidR="00F211E0" w:rsidRPr="004212DC" w:rsidRDefault="00F211E0" w:rsidP="007527C7">
            <w:pPr>
              <w:spacing w:after="0" w:line="240" w:lineRule="auto"/>
              <w:jc w:val="center"/>
              <w:rPr>
                <w:rFonts w:ascii="Times New Roman" w:eastAsia="Times New Roman" w:hAnsi="Times New Roman" w:cs="Times New Roman"/>
                <w:b/>
                <w:bCs/>
                <w:sz w:val="24"/>
                <w:szCs w:val="24"/>
              </w:rPr>
            </w:pPr>
            <w:r w:rsidRPr="004212DC">
              <w:rPr>
                <w:rFonts w:ascii="Times New Roman" w:eastAsia="Times New Roman" w:hAnsi="Times New Roman" w:cs="Times New Roman"/>
                <w:b/>
                <w:bCs/>
                <w:sz w:val="24"/>
                <w:szCs w:val="24"/>
              </w:rPr>
              <w:t>7</w:t>
            </w:r>
          </w:p>
        </w:tc>
        <w:tc>
          <w:tcPr>
            <w:tcW w:w="1593" w:type="pct"/>
            <w:tcBorders>
              <w:top w:val="outset" w:sz="6" w:space="0" w:color="auto"/>
              <w:left w:val="outset" w:sz="6" w:space="0" w:color="auto"/>
              <w:right w:val="outset" w:sz="6" w:space="0" w:color="auto"/>
            </w:tcBorders>
            <w:vAlign w:val="center"/>
          </w:tcPr>
          <w:p w:rsidR="00F211E0" w:rsidRPr="004212DC" w:rsidRDefault="003D3E9D" w:rsidP="007527C7">
            <w:pPr>
              <w:spacing w:after="0" w:line="240" w:lineRule="auto"/>
              <w:rPr>
                <w:rFonts w:ascii="Times New Roman" w:eastAsia="Times New Roman" w:hAnsi="Times New Roman" w:cs="Times New Roman"/>
                <w:sz w:val="24"/>
                <w:szCs w:val="24"/>
              </w:rPr>
            </w:pPr>
            <w:r w:rsidRPr="004212DC">
              <w:rPr>
                <w:rFonts w:ascii="Times New Roman" w:eastAsia="Times New Roman" w:hAnsi="Times New Roman" w:cs="Times New Roman"/>
                <w:sz w:val="24"/>
                <w:szCs w:val="24"/>
              </w:rPr>
              <w:t xml:space="preserve">Zuhal </w:t>
            </w:r>
            <w:r w:rsidR="00CB4E26" w:rsidRPr="004212DC">
              <w:rPr>
                <w:rFonts w:ascii="Times New Roman" w:eastAsia="Times New Roman" w:hAnsi="Times New Roman" w:cs="Times New Roman"/>
                <w:sz w:val="24"/>
                <w:szCs w:val="24"/>
              </w:rPr>
              <w:t>TAYLAN</w:t>
            </w:r>
          </w:p>
        </w:tc>
        <w:tc>
          <w:tcPr>
            <w:tcW w:w="2509" w:type="pct"/>
            <w:tcBorders>
              <w:top w:val="outset" w:sz="6" w:space="0" w:color="auto"/>
              <w:left w:val="outset" w:sz="6" w:space="0" w:color="auto"/>
              <w:right w:val="single" w:sz="18" w:space="0" w:color="auto"/>
            </w:tcBorders>
            <w:vAlign w:val="center"/>
          </w:tcPr>
          <w:p w:rsidR="00F211E0" w:rsidRPr="004212DC" w:rsidRDefault="00F211E0" w:rsidP="007527C7">
            <w:pPr>
              <w:spacing w:after="0" w:line="240" w:lineRule="auto"/>
              <w:rPr>
                <w:rFonts w:ascii="Times New Roman" w:eastAsia="Times New Roman" w:hAnsi="Times New Roman" w:cs="Times New Roman"/>
                <w:sz w:val="24"/>
                <w:szCs w:val="24"/>
              </w:rPr>
            </w:pPr>
            <w:r w:rsidRPr="004212DC">
              <w:rPr>
                <w:rFonts w:ascii="Times New Roman" w:eastAsia="Times New Roman" w:hAnsi="Times New Roman" w:cs="Times New Roman"/>
                <w:sz w:val="24"/>
                <w:szCs w:val="24"/>
              </w:rPr>
              <w:t>Okul-Aile Birliği Yönetim Kurulu Üyesi</w:t>
            </w:r>
          </w:p>
        </w:tc>
      </w:tr>
    </w:tbl>
    <w:p w:rsidR="00361286" w:rsidRPr="00C3316D" w:rsidRDefault="00361286" w:rsidP="00072025">
      <w:pPr>
        <w:pStyle w:val="NormalWeb"/>
        <w:spacing w:before="0" w:beforeAutospacing="0" w:after="0" w:afterAutospacing="0"/>
        <w:jc w:val="both"/>
        <w:rPr>
          <w:rFonts w:ascii="Book Antiqua" w:hAnsi="Book Antiqua"/>
          <w:sz w:val="22"/>
          <w:szCs w:val="22"/>
        </w:rPr>
      </w:pPr>
    </w:p>
    <w:p w:rsidR="00361286" w:rsidRPr="004212DC" w:rsidRDefault="00361286" w:rsidP="004212DC">
      <w:pPr>
        <w:spacing w:after="0" w:line="360" w:lineRule="auto"/>
        <w:ind w:firstLine="708"/>
        <w:jc w:val="both"/>
        <w:rPr>
          <w:rFonts w:ascii="Times New Roman" w:hAnsi="Times New Roman" w:cs="Times New Roman"/>
          <w:sz w:val="24"/>
          <w:szCs w:val="24"/>
        </w:rPr>
      </w:pPr>
      <w:r w:rsidRPr="004212DC">
        <w:rPr>
          <w:rFonts w:ascii="Times New Roman" w:hAnsi="Times New Roman" w:cs="Times New Roman"/>
          <w:sz w:val="24"/>
          <w:szCs w:val="24"/>
        </w:rPr>
        <w:t xml:space="preserve">Stratejik Plan hazırlık çalışmaları kapsamında okul müdürlüğümüz bünyesinde </w:t>
      </w:r>
      <w:r w:rsidR="006966B2" w:rsidRPr="004212DC">
        <w:rPr>
          <w:rFonts w:ascii="Times New Roman" w:hAnsi="Times New Roman" w:cs="Times New Roman"/>
          <w:sz w:val="24"/>
          <w:szCs w:val="24"/>
        </w:rPr>
        <w:t>16</w:t>
      </w:r>
      <w:r w:rsidRPr="004212DC">
        <w:rPr>
          <w:rFonts w:ascii="Times New Roman" w:hAnsi="Times New Roman" w:cs="Times New Roman"/>
          <w:sz w:val="24"/>
          <w:szCs w:val="24"/>
        </w:rPr>
        <w:t>/</w:t>
      </w:r>
      <w:r w:rsidR="00573D23" w:rsidRPr="004212DC">
        <w:rPr>
          <w:rFonts w:ascii="Times New Roman" w:hAnsi="Times New Roman" w:cs="Times New Roman"/>
          <w:sz w:val="24"/>
          <w:szCs w:val="24"/>
        </w:rPr>
        <w:t>09</w:t>
      </w:r>
      <w:r w:rsidRPr="004212DC">
        <w:rPr>
          <w:rFonts w:ascii="Times New Roman" w:hAnsi="Times New Roman" w:cs="Times New Roman"/>
          <w:sz w:val="24"/>
          <w:szCs w:val="24"/>
        </w:rPr>
        <w:t xml:space="preserve">/ </w:t>
      </w:r>
      <w:r w:rsidR="00B203D6" w:rsidRPr="004212DC">
        <w:rPr>
          <w:rFonts w:ascii="Times New Roman" w:hAnsi="Times New Roman" w:cs="Times New Roman"/>
          <w:sz w:val="24"/>
          <w:szCs w:val="24"/>
        </w:rPr>
        <w:t>201</w:t>
      </w:r>
      <w:r w:rsidR="006966B2" w:rsidRPr="004212DC">
        <w:rPr>
          <w:rFonts w:ascii="Times New Roman" w:hAnsi="Times New Roman" w:cs="Times New Roman"/>
          <w:sz w:val="24"/>
          <w:szCs w:val="24"/>
        </w:rPr>
        <w:t>5</w:t>
      </w:r>
      <w:r w:rsidRPr="004212DC">
        <w:rPr>
          <w:rFonts w:ascii="Times New Roman" w:hAnsi="Times New Roman" w:cs="Times New Roman"/>
          <w:sz w:val="24"/>
          <w:szCs w:val="24"/>
        </w:rPr>
        <w:t xml:space="preserve"> tarihli ve </w:t>
      </w:r>
      <w:r w:rsidR="00573D23" w:rsidRPr="004212DC">
        <w:rPr>
          <w:rFonts w:ascii="Times New Roman" w:hAnsi="Times New Roman" w:cs="Times New Roman"/>
          <w:sz w:val="24"/>
          <w:szCs w:val="24"/>
        </w:rPr>
        <w:t>1</w:t>
      </w:r>
      <w:r w:rsidRPr="004212DC">
        <w:rPr>
          <w:rFonts w:ascii="Times New Roman" w:hAnsi="Times New Roman" w:cs="Times New Roman"/>
          <w:sz w:val="24"/>
          <w:szCs w:val="24"/>
        </w:rPr>
        <w:t xml:space="preserve"> sayılı Öğretmenler Kurulu kararı ile </w:t>
      </w:r>
      <w:r w:rsidRPr="004212DC">
        <w:rPr>
          <w:rFonts w:ascii="Times New Roman" w:hAnsi="Times New Roman" w:cs="Times New Roman"/>
          <w:b/>
          <w:sz w:val="24"/>
          <w:szCs w:val="24"/>
        </w:rPr>
        <w:t xml:space="preserve">Stratejik Plan Hazırlama ve </w:t>
      </w:r>
      <w:r w:rsidR="00573D23" w:rsidRPr="004212DC">
        <w:rPr>
          <w:rFonts w:ascii="Times New Roman" w:hAnsi="Times New Roman" w:cs="Times New Roman"/>
          <w:b/>
          <w:sz w:val="24"/>
          <w:szCs w:val="24"/>
        </w:rPr>
        <w:t xml:space="preserve">Koordinasyon </w:t>
      </w:r>
      <w:r w:rsidR="00573D23" w:rsidRPr="004212DC">
        <w:rPr>
          <w:rFonts w:ascii="Times New Roman" w:hAnsi="Times New Roman" w:cs="Times New Roman"/>
          <w:sz w:val="24"/>
          <w:szCs w:val="24"/>
        </w:rPr>
        <w:t>ekibi</w:t>
      </w:r>
      <w:r w:rsidRPr="004212DC">
        <w:rPr>
          <w:rFonts w:ascii="Times New Roman" w:hAnsi="Times New Roman" w:cs="Times New Roman"/>
          <w:sz w:val="24"/>
          <w:szCs w:val="24"/>
        </w:rPr>
        <w:t xml:space="preserve"> oluşturulmuştur. </w:t>
      </w:r>
    </w:p>
    <w:p w:rsidR="00835DED" w:rsidRDefault="00835DED" w:rsidP="000C27E1">
      <w:pPr>
        <w:pStyle w:val="ResimYazs"/>
        <w:spacing w:after="0"/>
        <w:rPr>
          <w:rFonts w:ascii="Book Antiqua" w:eastAsiaTheme="minorHAnsi" w:hAnsi="Book Antiqua" w:cs="Times New Roman"/>
          <w:b w:val="0"/>
          <w:bCs w:val="0"/>
          <w:color w:val="auto"/>
          <w:sz w:val="22"/>
          <w:szCs w:val="22"/>
          <w:lang w:eastAsia="en-US"/>
        </w:rPr>
      </w:pPr>
    </w:p>
    <w:p w:rsidR="00361286" w:rsidRDefault="000C27E1" w:rsidP="000C27E1">
      <w:pPr>
        <w:pStyle w:val="ResimYazs"/>
        <w:spacing w:after="0"/>
        <w:rPr>
          <w:rFonts w:ascii="Times New Roman" w:hAnsi="Times New Roman" w:cs="Times New Roman"/>
          <w:color w:val="auto"/>
          <w:sz w:val="24"/>
          <w:szCs w:val="22"/>
        </w:rPr>
      </w:pPr>
      <w:r w:rsidRPr="004212DC">
        <w:rPr>
          <w:rFonts w:ascii="Times New Roman" w:hAnsi="Times New Roman" w:cs="Times New Roman"/>
          <w:color w:val="auto"/>
          <w:sz w:val="24"/>
          <w:szCs w:val="22"/>
        </w:rPr>
        <w:t>Ta</w:t>
      </w:r>
      <w:r w:rsidR="00BB68FB" w:rsidRPr="004212DC">
        <w:rPr>
          <w:rFonts w:ascii="Times New Roman" w:hAnsi="Times New Roman" w:cs="Times New Roman"/>
          <w:color w:val="auto"/>
          <w:sz w:val="24"/>
          <w:szCs w:val="22"/>
        </w:rPr>
        <w:t xml:space="preserve">blo </w:t>
      </w:r>
      <w:r w:rsidR="00192770" w:rsidRPr="004212DC">
        <w:rPr>
          <w:rFonts w:ascii="Times New Roman" w:hAnsi="Times New Roman" w:cs="Times New Roman"/>
          <w:color w:val="auto"/>
          <w:sz w:val="24"/>
          <w:szCs w:val="22"/>
        </w:rPr>
        <w:t>3</w:t>
      </w:r>
      <w:r w:rsidR="00BB68FB" w:rsidRPr="004212DC">
        <w:rPr>
          <w:rFonts w:ascii="Times New Roman" w:hAnsi="Times New Roman" w:cs="Times New Roman"/>
          <w:color w:val="auto"/>
          <w:sz w:val="24"/>
          <w:szCs w:val="22"/>
        </w:rPr>
        <w:t xml:space="preserve">.  </w:t>
      </w:r>
      <w:r w:rsidRPr="004212DC">
        <w:rPr>
          <w:rFonts w:ascii="Times New Roman" w:hAnsi="Times New Roman" w:cs="Times New Roman"/>
          <w:color w:val="auto"/>
          <w:sz w:val="24"/>
          <w:szCs w:val="22"/>
        </w:rPr>
        <w:t>2015 – 2019 Stratejik Plan Hazırlama ve Koordinasyon Ekibi</w:t>
      </w:r>
    </w:p>
    <w:p w:rsidR="00A113C5" w:rsidRPr="00A113C5" w:rsidRDefault="00A113C5" w:rsidP="00A113C5">
      <w:pPr>
        <w:rPr>
          <w:lang w:eastAsia="tr-TR"/>
        </w:rPr>
      </w:pP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959"/>
        <w:gridCol w:w="2680"/>
        <w:gridCol w:w="2178"/>
        <w:gridCol w:w="3469"/>
      </w:tblGrid>
      <w:tr w:rsidR="00072025" w:rsidRPr="004212DC" w:rsidTr="00072025">
        <w:trPr>
          <w:cnfStyle w:val="100000000000"/>
          <w:trHeight w:val="540"/>
        </w:trPr>
        <w:tc>
          <w:tcPr>
            <w:tcW w:w="5000" w:type="pct"/>
            <w:gridSpan w:val="4"/>
            <w:tcBorders>
              <w:left w:val="single" w:sz="18" w:space="0" w:color="auto"/>
              <w:bottom w:val="outset" w:sz="6" w:space="0" w:color="auto"/>
              <w:right w:val="single" w:sz="18" w:space="0" w:color="auto"/>
            </w:tcBorders>
          </w:tcPr>
          <w:p w:rsidR="00072025" w:rsidRPr="004212DC" w:rsidRDefault="000C27E1" w:rsidP="000C27E1">
            <w:pPr>
              <w:jc w:val="center"/>
              <w:rPr>
                <w:rFonts w:ascii="Times New Roman" w:hAnsi="Times New Roman" w:cs="Times New Roman"/>
                <w:sz w:val="24"/>
              </w:rPr>
            </w:pPr>
            <w:r w:rsidRPr="004212DC">
              <w:rPr>
                <w:rFonts w:ascii="Times New Roman" w:eastAsia="Times New Roman" w:hAnsi="Times New Roman" w:cs="Times New Roman"/>
                <w:b w:val="0"/>
                <w:bCs w:val="0"/>
                <w:color w:val="F2F2F2" w:themeColor="background1" w:themeShade="F2"/>
                <w:sz w:val="24"/>
              </w:rPr>
              <w:t>KOORDİNASYON EKİBİ</w:t>
            </w:r>
          </w:p>
        </w:tc>
      </w:tr>
      <w:tr w:rsidR="00072025" w:rsidRPr="004212DC" w:rsidTr="003D3E9D">
        <w:trPr>
          <w:trHeight w:hRule="exact" w:val="484"/>
        </w:trPr>
        <w:tc>
          <w:tcPr>
            <w:tcW w:w="516" w:type="pct"/>
            <w:tcBorders>
              <w:top w:val="outset" w:sz="6" w:space="0" w:color="auto"/>
              <w:bottom w:val="outset" w:sz="6" w:space="0" w:color="auto"/>
            </w:tcBorders>
            <w:shd w:val="clear" w:color="auto" w:fill="9CC2E5" w:themeFill="accent1" w:themeFillTint="99"/>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SIRA NO</w:t>
            </w:r>
          </w:p>
        </w:tc>
        <w:tc>
          <w:tcPr>
            <w:tcW w:w="1443" w:type="pct"/>
            <w:tcBorders>
              <w:top w:val="outset" w:sz="6" w:space="0" w:color="auto"/>
              <w:bottom w:val="outset" w:sz="6" w:space="0" w:color="auto"/>
            </w:tcBorders>
            <w:shd w:val="clear" w:color="auto" w:fill="9CC2E5" w:themeFill="accent1" w:themeFillTint="99"/>
            <w:vAlign w:val="center"/>
          </w:tcPr>
          <w:p w:rsidR="00072025" w:rsidRPr="004212DC" w:rsidRDefault="00072025" w:rsidP="00072025">
            <w:pPr>
              <w:spacing w:line="36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ADI SOYADI</w:t>
            </w:r>
          </w:p>
        </w:tc>
        <w:tc>
          <w:tcPr>
            <w:tcW w:w="1173" w:type="pct"/>
            <w:tcBorders>
              <w:top w:val="outset" w:sz="6" w:space="0" w:color="auto"/>
              <w:bottom w:val="outset" w:sz="6" w:space="0" w:color="auto"/>
            </w:tcBorders>
            <w:shd w:val="clear" w:color="auto" w:fill="9CC2E5" w:themeFill="accent1" w:themeFillTint="99"/>
            <w:vAlign w:val="center"/>
          </w:tcPr>
          <w:p w:rsidR="00072025" w:rsidRPr="004212DC" w:rsidRDefault="00072025" w:rsidP="00072025">
            <w:pPr>
              <w:spacing w:line="36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ÜNVANI</w:t>
            </w:r>
          </w:p>
        </w:tc>
        <w:tc>
          <w:tcPr>
            <w:tcW w:w="1868" w:type="pct"/>
            <w:tcBorders>
              <w:top w:val="outset" w:sz="6" w:space="0" w:color="auto"/>
              <w:bottom w:val="outset" w:sz="6" w:space="0" w:color="auto"/>
            </w:tcBorders>
            <w:shd w:val="clear" w:color="auto" w:fill="9CC2E5" w:themeFill="accent1" w:themeFillTint="99"/>
            <w:vAlign w:val="center"/>
          </w:tcPr>
          <w:p w:rsidR="00072025" w:rsidRPr="004212DC" w:rsidRDefault="00072025" w:rsidP="00072025">
            <w:pPr>
              <w:spacing w:line="36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EKİPTEKİ GÖREVİ</w:t>
            </w:r>
          </w:p>
        </w:tc>
      </w:tr>
      <w:tr w:rsidR="00072025" w:rsidRPr="004212DC" w:rsidTr="003D3E9D">
        <w:trPr>
          <w:trHeight w:hRule="exact" w:val="327"/>
        </w:trPr>
        <w:tc>
          <w:tcPr>
            <w:tcW w:w="516" w:type="pct"/>
            <w:tcBorders>
              <w:top w:val="outset" w:sz="6" w:space="0" w:color="auto"/>
              <w:bottom w:val="outset" w:sz="6" w:space="0" w:color="auto"/>
            </w:tcBorders>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1</w:t>
            </w:r>
          </w:p>
        </w:tc>
        <w:tc>
          <w:tcPr>
            <w:tcW w:w="1443" w:type="pct"/>
            <w:tcBorders>
              <w:top w:val="outset" w:sz="6" w:space="0" w:color="auto"/>
              <w:bottom w:val="outset" w:sz="6" w:space="0" w:color="auto"/>
            </w:tcBorders>
            <w:vAlign w:val="bottom"/>
          </w:tcPr>
          <w:p w:rsidR="00072025" w:rsidRPr="004212DC" w:rsidRDefault="003D3E9D"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Erol BAL</w:t>
            </w:r>
          </w:p>
        </w:tc>
        <w:tc>
          <w:tcPr>
            <w:tcW w:w="1173" w:type="pct"/>
            <w:tcBorders>
              <w:top w:val="outset" w:sz="6" w:space="0" w:color="auto"/>
              <w:bottom w:val="outset" w:sz="6" w:space="0" w:color="auto"/>
            </w:tcBorders>
            <w:vAlign w:val="bottom"/>
          </w:tcPr>
          <w:p w:rsidR="00072025" w:rsidRPr="004212DC" w:rsidRDefault="00072025"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Müdür Yardımcısı</w:t>
            </w:r>
          </w:p>
        </w:tc>
        <w:tc>
          <w:tcPr>
            <w:tcW w:w="1868" w:type="pct"/>
            <w:tcBorders>
              <w:top w:val="outset" w:sz="6" w:space="0" w:color="auto"/>
              <w:bottom w:val="outset" w:sz="6" w:space="0" w:color="auto"/>
            </w:tcBorders>
            <w:vAlign w:val="center"/>
          </w:tcPr>
          <w:p w:rsidR="00072025" w:rsidRPr="004212DC" w:rsidRDefault="00072025" w:rsidP="00072025">
            <w:pPr>
              <w:spacing w:after="0"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Okul Stratejik Plan Koordinatörü</w:t>
            </w:r>
          </w:p>
        </w:tc>
      </w:tr>
      <w:tr w:rsidR="00072025" w:rsidRPr="004212DC" w:rsidTr="003D3E9D">
        <w:trPr>
          <w:trHeight w:hRule="exact" w:val="284"/>
        </w:trPr>
        <w:tc>
          <w:tcPr>
            <w:tcW w:w="516" w:type="pct"/>
            <w:tcBorders>
              <w:top w:val="outset" w:sz="6" w:space="0" w:color="auto"/>
              <w:bottom w:val="outset" w:sz="6" w:space="0" w:color="auto"/>
            </w:tcBorders>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2</w:t>
            </w:r>
          </w:p>
        </w:tc>
        <w:tc>
          <w:tcPr>
            <w:tcW w:w="1443" w:type="pct"/>
            <w:tcBorders>
              <w:top w:val="outset" w:sz="6" w:space="0" w:color="auto"/>
              <w:bottom w:val="outset" w:sz="6" w:space="0" w:color="auto"/>
            </w:tcBorders>
            <w:vAlign w:val="bottom"/>
          </w:tcPr>
          <w:p w:rsidR="00072025" w:rsidRPr="004212DC" w:rsidRDefault="003D3E9D"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 xml:space="preserve">Gökhan </w:t>
            </w:r>
            <w:proofErr w:type="gramStart"/>
            <w:r w:rsidRPr="004212DC">
              <w:rPr>
                <w:rFonts w:ascii="Times New Roman" w:eastAsia="Times New Roman" w:hAnsi="Times New Roman" w:cs="Times New Roman"/>
                <w:color w:val="000000"/>
                <w:sz w:val="24"/>
              </w:rPr>
              <w:t>DEĞİRMENCİ  DDDDEĞİRMENCİ</w:t>
            </w:r>
            <w:proofErr w:type="gramEnd"/>
          </w:p>
        </w:tc>
        <w:tc>
          <w:tcPr>
            <w:tcW w:w="1173" w:type="pct"/>
            <w:tcBorders>
              <w:top w:val="outset" w:sz="6" w:space="0" w:color="auto"/>
              <w:bottom w:val="outset" w:sz="6" w:space="0" w:color="auto"/>
            </w:tcBorders>
            <w:vAlign w:val="bottom"/>
          </w:tcPr>
          <w:p w:rsidR="00072025" w:rsidRPr="004212DC" w:rsidRDefault="00072025"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Öğretmen</w:t>
            </w:r>
          </w:p>
        </w:tc>
        <w:tc>
          <w:tcPr>
            <w:tcW w:w="1868" w:type="pct"/>
            <w:tcBorders>
              <w:top w:val="outset" w:sz="6" w:space="0" w:color="auto"/>
              <w:bottom w:val="outset" w:sz="6" w:space="0" w:color="auto"/>
            </w:tcBorders>
            <w:vAlign w:val="center"/>
          </w:tcPr>
          <w:p w:rsidR="00072025" w:rsidRPr="004212DC" w:rsidRDefault="00072025" w:rsidP="00072025">
            <w:pPr>
              <w:spacing w:after="0"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Stratejik Plan Ekip Üyesi</w:t>
            </w:r>
          </w:p>
        </w:tc>
      </w:tr>
      <w:tr w:rsidR="00072025" w:rsidRPr="004212DC" w:rsidTr="003D3E9D">
        <w:trPr>
          <w:trHeight w:hRule="exact" w:val="284"/>
        </w:trPr>
        <w:tc>
          <w:tcPr>
            <w:tcW w:w="516" w:type="pct"/>
            <w:tcBorders>
              <w:top w:val="outset" w:sz="6" w:space="0" w:color="auto"/>
              <w:bottom w:val="outset" w:sz="6" w:space="0" w:color="auto"/>
            </w:tcBorders>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3</w:t>
            </w:r>
          </w:p>
        </w:tc>
        <w:tc>
          <w:tcPr>
            <w:tcW w:w="1443" w:type="pct"/>
            <w:tcBorders>
              <w:top w:val="outset" w:sz="6" w:space="0" w:color="auto"/>
              <w:bottom w:val="outset" w:sz="6" w:space="0" w:color="auto"/>
            </w:tcBorders>
            <w:vAlign w:val="bottom"/>
          </w:tcPr>
          <w:p w:rsidR="00072025" w:rsidRPr="004212DC" w:rsidRDefault="003D3E9D"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Vahide TAYMAZ</w:t>
            </w:r>
          </w:p>
        </w:tc>
        <w:tc>
          <w:tcPr>
            <w:tcW w:w="1173" w:type="pct"/>
            <w:tcBorders>
              <w:top w:val="outset" w:sz="6" w:space="0" w:color="auto"/>
              <w:bottom w:val="outset" w:sz="6" w:space="0" w:color="auto"/>
            </w:tcBorders>
            <w:vAlign w:val="bottom"/>
          </w:tcPr>
          <w:p w:rsidR="00072025" w:rsidRPr="004212DC" w:rsidRDefault="00072025"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Öğretmen</w:t>
            </w:r>
          </w:p>
        </w:tc>
        <w:tc>
          <w:tcPr>
            <w:tcW w:w="1868" w:type="pct"/>
            <w:tcBorders>
              <w:top w:val="outset" w:sz="6" w:space="0" w:color="auto"/>
              <w:bottom w:val="outset" w:sz="6" w:space="0" w:color="auto"/>
            </w:tcBorders>
            <w:vAlign w:val="bottom"/>
          </w:tcPr>
          <w:p w:rsidR="00072025" w:rsidRPr="004212DC" w:rsidRDefault="00072025" w:rsidP="00072025">
            <w:pPr>
              <w:spacing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Stratejik Plan Ekip Üyesi</w:t>
            </w:r>
          </w:p>
        </w:tc>
      </w:tr>
      <w:tr w:rsidR="00072025" w:rsidRPr="004212DC" w:rsidTr="003D3E9D">
        <w:trPr>
          <w:trHeight w:hRule="exact" w:val="284"/>
        </w:trPr>
        <w:tc>
          <w:tcPr>
            <w:tcW w:w="516" w:type="pct"/>
            <w:tcBorders>
              <w:top w:val="outset" w:sz="6" w:space="0" w:color="auto"/>
              <w:bottom w:val="outset" w:sz="6" w:space="0" w:color="auto"/>
            </w:tcBorders>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4</w:t>
            </w:r>
          </w:p>
        </w:tc>
        <w:tc>
          <w:tcPr>
            <w:tcW w:w="1443" w:type="pct"/>
            <w:tcBorders>
              <w:top w:val="outset" w:sz="6" w:space="0" w:color="auto"/>
              <w:bottom w:val="outset" w:sz="6" w:space="0" w:color="auto"/>
            </w:tcBorders>
            <w:vAlign w:val="bottom"/>
          </w:tcPr>
          <w:p w:rsidR="00072025" w:rsidRPr="004212DC" w:rsidRDefault="00CB4E26" w:rsidP="00072025">
            <w:pPr>
              <w:spacing w:line="360" w:lineRule="auto"/>
              <w:rPr>
                <w:rFonts w:ascii="Times New Roman" w:eastAsia="Times New Roman" w:hAnsi="Times New Roman" w:cs="Times New Roman"/>
                <w:color w:val="000000"/>
                <w:sz w:val="24"/>
              </w:rPr>
            </w:pPr>
            <w:proofErr w:type="spellStart"/>
            <w:r w:rsidRPr="004212DC">
              <w:rPr>
                <w:rFonts w:ascii="Times New Roman" w:eastAsia="Times New Roman" w:hAnsi="Times New Roman" w:cs="Times New Roman"/>
                <w:color w:val="000000"/>
                <w:sz w:val="24"/>
              </w:rPr>
              <w:t>Mecbure</w:t>
            </w:r>
            <w:proofErr w:type="spellEnd"/>
            <w:r w:rsidRPr="004212DC">
              <w:rPr>
                <w:rFonts w:ascii="Times New Roman" w:eastAsia="Times New Roman" w:hAnsi="Times New Roman" w:cs="Times New Roman"/>
                <w:color w:val="000000"/>
                <w:sz w:val="24"/>
              </w:rPr>
              <w:t xml:space="preserve"> ÇELİK</w:t>
            </w:r>
          </w:p>
        </w:tc>
        <w:tc>
          <w:tcPr>
            <w:tcW w:w="1173" w:type="pct"/>
            <w:tcBorders>
              <w:top w:val="outset" w:sz="6" w:space="0" w:color="auto"/>
              <w:bottom w:val="outset" w:sz="6" w:space="0" w:color="auto"/>
            </w:tcBorders>
            <w:vAlign w:val="bottom"/>
          </w:tcPr>
          <w:p w:rsidR="00072025" w:rsidRPr="004212DC" w:rsidRDefault="00072025"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Öğretmen</w:t>
            </w:r>
          </w:p>
        </w:tc>
        <w:tc>
          <w:tcPr>
            <w:tcW w:w="1868" w:type="pct"/>
            <w:tcBorders>
              <w:top w:val="outset" w:sz="6" w:space="0" w:color="auto"/>
              <w:bottom w:val="outset" w:sz="6" w:space="0" w:color="auto"/>
            </w:tcBorders>
            <w:vAlign w:val="bottom"/>
          </w:tcPr>
          <w:p w:rsidR="00072025" w:rsidRPr="004212DC" w:rsidRDefault="00072025" w:rsidP="00072025">
            <w:pPr>
              <w:spacing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Stratejik Plan Ekip Üyesi</w:t>
            </w:r>
          </w:p>
        </w:tc>
      </w:tr>
      <w:tr w:rsidR="00072025" w:rsidRPr="004212DC" w:rsidTr="003D3E9D">
        <w:trPr>
          <w:trHeight w:hRule="exact" w:val="284"/>
        </w:trPr>
        <w:tc>
          <w:tcPr>
            <w:tcW w:w="516" w:type="pct"/>
            <w:tcBorders>
              <w:top w:val="outset" w:sz="6" w:space="0" w:color="auto"/>
              <w:bottom w:val="outset" w:sz="6" w:space="0" w:color="auto"/>
            </w:tcBorders>
            <w:vAlign w:val="center"/>
          </w:tcPr>
          <w:p w:rsidR="00072025" w:rsidRPr="004212DC" w:rsidRDefault="00072025"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5</w:t>
            </w:r>
          </w:p>
        </w:tc>
        <w:tc>
          <w:tcPr>
            <w:tcW w:w="1443" w:type="pct"/>
            <w:tcBorders>
              <w:top w:val="outset" w:sz="6" w:space="0" w:color="auto"/>
              <w:bottom w:val="outset" w:sz="6" w:space="0" w:color="auto"/>
            </w:tcBorders>
            <w:vAlign w:val="bottom"/>
          </w:tcPr>
          <w:p w:rsidR="00072025" w:rsidRPr="004212DC" w:rsidRDefault="003D3E9D"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Kader ÜNLÜ</w:t>
            </w:r>
          </w:p>
        </w:tc>
        <w:tc>
          <w:tcPr>
            <w:tcW w:w="1173" w:type="pct"/>
            <w:tcBorders>
              <w:top w:val="outset" w:sz="6" w:space="0" w:color="auto"/>
              <w:bottom w:val="outset" w:sz="6" w:space="0" w:color="auto"/>
            </w:tcBorders>
            <w:vAlign w:val="bottom"/>
          </w:tcPr>
          <w:p w:rsidR="00072025" w:rsidRPr="004212DC" w:rsidRDefault="00072025"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Veli</w:t>
            </w:r>
          </w:p>
        </w:tc>
        <w:tc>
          <w:tcPr>
            <w:tcW w:w="1868" w:type="pct"/>
            <w:tcBorders>
              <w:top w:val="outset" w:sz="6" w:space="0" w:color="auto"/>
              <w:bottom w:val="outset" w:sz="6" w:space="0" w:color="auto"/>
            </w:tcBorders>
            <w:vAlign w:val="bottom"/>
          </w:tcPr>
          <w:p w:rsidR="00072025" w:rsidRPr="004212DC" w:rsidRDefault="00072025" w:rsidP="00072025">
            <w:pPr>
              <w:spacing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Stratejik Plan Ekip Üyesi</w:t>
            </w:r>
          </w:p>
        </w:tc>
      </w:tr>
      <w:tr w:rsidR="00573D23" w:rsidRPr="004212DC" w:rsidTr="006966B2">
        <w:trPr>
          <w:trHeight w:hRule="exact" w:val="284"/>
        </w:trPr>
        <w:tc>
          <w:tcPr>
            <w:tcW w:w="516" w:type="pct"/>
            <w:tcBorders>
              <w:top w:val="outset" w:sz="6" w:space="0" w:color="auto"/>
              <w:bottom w:val="outset" w:sz="6" w:space="0" w:color="auto"/>
            </w:tcBorders>
            <w:vAlign w:val="center"/>
          </w:tcPr>
          <w:p w:rsidR="00573D23" w:rsidRPr="004212DC" w:rsidRDefault="00573D23" w:rsidP="00072025">
            <w:pPr>
              <w:spacing w:after="0" w:line="240" w:lineRule="auto"/>
              <w:jc w:val="center"/>
              <w:rPr>
                <w:rFonts w:ascii="Times New Roman" w:eastAsia="Times New Roman" w:hAnsi="Times New Roman" w:cs="Times New Roman"/>
                <w:b/>
                <w:bCs/>
                <w:color w:val="000000"/>
                <w:sz w:val="24"/>
              </w:rPr>
            </w:pPr>
            <w:r w:rsidRPr="004212DC">
              <w:rPr>
                <w:rFonts w:ascii="Times New Roman" w:eastAsia="Times New Roman" w:hAnsi="Times New Roman" w:cs="Times New Roman"/>
                <w:b/>
                <w:bCs/>
                <w:color w:val="000000"/>
                <w:sz w:val="24"/>
              </w:rPr>
              <w:t>6</w:t>
            </w:r>
          </w:p>
        </w:tc>
        <w:tc>
          <w:tcPr>
            <w:tcW w:w="1443" w:type="pct"/>
            <w:tcBorders>
              <w:top w:val="outset" w:sz="6" w:space="0" w:color="auto"/>
              <w:bottom w:val="outset" w:sz="6" w:space="0" w:color="auto"/>
            </w:tcBorders>
            <w:vAlign w:val="center"/>
          </w:tcPr>
          <w:p w:rsidR="00573D23" w:rsidRPr="004212DC" w:rsidRDefault="00C77077" w:rsidP="006966B2">
            <w:pPr>
              <w:spacing w:after="0" w:line="24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Şenay YILMAZ</w:t>
            </w:r>
          </w:p>
        </w:tc>
        <w:tc>
          <w:tcPr>
            <w:tcW w:w="1173" w:type="pct"/>
            <w:tcBorders>
              <w:top w:val="outset" w:sz="6" w:space="0" w:color="auto"/>
              <w:bottom w:val="outset" w:sz="6" w:space="0" w:color="auto"/>
            </w:tcBorders>
            <w:vAlign w:val="bottom"/>
          </w:tcPr>
          <w:p w:rsidR="00573D23" w:rsidRPr="004212DC" w:rsidRDefault="00573D23" w:rsidP="00072025">
            <w:pPr>
              <w:spacing w:line="360" w:lineRule="auto"/>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Veli</w:t>
            </w:r>
          </w:p>
        </w:tc>
        <w:tc>
          <w:tcPr>
            <w:tcW w:w="1868" w:type="pct"/>
            <w:tcBorders>
              <w:top w:val="outset" w:sz="6" w:space="0" w:color="auto"/>
              <w:bottom w:val="outset" w:sz="6" w:space="0" w:color="auto"/>
            </w:tcBorders>
            <w:vAlign w:val="bottom"/>
          </w:tcPr>
          <w:p w:rsidR="00573D23" w:rsidRPr="004212DC" w:rsidRDefault="00573D23" w:rsidP="00072025">
            <w:pPr>
              <w:spacing w:line="360" w:lineRule="auto"/>
              <w:jc w:val="center"/>
              <w:rPr>
                <w:rFonts w:ascii="Times New Roman" w:eastAsia="Times New Roman" w:hAnsi="Times New Roman" w:cs="Times New Roman"/>
                <w:color w:val="000000"/>
                <w:sz w:val="24"/>
              </w:rPr>
            </w:pPr>
            <w:r w:rsidRPr="004212DC">
              <w:rPr>
                <w:rFonts w:ascii="Times New Roman" w:eastAsia="Times New Roman" w:hAnsi="Times New Roman" w:cs="Times New Roman"/>
                <w:color w:val="000000"/>
                <w:sz w:val="24"/>
              </w:rPr>
              <w:t>Stratejik Plan Ekip Üyesi</w:t>
            </w:r>
          </w:p>
        </w:tc>
      </w:tr>
      <w:tr w:rsidR="00573D23" w:rsidRPr="004212DC" w:rsidTr="006966B2">
        <w:trPr>
          <w:cnfStyle w:val="010000000000"/>
          <w:trHeight w:hRule="exact" w:val="284"/>
        </w:trPr>
        <w:tc>
          <w:tcPr>
            <w:tcW w:w="516" w:type="pct"/>
            <w:tcBorders>
              <w:top w:val="outset" w:sz="6" w:space="0" w:color="auto"/>
              <w:left w:val="single" w:sz="18" w:space="0" w:color="auto"/>
              <w:right w:val="outset" w:sz="6" w:space="0" w:color="auto"/>
            </w:tcBorders>
            <w:vAlign w:val="center"/>
          </w:tcPr>
          <w:p w:rsidR="00573D23" w:rsidRPr="004212DC" w:rsidRDefault="00573D23" w:rsidP="00072025">
            <w:pPr>
              <w:spacing w:after="0" w:line="240" w:lineRule="auto"/>
              <w:jc w:val="center"/>
              <w:rPr>
                <w:rFonts w:ascii="Times New Roman" w:eastAsia="Times New Roman" w:hAnsi="Times New Roman" w:cs="Times New Roman"/>
                <w:b/>
                <w:bCs/>
                <w:sz w:val="24"/>
              </w:rPr>
            </w:pPr>
            <w:r w:rsidRPr="004212DC">
              <w:rPr>
                <w:rFonts w:ascii="Times New Roman" w:eastAsia="Times New Roman" w:hAnsi="Times New Roman" w:cs="Times New Roman"/>
                <w:b/>
                <w:bCs/>
                <w:sz w:val="24"/>
              </w:rPr>
              <w:t>7</w:t>
            </w:r>
          </w:p>
        </w:tc>
        <w:tc>
          <w:tcPr>
            <w:tcW w:w="1443" w:type="pct"/>
            <w:tcBorders>
              <w:top w:val="outset" w:sz="6" w:space="0" w:color="auto"/>
              <w:left w:val="outset" w:sz="6" w:space="0" w:color="auto"/>
              <w:right w:val="outset" w:sz="6" w:space="0" w:color="auto"/>
            </w:tcBorders>
            <w:vAlign w:val="center"/>
          </w:tcPr>
          <w:p w:rsidR="00573D23" w:rsidRPr="004212DC" w:rsidRDefault="00C77077" w:rsidP="006966B2">
            <w:pPr>
              <w:spacing w:after="0" w:line="240" w:lineRule="auto"/>
              <w:rPr>
                <w:rFonts w:ascii="Times New Roman" w:eastAsia="Times New Roman" w:hAnsi="Times New Roman" w:cs="Times New Roman"/>
                <w:sz w:val="24"/>
              </w:rPr>
            </w:pPr>
            <w:proofErr w:type="spellStart"/>
            <w:r w:rsidRPr="004212DC">
              <w:rPr>
                <w:rFonts w:ascii="Times New Roman" w:eastAsia="Times New Roman" w:hAnsi="Times New Roman" w:cs="Times New Roman"/>
                <w:sz w:val="24"/>
              </w:rPr>
              <w:t>Hafize</w:t>
            </w:r>
            <w:proofErr w:type="spellEnd"/>
            <w:r w:rsidRPr="004212DC">
              <w:rPr>
                <w:rFonts w:ascii="Times New Roman" w:eastAsia="Times New Roman" w:hAnsi="Times New Roman" w:cs="Times New Roman"/>
                <w:sz w:val="24"/>
              </w:rPr>
              <w:t xml:space="preserve"> ŞAHİN</w:t>
            </w:r>
          </w:p>
        </w:tc>
        <w:tc>
          <w:tcPr>
            <w:tcW w:w="1173" w:type="pct"/>
            <w:tcBorders>
              <w:top w:val="outset" w:sz="6" w:space="0" w:color="auto"/>
              <w:left w:val="outset" w:sz="6" w:space="0" w:color="auto"/>
              <w:right w:val="outset" w:sz="6" w:space="0" w:color="auto"/>
            </w:tcBorders>
            <w:vAlign w:val="bottom"/>
          </w:tcPr>
          <w:p w:rsidR="00573D23" w:rsidRPr="004212DC" w:rsidRDefault="00573D23" w:rsidP="00072025">
            <w:pPr>
              <w:spacing w:line="360" w:lineRule="auto"/>
              <w:rPr>
                <w:rFonts w:ascii="Times New Roman" w:eastAsia="Times New Roman" w:hAnsi="Times New Roman" w:cs="Times New Roman"/>
                <w:sz w:val="24"/>
              </w:rPr>
            </w:pPr>
            <w:r w:rsidRPr="004212DC">
              <w:rPr>
                <w:rFonts w:ascii="Times New Roman" w:eastAsia="Times New Roman" w:hAnsi="Times New Roman" w:cs="Times New Roman"/>
                <w:sz w:val="24"/>
              </w:rPr>
              <w:t>Veli</w:t>
            </w:r>
          </w:p>
        </w:tc>
        <w:tc>
          <w:tcPr>
            <w:tcW w:w="1868" w:type="pct"/>
            <w:tcBorders>
              <w:top w:val="outset" w:sz="6" w:space="0" w:color="auto"/>
              <w:left w:val="outset" w:sz="6" w:space="0" w:color="auto"/>
              <w:right w:val="single" w:sz="18" w:space="0" w:color="auto"/>
            </w:tcBorders>
            <w:vAlign w:val="bottom"/>
          </w:tcPr>
          <w:p w:rsidR="00573D23" w:rsidRPr="004212DC" w:rsidRDefault="00573D23" w:rsidP="00072025">
            <w:pPr>
              <w:spacing w:line="360" w:lineRule="auto"/>
              <w:jc w:val="center"/>
              <w:rPr>
                <w:rFonts w:ascii="Times New Roman" w:eastAsia="Times New Roman" w:hAnsi="Times New Roman" w:cs="Times New Roman"/>
                <w:sz w:val="24"/>
              </w:rPr>
            </w:pPr>
            <w:r w:rsidRPr="004212DC">
              <w:rPr>
                <w:rFonts w:ascii="Times New Roman" w:eastAsia="Times New Roman" w:hAnsi="Times New Roman" w:cs="Times New Roman"/>
                <w:sz w:val="24"/>
              </w:rPr>
              <w:t>Stratejik Plan Ekip Üyesi</w:t>
            </w:r>
          </w:p>
        </w:tc>
      </w:tr>
    </w:tbl>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lastRenderedPageBreak/>
        <w:t xml:space="preserve">MEB 2015-2019 Stratejik Planı Hazırlık Programı çerçevesinde </w:t>
      </w:r>
      <w:r w:rsidR="002E6ADC" w:rsidRPr="00A113C5">
        <w:rPr>
          <w:rFonts w:ascii="Times New Roman" w:hAnsi="Times New Roman" w:cs="Times New Roman"/>
          <w:sz w:val="24"/>
        </w:rPr>
        <w:t xml:space="preserve">Tahsin </w:t>
      </w:r>
      <w:proofErr w:type="spellStart"/>
      <w:r w:rsidR="002E6ADC" w:rsidRPr="00A113C5">
        <w:rPr>
          <w:rFonts w:ascii="Times New Roman" w:hAnsi="Times New Roman" w:cs="Times New Roman"/>
          <w:sz w:val="24"/>
        </w:rPr>
        <w:t>Banguoglu</w:t>
      </w:r>
      <w:proofErr w:type="spellEnd"/>
      <w:r w:rsidR="002E6ADC" w:rsidRPr="00A113C5">
        <w:rPr>
          <w:rFonts w:ascii="Times New Roman" w:hAnsi="Times New Roman" w:cs="Times New Roman"/>
          <w:sz w:val="24"/>
        </w:rPr>
        <w:t xml:space="preserve"> İlkokulu m</w:t>
      </w:r>
      <w:r w:rsidRPr="00A113C5">
        <w:rPr>
          <w:rFonts w:ascii="Times New Roman" w:hAnsi="Times New Roman" w:cs="Times New Roman"/>
          <w:sz w:val="24"/>
        </w:rPr>
        <w:t>üdürlüğü olarak “Stratejik plan hazırlık süreci” beş aşamalı olarak yürütülmüştür.</w:t>
      </w:r>
    </w:p>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 xml:space="preserve"> Bu aşamalar: </w:t>
      </w:r>
    </w:p>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 xml:space="preserve">1-Hazırlık Dönemi Çalışmaları ve Hazırlık Programı, </w:t>
      </w:r>
    </w:p>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 xml:space="preserve">2-Durum Analizi, </w:t>
      </w:r>
    </w:p>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 xml:space="preserve">3-Geleceğe Yönelim, </w:t>
      </w:r>
    </w:p>
    <w:p w:rsidR="002766CB"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4-</w:t>
      </w:r>
      <w:proofErr w:type="spellStart"/>
      <w:r w:rsidRPr="00A113C5">
        <w:rPr>
          <w:rFonts w:ascii="Times New Roman" w:hAnsi="Times New Roman" w:cs="Times New Roman"/>
          <w:sz w:val="24"/>
        </w:rPr>
        <w:t>M</w:t>
      </w:r>
      <w:r w:rsidR="0063328F">
        <w:rPr>
          <w:rFonts w:ascii="Times New Roman" w:hAnsi="Times New Roman" w:cs="Times New Roman"/>
          <w:sz w:val="24"/>
        </w:rPr>
        <w:t>a</w:t>
      </w:r>
      <w:r w:rsidRPr="00A113C5">
        <w:rPr>
          <w:rFonts w:ascii="Times New Roman" w:hAnsi="Times New Roman" w:cs="Times New Roman"/>
          <w:sz w:val="24"/>
        </w:rPr>
        <w:t>aliyetlendirme</w:t>
      </w:r>
      <w:proofErr w:type="spellEnd"/>
      <w:r w:rsidRPr="00A113C5">
        <w:rPr>
          <w:rFonts w:ascii="Times New Roman" w:hAnsi="Times New Roman" w:cs="Times New Roman"/>
          <w:sz w:val="24"/>
        </w:rPr>
        <w:t xml:space="preserve">, </w:t>
      </w:r>
    </w:p>
    <w:p w:rsidR="00731708" w:rsidRPr="00A113C5" w:rsidRDefault="00361286"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 xml:space="preserve">5-İzleme ve Değerlendirme aşamalarından oluşmaktadır. </w:t>
      </w:r>
    </w:p>
    <w:p w:rsidR="00CC624B" w:rsidRPr="00A113C5" w:rsidRDefault="00F03828" w:rsidP="00731708">
      <w:pPr>
        <w:autoSpaceDE w:val="0"/>
        <w:autoSpaceDN w:val="0"/>
        <w:adjustRightInd w:val="0"/>
        <w:spacing w:after="0" w:line="360" w:lineRule="auto"/>
        <w:ind w:firstLine="709"/>
        <w:jc w:val="both"/>
        <w:rPr>
          <w:rFonts w:ascii="Times New Roman" w:hAnsi="Times New Roman" w:cs="Times New Roman"/>
          <w:sz w:val="24"/>
        </w:rPr>
      </w:pPr>
      <w:r w:rsidRPr="00A113C5">
        <w:rPr>
          <w:rFonts w:ascii="Times New Roman" w:hAnsi="Times New Roman" w:cs="Times New Roman"/>
          <w:sz w:val="24"/>
        </w:rPr>
        <w:t>Stratejik planlama çalışmalarının yürütülmesinde proje yönetimi yaklaşımı benimsenerek, planlama surecinin belirli bir zaman dilimi içerisinde tamamlanması ve kaynakların etkin kullanımı amacıyla, Stratejik Plan</w:t>
      </w:r>
      <w:r w:rsidR="00731708" w:rsidRPr="00A113C5">
        <w:rPr>
          <w:rFonts w:ascii="Times New Roman" w:hAnsi="Times New Roman" w:cs="Times New Roman"/>
          <w:sz w:val="24"/>
        </w:rPr>
        <w:t xml:space="preserve"> Hazırlama ve Koordinasyon Ekibi </w:t>
      </w:r>
      <w:r w:rsidRPr="00A113C5">
        <w:rPr>
          <w:rFonts w:ascii="Times New Roman" w:hAnsi="Times New Roman" w:cs="Times New Roman"/>
          <w:sz w:val="24"/>
        </w:rPr>
        <w:t>tarafından bir iş takvimi oluşturulmuş ve çalışmaların söz konusu takvime uygun olarak y</w:t>
      </w:r>
      <w:r w:rsidR="000C27E1" w:rsidRPr="00A113C5">
        <w:rPr>
          <w:rFonts w:ascii="Times New Roman" w:hAnsi="Times New Roman" w:cs="Times New Roman"/>
          <w:sz w:val="24"/>
        </w:rPr>
        <w:t>ürütülmesine dikkat edilmiştir.</w:t>
      </w:r>
      <w:bookmarkStart w:id="21" w:name="_Toc409281025"/>
      <w:bookmarkStart w:id="22" w:name="_Toc410741127"/>
    </w:p>
    <w:p w:rsidR="00E1468A" w:rsidRDefault="00E1468A" w:rsidP="003D3E9D">
      <w:pPr>
        <w:spacing w:after="80" w:line="360" w:lineRule="auto"/>
        <w:jc w:val="both"/>
        <w:rPr>
          <w:rFonts w:ascii="Times New Roman" w:hAnsi="Times New Roman" w:cs="Times New Roman"/>
          <w:b/>
          <w:sz w:val="24"/>
        </w:rPr>
      </w:pPr>
    </w:p>
    <w:p w:rsidR="003D3E9D" w:rsidRPr="00A113C5" w:rsidRDefault="00E1468A" w:rsidP="003D3E9D">
      <w:pPr>
        <w:spacing w:after="80" w:line="360" w:lineRule="auto"/>
        <w:jc w:val="both"/>
        <w:rPr>
          <w:rFonts w:ascii="Times New Roman" w:hAnsi="Times New Roman" w:cs="Times New Roman"/>
          <w:b/>
          <w:sz w:val="24"/>
        </w:rPr>
      </w:pPr>
      <w:r>
        <w:rPr>
          <w:rFonts w:ascii="Times New Roman" w:hAnsi="Times New Roman" w:cs="Times New Roman"/>
          <w:b/>
          <w:sz w:val="24"/>
        </w:rPr>
        <w:t xml:space="preserve">Tablo 4: </w:t>
      </w:r>
      <w:r w:rsidR="003D3E9D" w:rsidRPr="00A113C5">
        <w:rPr>
          <w:rFonts w:ascii="Times New Roman" w:hAnsi="Times New Roman" w:cs="Times New Roman"/>
          <w:b/>
          <w:sz w:val="24"/>
        </w:rPr>
        <w:t>Stratejik Planlama Süreci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0"/>
        <w:gridCol w:w="1682"/>
        <w:gridCol w:w="6520"/>
      </w:tblGrid>
      <w:tr w:rsidR="003D3E9D" w:rsidRPr="00A113C5" w:rsidTr="007B3B7B">
        <w:trPr>
          <w:trHeight w:val="653"/>
        </w:trPr>
        <w:tc>
          <w:tcPr>
            <w:tcW w:w="9072" w:type="dxa"/>
            <w:gridSpan w:val="3"/>
            <w:tcBorders>
              <w:bottom w:val="single" w:sz="4" w:space="0" w:color="000000"/>
            </w:tcBorders>
            <w:shd w:val="clear" w:color="auto" w:fill="548DD4"/>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b/>
                <w:sz w:val="24"/>
              </w:rPr>
            </w:pPr>
            <w:r w:rsidRPr="00A113C5">
              <w:rPr>
                <w:rFonts w:ascii="Times New Roman" w:hAnsi="Times New Roman" w:cs="Times New Roman"/>
                <w:b/>
                <w:sz w:val="24"/>
              </w:rPr>
              <w:t>STRATEJİK PLANLAMA SÜRECİ</w:t>
            </w:r>
          </w:p>
        </w:tc>
      </w:tr>
      <w:tr w:rsidR="003D3E9D" w:rsidRPr="00A113C5" w:rsidTr="007B3B7B">
        <w:trPr>
          <w:trHeight w:val="738"/>
        </w:trPr>
        <w:tc>
          <w:tcPr>
            <w:tcW w:w="870" w:type="dxa"/>
            <w:shd w:val="clear" w:color="auto" w:fill="C6D9F1"/>
            <w:vAlign w:val="center"/>
          </w:tcPr>
          <w:p w:rsidR="003D3E9D" w:rsidRPr="00A113C5" w:rsidRDefault="003D3E9D" w:rsidP="007B3B7B">
            <w:pPr>
              <w:tabs>
                <w:tab w:val="left" w:pos="426"/>
                <w:tab w:val="left" w:pos="851"/>
              </w:tabs>
              <w:jc w:val="center"/>
              <w:rPr>
                <w:rFonts w:ascii="Times New Roman" w:hAnsi="Times New Roman" w:cs="Times New Roman"/>
                <w:b/>
                <w:sz w:val="24"/>
              </w:rPr>
            </w:pPr>
            <w:r w:rsidRPr="00A113C5">
              <w:rPr>
                <w:rFonts w:ascii="Times New Roman" w:hAnsi="Times New Roman" w:cs="Times New Roman"/>
                <w:b/>
                <w:sz w:val="24"/>
              </w:rPr>
              <w:t>SIRA</w:t>
            </w:r>
          </w:p>
          <w:p w:rsidR="003D3E9D" w:rsidRPr="00A113C5" w:rsidRDefault="003D3E9D" w:rsidP="007B3B7B">
            <w:pPr>
              <w:tabs>
                <w:tab w:val="left" w:pos="426"/>
                <w:tab w:val="left" w:pos="851"/>
              </w:tabs>
              <w:jc w:val="center"/>
              <w:rPr>
                <w:rFonts w:ascii="Times New Roman" w:hAnsi="Times New Roman" w:cs="Times New Roman"/>
                <w:b/>
                <w:sz w:val="24"/>
              </w:rPr>
            </w:pPr>
            <w:r w:rsidRPr="00A113C5">
              <w:rPr>
                <w:rFonts w:ascii="Times New Roman" w:hAnsi="Times New Roman" w:cs="Times New Roman"/>
                <w:b/>
                <w:sz w:val="24"/>
              </w:rPr>
              <w:t>NO</w:t>
            </w:r>
          </w:p>
        </w:tc>
        <w:tc>
          <w:tcPr>
            <w:tcW w:w="1682" w:type="dxa"/>
            <w:shd w:val="clear" w:color="auto" w:fill="C6D9F1"/>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b/>
                <w:sz w:val="24"/>
              </w:rPr>
            </w:pPr>
            <w:r w:rsidRPr="00A113C5">
              <w:rPr>
                <w:rFonts w:ascii="Times New Roman" w:hAnsi="Times New Roman" w:cs="Times New Roman"/>
                <w:b/>
                <w:sz w:val="24"/>
              </w:rPr>
              <w:t>TARİH</w:t>
            </w:r>
          </w:p>
        </w:tc>
        <w:tc>
          <w:tcPr>
            <w:tcW w:w="6520" w:type="dxa"/>
            <w:shd w:val="clear" w:color="auto" w:fill="C6D9F1"/>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b/>
                <w:sz w:val="24"/>
              </w:rPr>
            </w:pPr>
            <w:r w:rsidRPr="00A113C5">
              <w:rPr>
                <w:rFonts w:ascii="Times New Roman" w:hAnsi="Times New Roman" w:cs="Times New Roman"/>
                <w:b/>
                <w:sz w:val="24"/>
              </w:rPr>
              <w:t>YAPILANLAR</w:t>
            </w:r>
          </w:p>
        </w:tc>
      </w:tr>
      <w:tr w:rsidR="003D3E9D" w:rsidRPr="00A113C5" w:rsidTr="007B3B7B">
        <w:trPr>
          <w:trHeight w:val="1059"/>
        </w:trPr>
        <w:tc>
          <w:tcPr>
            <w:tcW w:w="870" w:type="dxa"/>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sz w:val="24"/>
              </w:rPr>
            </w:pPr>
            <w:r w:rsidRPr="00A113C5">
              <w:rPr>
                <w:rFonts w:ascii="Times New Roman" w:hAnsi="Times New Roman" w:cs="Times New Roman"/>
                <w:sz w:val="24"/>
              </w:rPr>
              <w:t>1</w:t>
            </w:r>
          </w:p>
        </w:tc>
        <w:tc>
          <w:tcPr>
            <w:tcW w:w="1682" w:type="dxa"/>
            <w:vAlign w:val="center"/>
          </w:tcPr>
          <w:p w:rsidR="003D3E9D" w:rsidRPr="00A113C5" w:rsidRDefault="00A6166A" w:rsidP="007B3B7B">
            <w:pPr>
              <w:pStyle w:val="Default"/>
              <w:jc w:val="center"/>
            </w:pPr>
            <w:proofErr w:type="gramStart"/>
            <w:r w:rsidRPr="00A113C5">
              <w:rPr>
                <w:szCs w:val="27"/>
              </w:rPr>
              <w:t>17/12/2015</w:t>
            </w:r>
            <w:proofErr w:type="gramEnd"/>
          </w:p>
        </w:tc>
        <w:tc>
          <w:tcPr>
            <w:tcW w:w="6520" w:type="dxa"/>
            <w:vAlign w:val="center"/>
          </w:tcPr>
          <w:p w:rsidR="003D3E9D" w:rsidRPr="00A113C5" w:rsidRDefault="003D3E9D" w:rsidP="004615CC">
            <w:pPr>
              <w:autoSpaceDE w:val="0"/>
              <w:autoSpaceDN w:val="0"/>
              <w:adjustRightInd w:val="0"/>
              <w:spacing w:line="360" w:lineRule="auto"/>
              <w:jc w:val="both"/>
              <w:rPr>
                <w:rFonts w:ascii="Times New Roman" w:hAnsi="Times New Roman" w:cs="Times New Roman"/>
                <w:color w:val="000000"/>
                <w:sz w:val="24"/>
              </w:rPr>
            </w:pPr>
            <w:r w:rsidRPr="00A113C5">
              <w:rPr>
                <w:rFonts w:ascii="Times New Roman" w:hAnsi="Times New Roman" w:cs="Times New Roman"/>
                <w:color w:val="000000"/>
                <w:sz w:val="24"/>
              </w:rPr>
              <w:t xml:space="preserve">Okulumuz Müdür Yardımcısı </w:t>
            </w:r>
            <w:r w:rsidR="002E6ADC" w:rsidRPr="00A113C5">
              <w:rPr>
                <w:rFonts w:ascii="Times New Roman" w:hAnsi="Times New Roman" w:cs="Times New Roman"/>
                <w:color w:val="000000"/>
                <w:sz w:val="24"/>
              </w:rPr>
              <w:t xml:space="preserve">Erol BAL </w:t>
            </w:r>
            <w:r w:rsidRPr="00A113C5">
              <w:rPr>
                <w:rFonts w:ascii="Times New Roman" w:hAnsi="Times New Roman" w:cs="Times New Roman"/>
                <w:color w:val="000000"/>
                <w:sz w:val="24"/>
              </w:rPr>
              <w:t>İl Milli Eğitim Müdürlüğünün düzenlemiş olduğu Stratejik Yönetim ve Planlama eğitimine katıldı.</w:t>
            </w:r>
          </w:p>
        </w:tc>
      </w:tr>
      <w:tr w:rsidR="003D3E9D" w:rsidRPr="00A113C5" w:rsidTr="007B3B7B">
        <w:trPr>
          <w:trHeight w:val="738"/>
        </w:trPr>
        <w:tc>
          <w:tcPr>
            <w:tcW w:w="870" w:type="dxa"/>
            <w:shd w:val="clear" w:color="auto" w:fill="C6D9F1"/>
            <w:vAlign w:val="center"/>
          </w:tcPr>
          <w:p w:rsidR="003D3E9D" w:rsidRPr="00A113C5" w:rsidRDefault="003D3E9D" w:rsidP="007B3B7B">
            <w:pPr>
              <w:tabs>
                <w:tab w:val="left" w:pos="426"/>
                <w:tab w:val="left" w:pos="851"/>
              </w:tabs>
              <w:jc w:val="center"/>
              <w:rPr>
                <w:rFonts w:ascii="Times New Roman" w:hAnsi="Times New Roman" w:cs="Times New Roman"/>
                <w:b/>
                <w:sz w:val="24"/>
              </w:rPr>
            </w:pPr>
            <w:r w:rsidRPr="00A113C5">
              <w:rPr>
                <w:rFonts w:ascii="Times New Roman" w:hAnsi="Times New Roman" w:cs="Times New Roman"/>
                <w:b/>
                <w:sz w:val="24"/>
              </w:rPr>
              <w:t>SIRA</w:t>
            </w:r>
          </w:p>
          <w:p w:rsidR="003D3E9D" w:rsidRPr="00A113C5" w:rsidRDefault="003D3E9D" w:rsidP="007B3B7B">
            <w:pPr>
              <w:tabs>
                <w:tab w:val="left" w:pos="426"/>
                <w:tab w:val="left" w:pos="851"/>
              </w:tabs>
              <w:jc w:val="center"/>
              <w:rPr>
                <w:rFonts w:ascii="Times New Roman" w:hAnsi="Times New Roman" w:cs="Times New Roman"/>
                <w:b/>
                <w:sz w:val="24"/>
              </w:rPr>
            </w:pPr>
            <w:r w:rsidRPr="00A113C5">
              <w:rPr>
                <w:rFonts w:ascii="Times New Roman" w:hAnsi="Times New Roman" w:cs="Times New Roman"/>
                <w:b/>
                <w:sz w:val="24"/>
              </w:rPr>
              <w:t>NO</w:t>
            </w:r>
          </w:p>
        </w:tc>
        <w:tc>
          <w:tcPr>
            <w:tcW w:w="1682" w:type="dxa"/>
            <w:shd w:val="clear" w:color="auto" w:fill="C6D9F1"/>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b/>
                <w:sz w:val="24"/>
              </w:rPr>
            </w:pPr>
            <w:r w:rsidRPr="00A113C5">
              <w:rPr>
                <w:rFonts w:ascii="Times New Roman" w:hAnsi="Times New Roman" w:cs="Times New Roman"/>
                <w:b/>
                <w:sz w:val="24"/>
              </w:rPr>
              <w:t>TARİH</w:t>
            </w:r>
          </w:p>
        </w:tc>
        <w:tc>
          <w:tcPr>
            <w:tcW w:w="6520" w:type="dxa"/>
            <w:shd w:val="clear" w:color="auto" w:fill="C6D9F1"/>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b/>
                <w:sz w:val="24"/>
              </w:rPr>
            </w:pPr>
            <w:r w:rsidRPr="00A113C5">
              <w:rPr>
                <w:rFonts w:ascii="Times New Roman" w:hAnsi="Times New Roman" w:cs="Times New Roman"/>
                <w:b/>
                <w:sz w:val="24"/>
              </w:rPr>
              <w:t>YAPILANLAR</w:t>
            </w:r>
          </w:p>
        </w:tc>
      </w:tr>
      <w:tr w:rsidR="003D3E9D" w:rsidRPr="00A113C5" w:rsidTr="007B3B7B">
        <w:trPr>
          <w:trHeight w:val="1033"/>
        </w:trPr>
        <w:tc>
          <w:tcPr>
            <w:tcW w:w="870" w:type="dxa"/>
            <w:vAlign w:val="center"/>
          </w:tcPr>
          <w:p w:rsidR="003D3E9D" w:rsidRPr="00A113C5" w:rsidRDefault="003D3E9D" w:rsidP="007B3B7B">
            <w:pPr>
              <w:tabs>
                <w:tab w:val="left" w:pos="426"/>
                <w:tab w:val="left" w:pos="851"/>
              </w:tabs>
              <w:spacing w:line="360" w:lineRule="auto"/>
              <w:jc w:val="center"/>
              <w:rPr>
                <w:rFonts w:ascii="Times New Roman" w:hAnsi="Times New Roman" w:cs="Times New Roman"/>
                <w:sz w:val="24"/>
              </w:rPr>
            </w:pPr>
            <w:r w:rsidRPr="00A113C5">
              <w:rPr>
                <w:rFonts w:ascii="Times New Roman" w:hAnsi="Times New Roman" w:cs="Times New Roman"/>
                <w:sz w:val="24"/>
              </w:rPr>
              <w:t>2</w:t>
            </w:r>
          </w:p>
        </w:tc>
        <w:tc>
          <w:tcPr>
            <w:tcW w:w="1682" w:type="dxa"/>
            <w:vAlign w:val="center"/>
          </w:tcPr>
          <w:p w:rsidR="003D3E9D" w:rsidRPr="00A113C5" w:rsidRDefault="00A6166A" w:rsidP="007B3B7B">
            <w:pPr>
              <w:pStyle w:val="Default"/>
              <w:jc w:val="center"/>
            </w:pPr>
            <w:proofErr w:type="gramStart"/>
            <w:r w:rsidRPr="00A113C5">
              <w:rPr>
                <w:szCs w:val="27"/>
              </w:rPr>
              <w:t>18/12/2015</w:t>
            </w:r>
            <w:proofErr w:type="gramEnd"/>
          </w:p>
        </w:tc>
        <w:tc>
          <w:tcPr>
            <w:tcW w:w="6520" w:type="dxa"/>
            <w:vAlign w:val="center"/>
          </w:tcPr>
          <w:p w:rsidR="004615CC" w:rsidRDefault="004615CC" w:rsidP="007B3B7B">
            <w:pPr>
              <w:autoSpaceDE w:val="0"/>
              <w:autoSpaceDN w:val="0"/>
              <w:adjustRightInd w:val="0"/>
              <w:jc w:val="both"/>
              <w:rPr>
                <w:rFonts w:ascii="Times New Roman" w:hAnsi="Times New Roman" w:cs="Times New Roman"/>
                <w:color w:val="000000"/>
                <w:sz w:val="24"/>
              </w:rPr>
            </w:pPr>
          </w:p>
          <w:p w:rsidR="003D3E9D" w:rsidRPr="00A113C5" w:rsidRDefault="003D3E9D" w:rsidP="004615CC">
            <w:pPr>
              <w:autoSpaceDE w:val="0"/>
              <w:autoSpaceDN w:val="0"/>
              <w:adjustRightInd w:val="0"/>
              <w:spacing w:line="360" w:lineRule="auto"/>
              <w:jc w:val="both"/>
              <w:rPr>
                <w:rFonts w:ascii="Times New Roman" w:hAnsi="Times New Roman" w:cs="Times New Roman"/>
                <w:color w:val="000000"/>
                <w:sz w:val="24"/>
              </w:rPr>
            </w:pPr>
            <w:r w:rsidRPr="00A113C5">
              <w:rPr>
                <w:rFonts w:ascii="Times New Roman" w:hAnsi="Times New Roman" w:cs="Times New Roman"/>
                <w:color w:val="000000"/>
                <w:sz w:val="24"/>
              </w:rPr>
              <w:t>5018 Sayılı Kanun ve ilgili yönetmelikler çerçevesinde hazırlık çalışmaları yapmak üzere Stratejik Plan Çalışma Ekibi kurulmuş, OGYE ekibi ile birlikte çalışma takvimi oluşturulmuştur.</w:t>
            </w:r>
          </w:p>
        </w:tc>
      </w:tr>
    </w:tbl>
    <w:p w:rsidR="003D3E9D" w:rsidRDefault="003D3E9D" w:rsidP="003D3E9D">
      <w:pPr>
        <w:spacing w:after="80"/>
        <w:jc w:val="both"/>
      </w:pPr>
    </w:p>
    <w:p w:rsidR="004615CC" w:rsidRDefault="004615CC" w:rsidP="003D3E9D">
      <w:pPr>
        <w:spacing w:after="80"/>
        <w:jc w:val="both"/>
      </w:pPr>
    </w:p>
    <w:p w:rsidR="00E1468A" w:rsidRDefault="00E1468A" w:rsidP="003D3E9D">
      <w:pPr>
        <w:spacing w:after="80"/>
        <w:jc w:val="both"/>
      </w:pPr>
    </w:p>
    <w:p w:rsidR="004615CC" w:rsidRPr="00F20CF1" w:rsidRDefault="004615CC" w:rsidP="003D3E9D">
      <w:pPr>
        <w:spacing w:after="80"/>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0"/>
        <w:gridCol w:w="1682"/>
        <w:gridCol w:w="6520"/>
      </w:tblGrid>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lastRenderedPageBreak/>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1033"/>
        </w:trPr>
        <w:tc>
          <w:tcPr>
            <w:tcW w:w="870" w:type="dxa"/>
            <w:vAlign w:val="center"/>
          </w:tcPr>
          <w:p w:rsidR="004615CC" w:rsidRDefault="004615CC" w:rsidP="007B3B7B">
            <w:pPr>
              <w:tabs>
                <w:tab w:val="left" w:pos="426"/>
                <w:tab w:val="left" w:pos="851"/>
              </w:tabs>
              <w:spacing w:line="360" w:lineRule="auto"/>
              <w:jc w:val="center"/>
              <w:rPr>
                <w:rFonts w:ascii="Times New Roman" w:hAnsi="Times New Roman" w:cs="Times New Roman"/>
                <w:sz w:val="24"/>
              </w:rPr>
            </w:pPr>
          </w:p>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3</w:t>
            </w:r>
          </w:p>
        </w:tc>
        <w:tc>
          <w:tcPr>
            <w:tcW w:w="1682" w:type="dxa"/>
            <w:vAlign w:val="center"/>
          </w:tcPr>
          <w:p w:rsidR="003D3E9D" w:rsidRPr="004615CC" w:rsidRDefault="00A6166A" w:rsidP="007B3B7B">
            <w:pPr>
              <w:pStyle w:val="Default"/>
              <w:jc w:val="center"/>
            </w:pPr>
            <w:proofErr w:type="gramStart"/>
            <w:r w:rsidRPr="004615CC">
              <w:rPr>
                <w:szCs w:val="27"/>
              </w:rPr>
              <w:t>21/12/2015</w:t>
            </w:r>
            <w:proofErr w:type="gramEnd"/>
          </w:p>
        </w:tc>
        <w:tc>
          <w:tcPr>
            <w:tcW w:w="6520" w:type="dxa"/>
            <w:vAlign w:val="center"/>
          </w:tcPr>
          <w:p w:rsidR="004615CC" w:rsidRDefault="004615CC" w:rsidP="007B3B7B">
            <w:pPr>
              <w:autoSpaceDE w:val="0"/>
              <w:autoSpaceDN w:val="0"/>
              <w:adjustRightInd w:val="0"/>
              <w:jc w:val="both"/>
              <w:rPr>
                <w:rFonts w:ascii="Times New Roman" w:hAnsi="Times New Roman" w:cs="Times New Roman"/>
                <w:color w:val="000000"/>
                <w:sz w:val="24"/>
              </w:rPr>
            </w:pPr>
          </w:p>
          <w:p w:rsidR="003D3E9D" w:rsidRPr="004615CC" w:rsidRDefault="003D3E9D" w:rsidP="004615CC">
            <w:pPr>
              <w:autoSpaceDE w:val="0"/>
              <w:autoSpaceDN w:val="0"/>
              <w:adjustRightInd w:val="0"/>
              <w:spacing w:line="360" w:lineRule="auto"/>
              <w:jc w:val="both"/>
              <w:rPr>
                <w:rFonts w:ascii="Times New Roman" w:hAnsi="Times New Roman" w:cs="Times New Roman"/>
                <w:color w:val="000000"/>
                <w:sz w:val="24"/>
              </w:rPr>
            </w:pPr>
            <w:r w:rsidRPr="004615CC">
              <w:rPr>
                <w:rFonts w:ascii="Times New Roman" w:hAnsi="Times New Roman" w:cs="Times New Roman"/>
                <w:color w:val="000000"/>
                <w:sz w:val="24"/>
              </w:rPr>
              <w:t>Stratejik planın ilk bölümü olan okulumuzun tarihçesi Stratejik Plan Çalışma Ekibi ve OGYE ekibi ile birlikte araştırılarak kaleme alınmıştır.</w:t>
            </w: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1033"/>
        </w:trPr>
        <w:tc>
          <w:tcPr>
            <w:tcW w:w="870" w:type="dxa"/>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4</w:t>
            </w:r>
          </w:p>
        </w:tc>
        <w:tc>
          <w:tcPr>
            <w:tcW w:w="1682" w:type="dxa"/>
            <w:vAlign w:val="center"/>
          </w:tcPr>
          <w:p w:rsidR="003D3E9D" w:rsidRPr="004615CC" w:rsidRDefault="00A6166A" w:rsidP="007B3B7B">
            <w:pPr>
              <w:pStyle w:val="Default"/>
              <w:jc w:val="center"/>
            </w:pPr>
            <w:proofErr w:type="gramStart"/>
            <w:r w:rsidRPr="004615CC">
              <w:rPr>
                <w:szCs w:val="27"/>
              </w:rPr>
              <w:t>22/12/2015</w:t>
            </w:r>
            <w:proofErr w:type="gramEnd"/>
          </w:p>
        </w:tc>
        <w:tc>
          <w:tcPr>
            <w:tcW w:w="6520" w:type="dxa"/>
            <w:vAlign w:val="center"/>
          </w:tcPr>
          <w:p w:rsidR="003D3E9D" w:rsidRDefault="00F9188F" w:rsidP="00F9188F">
            <w:pPr>
              <w:autoSpaceDE w:val="0"/>
              <w:autoSpaceDN w:val="0"/>
              <w:adjustRightInd w:val="0"/>
              <w:spacing w:line="36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3D3E9D" w:rsidRPr="004615CC">
              <w:rPr>
                <w:rFonts w:ascii="Times New Roman" w:hAnsi="Times New Roman" w:cs="Times New Roman"/>
                <w:color w:val="000000"/>
                <w:sz w:val="24"/>
              </w:rPr>
              <w:t>Stratejik Plan Çalışma Ekibi ve OGYE ekibi DURUM ANALİZİ İÇİN okulumuzun bina, personel, öğrenci ve okul performans bilgileri için istatistik çalışması yapmıştır.</w:t>
            </w:r>
          </w:p>
          <w:p w:rsidR="004615CC" w:rsidRPr="004615CC" w:rsidRDefault="004615CC" w:rsidP="007B3B7B">
            <w:pPr>
              <w:autoSpaceDE w:val="0"/>
              <w:autoSpaceDN w:val="0"/>
              <w:adjustRightInd w:val="0"/>
              <w:jc w:val="both"/>
              <w:rPr>
                <w:rFonts w:ascii="Times New Roman" w:hAnsi="Times New Roman" w:cs="Times New Roman"/>
                <w:color w:val="000000"/>
                <w:sz w:val="24"/>
              </w:rPr>
            </w:pP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1623"/>
        </w:trPr>
        <w:tc>
          <w:tcPr>
            <w:tcW w:w="870" w:type="dxa"/>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5</w:t>
            </w:r>
          </w:p>
        </w:tc>
        <w:tc>
          <w:tcPr>
            <w:tcW w:w="1682" w:type="dxa"/>
            <w:vAlign w:val="center"/>
          </w:tcPr>
          <w:p w:rsidR="003D3E9D" w:rsidRPr="004615CC" w:rsidRDefault="00A6166A" w:rsidP="007B3B7B">
            <w:pPr>
              <w:pStyle w:val="Default"/>
              <w:jc w:val="center"/>
            </w:pPr>
            <w:proofErr w:type="gramStart"/>
            <w:r w:rsidRPr="004615CC">
              <w:rPr>
                <w:szCs w:val="27"/>
              </w:rPr>
              <w:t>22/12/2015</w:t>
            </w:r>
            <w:proofErr w:type="gramEnd"/>
          </w:p>
        </w:tc>
        <w:tc>
          <w:tcPr>
            <w:tcW w:w="6520" w:type="dxa"/>
            <w:vAlign w:val="center"/>
          </w:tcPr>
          <w:p w:rsidR="004615CC" w:rsidRDefault="004615CC" w:rsidP="007B3B7B">
            <w:pPr>
              <w:autoSpaceDE w:val="0"/>
              <w:autoSpaceDN w:val="0"/>
              <w:adjustRightInd w:val="0"/>
              <w:jc w:val="both"/>
              <w:rPr>
                <w:rFonts w:ascii="Times New Roman" w:hAnsi="Times New Roman" w:cs="Times New Roman"/>
                <w:color w:val="000000"/>
                <w:sz w:val="24"/>
              </w:rPr>
            </w:pPr>
          </w:p>
          <w:p w:rsidR="003D3E9D" w:rsidRDefault="003D3E9D" w:rsidP="00F9188F">
            <w:pPr>
              <w:autoSpaceDE w:val="0"/>
              <w:autoSpaceDN w:val="0"/>
              <w:adjustRightInd w:val="0"/>
              <w:spacing w:line="360" w:lineRule="auto"/>
              <w:jc w:val="both"/>
              <w:rPr>
                <w:rFonts w:ascii="Times New Roman" w:hAnsi="Times New Roman" w:cs="Times New Roman"/>
                <w:color w:val="000000"/>
                <w:sz w:val="24"/>
              </w:rPr>
            </w:pPr>
            <w:r w:rsidRPr="004615CC">
              <w:rPr>
                <w:rFonts w:ascii="Times New Roman" w:hAnsi="Times New Roman" w:cs="Times New Roman"/>
                <w:color w:val="000000"/>
                <w:sz w:val="24"/>
              </w:rPr>
              <w:t xml:space="preserve">Stratejik Plan Çalışma Ekibi ve OGYE ekibi oluşturulan tabloların GZFT </w:t>
            </w:r>
            <w:proofErr w:type="spellStart"/>
            <w:r w:rsidRPr="004615CC">
              <w:rPr>
                <w:rFonts w:ascii="Times New Roman" w:hAnsi="Times New Roman" w:cs="Times New Roman"/>
                <w:color w:val="000000"/>
                <w:sz w:val="24"/>
              </w:rPr>
              <w:t>ANALİZİ’nde</w:t>
            </w:r>
            <w:proofErr w:type="spellEnd"/>
            <w:r w:rsidRPr="004615CC">
              <w:rPr>
                <w:rFonts w:ascii="Times New Roman" w:hAnsi="Times New Roman" w:cs="Times New Roman"/>
                <w:color w:val="000000"/>
                <w:sz w:val="24"/>
              </w:rPr>
              <w:t xml:space="preserve"> kullanmak üzere yorumlamışlardır. Böylelikle okulumuzun Güçlü ve Zayıf yönleri, Fırsat ve Tehditleri anket sonuçları ile birleştirilerek olgunlaştırılmıştır.</w:t>
            </w:r>
          </w:p>
          <w:p w:rsidR="004615CC" w:rsidRPr="004615CC" w:rsidRDefault="004615CC" w:rsidP="007B3B7B">
            <w:pPr>
              <w:autoSpaceDE w:val="0"/>
              <w:autoSpaceDN w:val="0"/>
              <w:adjustRightInd w:val="0"/>
              <w:jc w:val="both"/>
              <w:rPr>
                <w:rFonts w:ascii="Times New Roman" w:hAnsi="Times New Roman" w:cs="Times New Roman"/>
                <w:color w:val="000000"/>
                <w:sz w:val="24"/>
              </w:rPr>
            </w:pP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F9188F">
        <w:trPr>
          <w:trHeight w:val="693"/>
        </w:trPr>
        <w:tc>
          <w:tcPr>
            <w:tcW w:w="870" w:type="dxa"/>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6</w:t>
            </w:r>
          </w:p>
        </w:tc>
        <w:tc>
          <w:tcPr>
            <w:tcW w:w="1682" w:type="dxa"/>
            <w:vAlign w:val="center"/>
          </w:tcPr>
          <w:p w:rsidR="003D3E9D" w:rsidRPr="004615CC" w:rsidRDefault="00A6166A" w:rsidP="007B3B7B">
            <w:pPr>
              <w:pStyle w:val="Default"/>
              <w:jc w:val="center"/>
            </w:pPr>
            <w:proofErr w:type="gramStart"/>
            <w:r w:rsidRPr="004615CC">
              <w:rPr>
                <w:szCs w:val="27"/>
              </w:rPr>
              <w:t>23/12/2015</w:t>
            </w:r>
            <w:proofErr w:type="gramEnd"/>
          </w:p>
        </w:tc>
        <w:tc>
          <w:tcPr>
            <w:tcW w:w="6520" w:type="dxa"/>
            <w:vAlign w:val="center"/>
          </w:tcPr>
          <w:p w:rsidR="004615CC" w:rsidRDefault="003D3E9D" w:rsidP="00E1468A">
            <w:pPr>
              <w:autoSpaceDE w:val="0"/>
              <w:autoSpaceDN w:val="0"/>
              <w:adjustRightInd w:val="0"/>
              <w:spacing w:line="360" w:lineRule="auto"/>
              <w:jc w:val="both"/>
              <w:rPr>
                <w:rFonts w:ascii="Times New Roman" w:hAnsi="Times New Roman" w:cs="Times New Roman"/>
                <w:color w:val="000000"/>
                <w:sz w:val="24"/>
              </w:rPr>
            </w:pPr>
            <w:r w:rsidRPr="004615CC">
              <w:rPr>
                <w:rFonts w:ascii="Times New Roman" w:hAnsi="Times New Roman" w:cs="Times New Roman"/>
                <w:color w:val="000000"/>
                <w:sz w:val="24"/>
              </w:rPr>
              <w:t>Stratejik Plan Çalışma Ekibi ve OGYE ekibi İç ve Dış Paydaşları belirleme çalışması yapmış paydaşlarımıza MİSYON ve VİZYON ifadelerimizin belirlenmesinde katkı yapması için Öneri Talep Formu ile görüş istemiştir.</w:t>
            </w:r>
          </w:p>
          <w:p w:rsidR="004615CC" w:rsidRPr="004615CC" w:rsidRDefault="004615CC" w:rsidP="007B3B7B">
            <w:pPr>
              <w:autoSpaceDE w:val="0"/>
              <w:autoSpaceDN w:val="0"/>
              <w:adjustRightInd w:val="0"/>
              <w:jc w:val="both"/>
              <w:rPr>
                <w:rFonts w:ascii="Times New Roman" w:hAnsi="Times New Roman" w:cs="Times New Roman"/>
                <w:color w:val="000000"/>
                <w:sz w:val="24"/>
              </w:rPr>
            </w:pP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lastRenderedPageBreak/>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2168"/>
        </w:trPr>
        <w:tc>
          <w:tcPr>
            <w:tcW w:w="870" w:type="dxa"/>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7</w:t>
            </w:r>
          </w:p>
        </w:tc>
        <w:tc>
          <w:tcPr>
            <w:tcW w:w="1682" w:type="dxa"/>
            <w:vAlign w:val="center"/>
          </w:tcPr>
          <w:p w:rsidR="003D3E9D" w:rsidRPr="004615CC" w:rsidRDefault="00A6166A" w:rsidP="007B3B7B">
            <w:pPr>
              <w:pStyle w:val="Default"/>
              <w:jc w:val="center"/>
            </w:pPr>
            <w:proofErr w:type="gramStart"/>
            <w:r w:rsidRPr="004615CC">
              <w:rPr>
                <w:szCs w:val="27"/>
              </w:rPr>
              <w:t>23/12/2015</w:t>
            </w:r>
            <w:proofErr w:type="gramEnd"/>
          </w:p>
        </w:tc>
        <w:tc>
          <w:tcPr>
            <w:tcW w:w="6520" w:type="dxa"/>
            <w:vAlign w:val="center"/>
          </w:tcPr>
          <w:p w:rsidR="003D3E9D" w:rsidRPr="004615CC" w:rsidRDefault="003D3E9D" w:rsidP="007B3B7B">
            <w:pPr>
              <w:autoSpaceDE w:val="0"/>
              <w:autoSpaceDN w:val="0"/>
              <w:adjustRightInd w:val="0"/>
              <w:jc w:val="both"/>
              <w:rPr>
                <w:rFonts w:ascii="Times New Roman" w:hAnsi="Times New Roman" w:cs="Times New Roman"/>
                <w:color w:val="000000"/>
                <w:sz w:val="24"/>
              </w:rPr>
            </w:pPr>
            <w:r w:rsidRPr="004615CC">
              <w:rPr>
                <w:rFonts w:ascii="Times New Roman" w:hAnsi="Times New Roman" w:cs="Times New Roman"/>
                <w:color w:val="000000"/>
                <w:sz w:val="24"/>
              </w:rPr>
              <w:t xml:space="preserve">Stratejik Plan Çalışma Ekibi ve OGYE ekibi üst politika belgelerinde eğitim ile ilgili amaçların bir listesini çıkarmıştır. Bu listedeki eğitim hedeflerini okulumuzun ilköğretim olmasından dolayı </w:t>
            </w:r>
            <w:proofErr w:type="spellStart"/>
            <w:r w:rsidRPr="004615CC">
              <w:rPr>
                <w:rFonts w:ascii="Times New Roman" w:hAnsi="Times New Roman" w:cs="Times New Roman"/>
                <w:color w:val="000000"/>
                <w:sz w:val="24"/>
              </w:rPr>
              <w:t>önceliklendir</w:t>
            </w:r>
            <w:r w:rsidR="00B203D6" w:rsidRPr="004615CC">
              <w:rPr>
                <w:rFonts w:ascii="Times New Roman" w:hAnsi="Times New Roman" w:cs="Times New Roman"/>
                <w:color w:val="000000"/>
                <w:sz w:val="24"/>
              </w:rPr>
              <w:t>il</w:t>
            </w:r>
            <w:r w:rsidRPr="004615CC">
              <w:rPr>
                <w:rFonts w:ascii="Times New Roman" w:hAnsi="Times New Roman" w:cs="Times New Roman"/>
                <w:color w:val="000000"/>
                <w:sz w:val="24"/>
              </w:rPr>
              <w:t>miş</w:t>
            </w:r>
            <w:proofErr w:type="spellEnd"/>
            <w:r w:rsidRPr="004615CC">
              <w:rPr>
                <w:rFonts w:ascii="Times New Roman" w:hAnsi="Times New Roman" w:cs="Times New Roman"/>
                <w:color w:val="000000"/>
                <w:sz w:val="24"/>
              </w:rPr>
              <w:t>, Milli Eğitim Bakanlığı, İstanbul İl Milli Eğitim Müdürlüğü Stratejik Planı ile karşılaştırmıştır. Böylelikle okulumuzun amaçları ile belirtilen planlar arasında uyum sağlanmıştır.</w:t>
            </w: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1884"/>
        </w:trPr>
        <w:tc>
          <w:tcPr>
            <w:tcW w:w="870" w:type="dxa"/>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8</w:t>
            </w:r>
          </w:p>
        </w:tc>
        <w:tc>
          <w:tcPr>
            <w:tcW w:w="1682" w:type="dxa"/>
            <w:vAlign w:val="center"/>
          </w:tcPr>
          <w:p w:rsidR="003D3E9D" w:rsidRPr="004615CC" w:rsidRDefault="00A6166A" w:rsidP="007B3B7B">
            <w:pPr>
              <w:pStyle w:val="Default"/>
              <w:jc w:val="center"/>
            </w:pPr>
            <w:proofErr w:type="gramStart"/>
            <w:r w:rsidRPr="004615CC">
              <w:rPr>
                <w:szCs w:val="27"/>
              </w:rPr>
              <w:t>24/12/2015</w:t>
            </w:r>
            <w:proofErr w:type="gramEnd"/>
          </w:p>
        </w:tc>
        <w:tc>
          <w:tcPr>
            <w:tcW w:w="6520" w:type="dxa"/>
            <w:vAlign w:val="center"/>
          </w:tcPr>
          <w:p w:rsidR="004615CC" w:rsidRDefault="004615CC" w:rsidP="007B3B7B">
            <w:pPr>
              <w:autoSpaceDE w:val="0"/>
              <w:autoSpaceDN w:val="0"/>
              <w:adjustRightInd w:val="0"/>
              <w:jc w:val="both"/>
              <w:rPr>
                <w:rFonts w:ascii="Times New Roman" w:hAnsi="Times New Roman" w:cs="Times New Roman"/>
                <w:color w:val="000000"/>
                <w:sz w:val="24"/>
              </w:rPr>
            </w:pPr>
          </w:p>
          <w:p w:rsidR="003D3E9D" w:rsidRPr="004615CC" w:rsidRDefault="003D3E9D" w:rsidP="007B3B7B">
            <w:pPr>
              <w:autoSpaceDE w:val="0"/>
              <w:autoSpaceDN w:val="0"/>
              <w:adjustRightInd w:val="0"/>
              <w:jc w:val="both"/>
              <w:rPr>
                <w:rFonts w:ascii="Times New Roman" w:hAnsi="Times New Roman" w:cs="Times New Roman"/>
                <w:color w:val="000000"/>
                <w:sz w:val="24"/>
              </w:rPr>
            </w:pPr>
            <w:r w:rsidRPr="004615CC">
              <w:rPr>
                <w:rFonts w:ascii="Times New Roman" w:hAnsi="Times New Roman" w:cs="Times New Roman"/>
                <w:color w:val="000000"/>
                <w:sz w:val="24"/>
              </w:rPr>
              <w:t>Üst Politika belgelerinde belirtilen hedefler ile OKUL BİNA; PERSONEL, ÖĞRENCİ ve PERFORMANS bilgi tabloları hedeflerimizin ortaya çıkması açısından önemli bilgiler içerdiği görülmüştür. Bu bilgiler okulumuzun İYİLEŞTİRMEYE AÇIK ALANLARI olarak kabul edilmiş, Memnuniyet Anket Analizi ile birleştirilerek bir rapor hazırlanmıştır.</w:t>
            </w:r>
          </w:p>
        </w:tc>
      </w:tr>
      <w:tr w:rsidR="003D3E9D" w:rsidRPr="004615CC" w:rsidTr="007B3B7B">
        <w:trPr>
          <w:trHeight w:val="738"/>
        </w:trPr>
        <w:tc>
          <w:tcPr>
            <w:tcW w:w="870" w:type="dxa"/>
            <w:shd w:val="clear" w:color="auto" w:fill="C6D9F1"/>
            <w:vAlign w:val="center"/>
          </w:tcPr>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SIRA</w:t>
            </w:r>
          </w:p>
          <w:p w:rsidR="003D3E9D" w:rsidRPr="004615CC" w:rsidRDefault="003D3E9D" w:rsidP="007B3B7B">
            <w:pPr>
              <w:tabs>
                <w:tab w:val="left" w:pos="426"/>
                <w:tab w:val="left" w:pos="851"/>
              </w:tabs>
              <w:jc w:val="center"/>
              <w:rPr>
                <w:rFonts w:ascii="Times New Roman" w:hAnsi="Times New Roman" w:cs="Times New Roman"/>
                <w:b/>
                <w:sz w:val="24"/>
              </w:rPr>
            </w:pPr>
            <w:r w:rsidRPr="004615CC">
              <w:rPr>
                <w:rFonts w:ascii="Times New Roman" w:hAnsi="Times New Roman" w:cs="Times New Roman"/>
                <w:b/>
                <w:sz w:val="24"/>
              </w:rPr>
              <w:t>NO</w:t>
            </w:r>
          </w:p>
        </w:tc>
        <w:tc>
          <w:tcPr>
            <w:tcW w:w="1682"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TARİH</w:t>
            </w:r>
          </w:p>
        </w:tc>
        <w:tc>
          <w:tcPr>
            <w:tcW w:w="6520" w:type="dxa"/>
            <w:shd w:val="clear" w:color="auto" w:fill="C6D9F1"/>
            <w:vAlign w:val="center"/>
          </w:tcPr>
          <w:p w:rsidR="003D3E9D" w:rsidRPr="004615CC" w:rsidRDefault="003D3E9D" w:rsidP="007B3B7B">
            <w:pPr>
              <w:tabs>
                <w:tab w:val="left" w:pos="426"/>
                <w:tab w:val="left" w:pos="851"/>
              </w:tabs>
              <w:spacing w:line="360" w:lineRule="auto"/>
              <w:jc w:val="center"/>
              <w:rPr>
                <w:rFonts w:ascii="Times New Roman" w:hAnsi="Times New Roman" w:cs="Times New Roman"/>
                <w:b/>
                <w:sz w:val="24"/>
              </w:rPr>
            </w:pPr>
            <w:r w:rsidRPr="004615CC">
              <w:rPr>
                <w:rFonts w:ascii="Times New Roman" w:hAnsi="Times New Roman" w:cs="Times New Roman"/>
                <w:b/>
                <w:sz w:val="24"/>
              </w:rPr>
              <w:t>YAPILANLAR</w:t>
            </w:r>
          </w:p>
        </w:tc>
      </w:tr>
      <w:tr w:rsidR="003D3E9D" w:rsidRPr="004615CC" w:rsidTr="007B3B7B">
        <w:trPr>
          <w:trHeight w:val="2306"/>
        </w:trPr>
        <w:tc>
          <w:tcPr>
            <w:tcW w:w="870" w:type="dxa"/>
            <w:vAlign w:val="center"/>
          </w:tcPr>
          <w:p w:rsidR="004615CC" w:rsidRDefault="004615CC" w:rsidP="007B3B7B">
            <w:pPr>
              <w:tabs>
                <w:tab w:val="left" w:pos="426"/>
                <w:tab w:val="left" w:pos="851"/>
              </w:tabs>
              <w:spacing w:line="360" w:lineRule="auto"/>
              <w:jc w:val="center"/>
              <w:rPr>
                <w:rFonts w:ascii="Times New Roman" w:hAnsi="Times New Roman" w:cs="Times New Roman"/>
                <w:sz w:val="24"/>
              </w:rPr>
            </w:pPr>
          </w:p>
          <w:p w:rsidR="003D3E9D" w:rsidRPr="004615CC" w:rsidRDefault="003D3E9D" w:rsidP="007B3B7B">
            <w:pPr>
              <w:tabs>
                <w:tab w:val="left" w:pos="426"/>
                <w:tab w:val="left" w:pos="851"/>
              </w:tabs>
              <w:spacing w:line="360" w:lineRule="auto"/>
              <w:jc w:val="center"/>
              <w:rPr>
                <w:rFonts w:ascii="Times New Roman" w:hAnsi="Times New Roman" w:cs="Times New Roman"/>
                <w:sz w:val="24"/>
              </w:rPr>
            </w:pPr>
            <w:r w:rsidRPr="004615CC">
              <w:rPr>
                <w:rFonts w:ascii="Times New Roman" w:hAnsi="Times New Roman" w:cs="Times New Roman"/>
                <w:sz w:val="24"/>
              </w:rPr>
              <w:t>9</w:t>
            </w:r>
          </w:p>
        </w:tc>
        <w:tc>
          <w:tcPr>
            <w:tcW w:w="1682" w:type="dxa"/>
            <w:vAlign w:val="center"/>
          </w:tcPr>
          <w:p w:rsidR="003D3E9D" w:rsidRPr="004615CC" w:rsidRDefault="00A6166A" w:rsidP="007B3B7B">
            <w:pPr>
              <w:pStyle w:val="Default"/>
              <w:jc w:val="center"/>
            </w:pPr>
            <w:proofErr w:type="gramStart"/>
            <w:r w:rsidRPr="004615CC">
              <w:rPr>
                <w:szCs w:val="27"/>
              </w:rPr>
              <w:t>25/12/2015</w:t>
            </w:r>
            <w:proofErr w:type="gramEnd"/>
          </w:p>
        </w:tc>
        <w:tc>
          <w:tcPr>
            <w:tcW w:w="6520" w:type="dxa"/>
            <w:vAlign w:val="center"/>
          </w:tcPr>
          <w:p w:rsidR="004615CC" w:rsidRDefault="004615CC" w:rsidP="007B3B7B">
            <w:pPr>
              <w:pStyle w:val="Default"/>
              <w:jc w:val="both"/>
            </w:pPr>
          </w:p>
          <w:p w:rsidR="003D3E9D" w:rsidRDefault="003D3E9D" w:rsidP="007B3B7B">
            <w:pPr>
              <w:pStyle w:val="Default"/>
              <w:jc w:val="both"/>
            </w:pPr>
            <w:r w:rsidRPr="004615CC">
              <w:t>Bu faaliyet raporunu Stratejik Planlama ve OGYE ekibi okulumuz öğretenleri, tesadüfî örneklemle seçerek belirlediğimiz öğrenci ve velilerimiz, Okul Aile Birliği Başkanı, Mahalle Muhtarı ile okul faaliyet plan dönemi sonuna kadar oluşturulmuştur. Bu faaliyetler günün şartlarına göre ekleme ve çıkarma durumu ayrıca yıllık faaliyet raporlarında belirlenmesi uygun görülmüştür.</w:t>
            </w:r>
          </w:p>
          <w:p w:rsidR="004615CC" w:rsidRPr="004615CC" w:rsidRDefault="004615CC" w:rsidP="007B3B7B">
            <w:pPr>
              <w:pStyle w:val="Default"/>
              <w:jc w:val="both"/>
            </w:pPr>
          </w:p>
        </w:tc>
      </w:tr>
    </w:tbl>
    <w:p w:rsidR="003D3E9D" w:rsidRDefault="003D3E9D" w:rsidP="003D3E9D">
      <w:pPr>
        <w:autoSpaceDE w:val="0"/>
        <w:autoSpaceDN w:val="0"/>
        <w:adjustRightInd w:val="0"/>
        <w:rPr>
          <w:rFonts w:ascii="Arial" w:hAnsi="Arial" w:cs="Arial"/>
          <w:color w:val="000000"/>
        </w:rPr>
      </w:pPr>
    </w:p>
    <w:p w:rsidR="00835DED" w:rsidRDefault="00835DED" w:rsidP="00CC624B">
      <w:pPr>
        <w:pStyle w:val="Balk1"/>
        <w:spacing w:before="0" w:after="200" w:line="360" w:lineRule="auto"/>
        <w:ind w:left="450"/>
        <w:jc w:val="both"/>
        <w:rPr>
          <w:rFonts w:ascii="Book Antiqua" w:hAnsi="Book Antiqua"/>
          <w:sz w:val="22"/>
          <w:szCs w:val="22"/>
        </w:rPr>
      </w:pPr>
      <w:bookmarkStart w:id="23" w:name="_Toc413597756"/>
      <w:bookmarkStart w:id="24" w:name="_Toc418147553"/>
    </w:p>
    <w:p w:rsidR="00573D23" w:rsidRDefault="00573D23" w:rsidP="00573D23"/>
    <w:p w:rsidR="00573D23" w:rsidRDefault="00573D23" w:rsidP="00573D23"/>
    <w:p w:rsidR="00573D23" w:rsidRDefault="00573D23" w:rsidP="00573D23"/>
    <w:p w:rsidR="00573D23" w:rsidRDefault="00573D23" w:rsidP="00573D23"/>
    <w:p w:rsidR="00573D23" w:rsidRDefault="00573D23" w:rsidP="00573D23"/>
    <w:p w:rsidR="00573D23" w:rsidRDefault="00573D23" w:rsidP="00573D23"/>
    <w:p w:rsidR="00F9188F" w:rsidRDefault="00F9188F" w:rsidP="00573D23"/>
    <w:p w:rsidR="00573D23" w:rsidRDefault="00573D23" w:rsidP="00573D23"/>
    <w:p w:rsidR="0026736C" w:rsidRDefault="0026736C" w:rsidP="00573D23"/>
    <w:p w:rsidR="005669CC" w:rsidRDefault="005669CC" w:rsidP="00573D23"/>
    <w:p w:rsidR="005669CC" w:rsidRDefault="005669CC" w:rsidP="00573D23"/>
    <w:p w:rsidR="00573D23" w:rsidRPr="00573D23" w:rsidRDefault="00573D23" w:rsidP="00573D23"/>
    <w:p w:rsidR="00573D23" w:rsidRPr="00573D23" w:rsidRDefault="009C37D2" w:rsidP="00573D23">
      <w:pPr>
        <w:pStyle w:val="Balk1"/>
        <w:spacing w:before="0" w:after="200" w:line="360" w:lineRule="auto"/>
        <w:ind w:left="450"/>
        <w:rPr>
          <w:rFonts w:ascii="Book Antiqua" w:hAnsi="Book Antiqua"/>
          <w:sz w:val="72"/>
          <w:szCs w:val="30"/>
        </w:rPr>
      </w:pPr>
      <w:r w:rsidRPr="00573D23">
        <w:rPr>
          <w:rFonts w:ascii="Book Antiqua" w:hAnsi="Book Antiqua"/>
          <w:sz w:val="72"/>
          <w:szCs w:val="30"/>
        </w:rPr>
        <w:t xml:space="preserve">BÖLÜM </w:t>
      </w:r>
      <w:proofErr w:type="gramStart"/>
      <w:r w:rsidRPr="00573D23">
        <w:rPr>
          <w:rFonts w:ascii="Book Antiqua" w:hAnsi="Book Antiqua"/>
          <w:sz w:val="72"/>
          <w:szCs w:val="30"/>
        </w:rPr>
        <w:t>2 :</w:t>
      </w:r>
      <w:proofErr w:type="gramEnd"/>
    </w:p>
    <w:p w:rsidR="00970D42" w:rsidRPr="00573D23" w:rsidRDefault="009C37D2" w:rsidP="00573D23">
      <w:pPr>
        <w:pStyle w:val="Balk1"/>
        <w:spacing w:before="0" w:after="200" w:line="360" w:lineRule="auto"/>
        <w:ind w:left="450"/>
        <w:rPr>
          <w:rFonts w:ascii="Book Antiqua" w:hAnsi="Book Antiqua"/>
          <w:sz w:val="56"/>
          <w:szCs w:val="30"/>
        </w:rPr>
      </w:pPr>
      <w:r w:rsidRPr="00573D23">
        <w:rPr>
          <w:rFonts w:ascii="Book Antiqua" w:hAnsi="Book Antiqua"/>
          <w:sz w:val="72"/>
          <w:szCs w:val="30"/>
        </w:rPr>
        <w:t xml:space="preserve"> </w:t>
      </w:r>
      <w:r w:rsidR="00970D42" w:rsidRPr="00573D23">
        <w:rPr>
          <w:rFonts w:ascii="Book Antiqua" w:hAnsi="Book Antiqua"/>
          <w:sz w:val="72"/>
          <w:szCs w:val="30"/>
        </w:rPr>
        <w:t>DURUM ANALİZİ</w:t>
      </w:r>
      <w:bookmarkEnd w:id="21"/>
      <w:bookmarkEnd w:id="22"/>
      <w:bookmarkEnd w:id="23"/>
      <w:bookmarkEnd w:id="24"/>
    </w:p>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F9188F" w:rsidRDefault="00F9188F" w:rsidP="005178E8"/>
    <w:p w:rsidR="00F9188F" w:rsidRDefault="00F9188F" w:rsidP="005178E8"/>
    <w:p w:rsidR="00F9188F" w:rsidRDefault="00F9188F" w:rsidP="005178E8"/>
    <w:p w:rsidR="005178E8" w:rsidRDefault="005178E8" w:rsidP="005178E8"/>
    <w:p w:rsidR="005178E8" w:rsidRDefault="005178E8" w:rsidP="005178E8"/>
    <w:p w:rsidR="00573D23" w:rsidRDefault="00573D23" w:rsidP="005178E8"/>
    <w:p w:rsidR="00573D23" w:rsidRDefault="00573D23" w:rsidP="005178E8"/>
    <w:p w:rsidR="00573D23" w:rsidRDefault="00573D23" w:rsidP="005178E8"/>
    <w:p w:rsidR="005178E8" w:rsidRPr="00DA0799" w:rsidRDefault="001113D9" w:rsidP="00DA0799">
      <w:pPr>
        <w:spacing w:line="360" w:lineRule="auto"/>
        <w:jc w:val="both"/>
        <w:rPr>
          <w:rFonts w:ascii="Times New Roman" w:hAnsi="Times New Roman" w:cs="Times New Roman"/>
          <w:b/>
          <w:sz w:val="24"/>
          <w:szCs w:val="24"/>
        </w:rPr>
      </w:pPr>
      <w:r w:rsidRPr="00C3316D">
        <w:rPr>
          <w:rFonts w:ascii="Book Antiqua" w:hAnsi="Book Antiqua"/>
        </w:rPr>
        <w:lastRenderedPageBreak/>
        <w:tab/>
      </w:r>
      <w:r w:rsidR="005178E8" w:rsidRPr="00DA0799">
        <w:rPr>
          <w:rFonts w:ascii="Times New Roman" w:hAnsi="Times New Roman" w:cs="Times New Roman"/>
          <w:b/>
          <w:sz w:val="24"/>
          <w:szCs w:val="24"/>
        </w:rPr>
        <w:t>DURUM ANALİZİ</w:t>
      </w:r>
    </w:p>
    <w:p w:rsidR="00322329" w:rsidRPr="00DA0799" w:rsidRDefault="00322329" w:rsidP="00DA0799">
      <w:pPr>
        <w:spacing w:line="360" w:lineRule="auto"/>
        <w:ind w:firstLine="708"/>
        <w:jc w:val="both"/>
        <w:rPr>
          <w:rFonts w:ascii="Times New Roman" w:hAnsi="Times New Roman" w:cs="Times New Roman"/>
          <w:sz w:val="24"/>
          <w:szCs w:val="24"/>
        </w:rPr>
      </w:pPr>
      <w:r w:rsidRPr="00DA0799">
        <w:rPr>
          <w:rFonts w:ascii="Times New Roman" w:hAnsi="Times New Roman" w:cs="Times New Roman"/>
          <w:sz w:val="24"/>
          <w:szCs w:val="24"/>
        </w:rPr>
        <w:t xml:space="preserve">Stratejik Plan Hazırlama sürecinin ilk </w:t>
      </w:r>
      <w:r w:rsidR="001113D9" w:rsidRPr="00DA0799">
        <w:rPr>
          <w:rFonts w:ascii="Times New Roman" w:hAnsi="Times New Roman" w:cs="Times New Roman"/>
          <w:sz w:val="24"/>
          <w:szCs w:val="24"/>
        </w:rPr>
        <w:t>aşamasını durum analizi oluşturmuştur. Bu analizde okulumuzun mevcut durumu hakkında bilgiler verilmiştir.</w:t>
      </w:r>
      <w:r w:rsidR="00E31C9D" w:rsidRPr="00DA0799">
        <w:rPr>
          <w:rFonts w:ascii="Times New Roman" w:hAnsi="Times New Roman" w:cs="Times New Roman"/>
          <w:sz w:val="24"/>
          <w:szCs w:val="24"/>
        </w:rPr>
        <w:t xml:space="preserve"> </w:t>
      </w:r>
      <w:r w:rsidR="001113D9" w:rsidRPr="00DA0799">
        <w:rPr>
          <w:rFonts w:ascii="Times New Roman" w:hAnsi="Times New Roman" w:cs="Times New Roman"/>
          <w:sz w:val="24"/>
          <w:szCs w:val="24"/>
        </w:rPr>
        <w:t>Tarihsel gelişimle başlayan durum analizinde mevzuat incelemesi yapılmış, faaliyet alanları ile ürün ve hizmetler belirtilmiştir.</w:t>
      </w:r>
    </w:p>
    <w:p w:rsidR="008B4EC7" w:rsidRPr="00DA0799" w:rsidRDefault="001113D9" w:rsidP="00DA0799">
      <w:pPr>
        <w:spacing w:line="360" w:lineRule="auto"/>
        <w:jc w:val="both"/>
        <w:rPr>
          <w:rFonts w:ascii="Times New Roman" w:hAnsi="Times New Roman" w:cs="Times New Roman"/>
          <w:sz w:val="24"/>
          <w:szCs w:val="24"/>
        </w:rPr>
      </w:pPr>
      <w:r w:rsidRPr="00DA0799">
        <w:rPr>
          <w:rFonts w:ascii="Times New Roman" w:hAnsi="Times New Roman" w:cs="Times New Roman"/>
          <w:sz w:val="24"/>
          <w:szCs w:val="24"/>
        </w:rPr>
        <w:tab/>
      </w:r>
      <w:r w:rsidR="00322329" w:rsidRPr="00DA0799">
        <w:rPr>
          <w:rFonts w:ascii="Times New Roman" w:hAnsi="Times New Roman" w:cs="Times New Roman"/>
          <w:sz w:val="24"/>
          <w:szCs w:val="24"/>
        </w:rPr>
        <w:t xml:space="preserve">Bu bölümde tüm iç ve dış paydaşlar belirlenerek bir paydaş analizi yapılmıştır. Paydaş analizi değerlendirmeleri sonucunda </w:t>
      </w:r>
      <w:r w:rsidR="00332B8B" w:rsidRPr="00DA0799">
        <w:rPr>
          <w:rFonts w:ascii="Times New Roman" w:hAnsi="Times New Roman" w:cs="Times New Roman"/>
          <w:sz w:val="24"/>
          <w:szCs w:val="24"/>
        </w:rPr>
        <w:t>kurum içi ve kurum dışı analizler çıkarılmıştır.</w:t>
      </w:r>
      <w:bookmarkStart w:id="25" w:name="_Toc409281026"/>
      <w:bookmarkStart w:id="26" w:name="_Toc410741128"/>
    </w:p>
    <w:p w:rsidR="00332B8B" w:rsidRPr="00DA0799" w:rsidRDefault="00970D42" w:rsidP="00DA0799">
      <w:pPr>
        <w:pStyle w:val="Balk2"/>
        <w:numPr>
          <w:ilvl w:val="0"/>
          <w:numId w:val="0"/>
        </w:numPr>
        <w:spacing w:before="0" w:after="200" w:line="360" w:lineRule="auto"/>
        <w:ind w:firstLine="708"/>
        <w:jc w:val="both"/>
        <w:rPr>
          <w:rFonts w:cs="Times New Roman"/>
          <w:szCs w:val="24"/>
        </w:rPr>
      </w:pPr>
      <w:bookmarkStart w:id="27" w:name="_Toc413597757"/>
      <w:bookmarkStart w:id="28" w:name="_Toc418147554"/>
      <w:r w:rsidRPr="00DA0799">
        <w:rPr>
          <w:rFonts w:cs="Times New Roman"/>
          <w:szCs w:val="24"/>
        </w:rPr>
        <w:t>TARİHİ GELİŞİM</w:t>
      </w:r>
      <w:bookmarkEnd w:id="25"/>
      <w:bookmarkEnd w:id="26"/>
      <w:bookmarkEnd w:id="27"/>
      <w:bookmarkEnd w:id="28"/>
    </w:p>
    <w:p w:rsidR="003D3E9D" w:rsidRPr="00DA0799" w:rsidRDefault="00BC5451" w:rsidP="002766CB">
      <w:pPr>
        <w:spacing w:line="360" w:lineRule="auto"/>
        <w:ind w:firstLine="708"/>
        <w:jc w:val="both"/>
        <w:rPr>
          <w:rFonts w:ascii="Times New Roman" w:hAnsi="Times New Roman" w:cs="Times New Roman"/>
          <w:sz w:val="24"/>
          <w:szCs w:val="24"/>
        </w:rPr>
      </w:pPr>
      <w:r w:rsidRPr="00DA0799">
        <w:rPr>
          <w:rFonts w:ascii="Times New Roman" w:eastAsia="Times New Roman" w:hAnsi="Times New Roman" w:cs="Times New Roman"/>
          <w:sz w:val="24"/>
          <w:szCs w:val="24"/>
        </w:rPr>
        <w:t xml:space="preserve">Okulumuz 1990 yılında 2000 metrekarelik bir alanda Tahsin </w:t>
      </w:r>
      <w:proofErr w:type="spellStart"/>
      <w:r w:rsidRPr="00DA0799">
        <w:rPr>
          <w:rFonts w:ascii="Times New Roman" w:eastAsia="Times New Roman" w:hAnsi="Times New Roman" w:cs="Times New Roman"/>
          <w:sz w:val="24"/>
          <w:szCs w:val="24"/>
        </w:rPr>
        <w:t>Banguoğlu</w:t>
      </w:r>
      <w:proofErr w:type="spellEnd"/>
      <w:r w:rsidRPr="00DA0799">
        <w:rPr>
          <w:rFonts w:ascii="Times New Roman" w:eastAsia="Times New Roman" w:hAnsi="Times New Roman" w:cs="Times New Roman"/>
          <w:sz w:val="24"/>
          <w:szCs w:val="24"/>
        </w:rPr>
        <w:t xml:space="preserve"> İlkokulu olarak beş yıllık eğitim veren kurum olarak 18 derslikle eğitim öğretime başlamıştır. Daha sonra ilave bir kat ile birlikte 9 derslik daha ilave edilmiştir. 1997 yılında İlköğretim Yasası gereği Tahsin </w:t>
      </w:r>
      <w:proofErr w:type="spellStart"/>
      <w:r w:rsidRPr="00DA0799">
        <w:rPr>
          <w:rFonts w:ascii="Times New Roman" w:eastAsia="Times New Roman" w:hAnsi="Times New Roman" w:cs="Times New Roman"/>
          <w:sz w:val="24"/>
          <w:szCs w:val="24"/>
        </w:rPr>
        <w:t>Banguoğlu</w:t>
      </w:r>
      <w:proofErr w:type="spellEnd"/>
      <w:r w:rsidRPr="00DA0799">
        <w:rPr>
          <w:rFonts w:ascii="Times New Roman" w:eastAsia="Times New Roman" w:hAnsi="Times New Roman" w:cs="Times New Roman"/>
          <w:sz w:val="24"/>
          <w:szCs w:val="24"/>
        </w:rPr>
        <w:t xml:space="preserve"> İlköğretim Okulu adını alarak sekiz yıllık eğitim vermeye başlamıştır. 2013 yılında 6287 Sayılı Kanun gereğe ilkokula dönüştürülen okulumuzda halen 3.033 öğrenci öğ</w:t>
      </w:r>
      <w:r w:rsidR="002766CB" w:rsidRPr="00DA0799">
        <w:rPr>
          <w:rFonts w:ascii="Times New Roman" w:eastAsia="Times New Roman" w:hAnsi="Times New Roman" w:cs="Times New Roman"/>
          <w:sz w:val="24"/>
          <w:szCs w:val="24"/>
        </w:rPr>
        <w:t xml:space="preserve">renim görmeye devam </w:t>
      </w:r>
      <w:proofErr w:type="gramStart"/>
      <w:r w:rsidR="002766CB" w:rsidRPr="00DA0799">
        <w:rPr>
          <w:rFonts w:ascii="Times New Roman" w:eastAsia="Times New Roman" w:hAnsi="Times New Roman" w:cs="Times New Roman"/>
          <w:sz w:val="24"/>
          <w:szCs w:val="24"/>
        </w:rPr>
        <w:t>etmektedir.</w:t>
      </w:r>
      <w:r w:rsidRPr="00DA0799">
        <w:rPr>
          <w:rFonts w:ascii="Times New Roman" w:eastAsia="Times New Roman" w:hAnsi="Times New Roman" w:cs="Times New Roman"/>
          <w:sz w:val="24"/>
          <w:szCs w:val="24"/>
        </w:rPr>
        <w:t>İkili</w:t>
      </w:r>
      <w:proofErr w:type="gramEnd"/>
      <w:r w:rsidR="002766CB" w:rsidRPr="00DA0799">
        <w:rPr>
          <w:rFonts w:ascii="Times New Roman" w:eastAsia="Times New Roman" w:hAnsi="Times New Roman" w:cs="Times New Roman"/>
          <w:sz w:val="24"/>
          <w:szCs w:val="24"/>
        </w:rPr>
        <w:t xml:space="preserve">  </w:t>
      </w:r>
      <w:r w:rsidRPr="00DA0799">
        <w:rPr>
          <w:rFonts w:ascii="Times New Roman" w:eastAsia="Times New Roman" w:hAnsi="Times New Roman" w:cs="Times New Roman"/>
          <w:sz w:val="24"/>
          <w:szCs w:val="24"/>
        </w:rPr>
        <w:t xml:space="preserve"> eğitimin yapıldığı okulumuzda 58 şube ilkokul ve 6 şube Anasınıfı, 2 şube Özel Eğitim Sınıfının yanında 1 etkinlik sınıfı, 1 Yaratıcılık Atölyesi, 1 Kütüphane, 1 Rehberlik odası, 1 öğretmenler odası, 4 idare odası ve 1 Çok Amaçlı Salon mevcuttur.</w:t>
      </w:r>
    </w:p>
    <w:p w:rsidR="003D3E9D" w:rsidRPr="00DA0799" w:rsidRDefault="003D3E9D" w:rsidP="003D3E9D">
      <w:pPr>
        <w:spacing w:line="360" w:lineRule="auto"/>
        <w:rPr>
          <w:rFonts w:ascii="Times New Roman" w:hAnsi="Times New Roman" w:cs="Times New Roman"/>
          <w:b/>
          <w:bCs/>
          <w:sz w:val="24"/>
          <w:szCs w:val="24"/>
        </w:rPr>
      </w:pPr>
      <w:r w:rsidRPr="00DA0799">
        <w:rPr>
          <w:rFonts w:ascii="Times New Roman" w:hAnsi="Times New Roman" w:cs="Times New Roman"/>
          <w:b/>
          <w:bCs/>
          <w:sz w:val="24"/>
          <w:szCs w:val="24"/>
        </w:rPr>
        <w:t>2. MEVZUAT ANALİZİ VE YASAL YÜKÜMLÜLÜKLER</w:t>
      </w:r>
    </w:p>
    <w:p w:rsidR="003D3E9D" w:rsidRPr="00DA0799" w:rsidRDefault="003D3E9D" w:rsidP="003D3E9D">
      <w:pPr>
        <w:spacing w:line="360" w:lineRule="auto"/>
        <w:rPr>
          <w:rFonts w:ascii="Times New Roman" w:hAnsi="Times New Roman" w:cs="Times New Roman"/>
          <w:b/>
          <w:sz w:val="24"/>
          <w:szCs w:val="24"/>
        </w:rPr>
      </w:pPr>
      <w:r w:rsidRPr="00DA0799">
        <w:rPr>
          <w:rFonts w:ascii="Times New Roman" w:hAnsi="Times New Roman" w:cs="Times New Roman"/>
          <w:b/>
          <w:sz w:val="24"/>
          <w:szCs w:val="24"/>
        </w:rPr>
        <w:t xml:space="preserve">2.1. Mevzuat Analizi </w:t>
      </w:r>
    </w:p>
    <w:p w:rsidR="003D3E9D" w:rsidRPr="00DA0799" w:rsidRDefault="003D3E9D" w:rsidP="003D3E9D">
      <w:pPr>
        <w:spacing w:line="360" w:lineRule="auto"/>
        <w:rPr>
          <w:rFonts w:ascii="Times New Roman" w:hAnsi="Times New Roman" w:cs="Times New Roman"/>
          <w:b/>
          <w:sz w:val="24"/>
          <w:szCs w:val="24"/>
        </w:rPr>
      </w:pPr>
      <w:r w:rsidRPr="00DA0799">
        <w:rPr>
          <w:rFonts w:ascii="Times New Roman" w:hAnsi="Times New Roman" w:cs="Times New Roman"/>
          <w:b/>
          <w:sz w:val="24"/>
          <w:szCs w:val="24"/>
        </w:rPr>
        <w:t>a) Atama</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MEB Norm Kadro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MEB Eğitim Kurumları Yöneticilerinin Atama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MEB Öğretmenlerin Atama ve Yer Değiştirme Yönetmeliği</w:t>
      </w:r>
    </w:p>
    <w:p w:rsidR="003D3E9D" w:rsidRPr="00DA0799" w:rsidRDefault="003D3E9D" w:rsidP="003D3E9D">
      <w:pPr>
        <w:spacing w:line="360" w:lineRule="auto"/>
        <w:rPr>
          <w:rFonts w:ascii="Times New Roman" w:hAnsi="Times New Roman" w:cs="Times New Roman"/>
          <w:b/>
          <w:sz w:val="24"/>
          <w:szCs w:val="24"/>
        </w:rPr>
      </w:pPr>
      <w:r w:rsidRPr="00DA0799">
        <w:rPr>
          <w:rFonts w:ascii="Times New Roman" w:hAnsi="Times New Roman" w:cs="Times New Roman"/>
          <w:b/>
          <w:sz w:val="24"/>
          <w:szCs w:val="24"/>
        </w:rPr>
        <w:t>b) Okul Yönetimi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1793 Sayılı Milli Eğitim Temel Kanunu</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Okul-Aile Birliği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MEB Eğitim Bölgeleri ve Eğitim Kurulları Yönergesi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t>MEB Yönetici ve Öğretmenlerin Ders ve Ek Ders Saatlerine İlişkin Karar</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b/>
          <w:sz w:val="24"/>
        </w:rPr>
      </w:pPr>
      <w:r w:rsidRPr="00DA0799">
        <w:rPr>
          <w:rFonts w:ascii="Times New Roman" w:hAnsi="Times New Roman" w:cs="Times New Roman"/>
          <w:sz w:val="24"/>
        </w:rPr>
        <w:t>Taşınır Mal Yönetmeliği</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lastRenderedPageBreak/>
        <w:t>c) Eğitim-Öğretim</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222 Sayılı İlköğretim ve Eğitim Kanunu</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4306 Zorunlu İlköğretim ve Eğitim Kanunu</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Eğitim Öğretim Çalışmalarının Planlı Yürütülmesine İlişkin Yönerge</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Öğrencileri Yetiştirme Kursları Yönergesi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Öğrencilerin Ders Dışı Eğitim ve Öğretim Faaliyetleri Hakkında Yönetmelik</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t>d) Ödül, Sicil ve Disiplin</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657 Sayılı Devlet Memurları Kanunu</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1702 İlk ve Orta Tedrisat Muallimlerinin Terfi ve Tecziyeleri ile İlgili Kanun</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Milli Eğitim Bakanlığı Disiplin Amirleri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Devlet Memurları Sicil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Sicil Amirleri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Personeline Takdir ve Teşekkür Belgesi Verilmesine İlişkin Yönerge</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Personelinin Aylıkla Ödüllendirilmesine İlişkin Yönerge</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t>e) Personel İşleri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Personelinin Yönergesi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Devlet Memurları Tedavi ve Cenaze Giderleri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Kamu Kurum ve Kuruluşlarında Çalışan Personelin Kılık Kıyafet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Devlet Memurlarının Tedavi Yardımı ve Cenaze Giderleri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Personeli Görevde Yükselme ve Unvan Değişikliği Yönetmeliği</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t>f) Rehberlik ve Sosyal Etkinlikler</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Rehberlik ve Psikolojik Danışma Hizmetleri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İlköğretim ve Ortaöğretim Sosyal Etkinlikler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Bayrak Törenleri Yönergesi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Okul Spor Kulüpleri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Okul Kütüphaneleri Yönetmeliği</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t>g) Mühür, Yarışma, Arşiv</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Resmi Mühür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Resmi Yazışmalarda Uygulanacak Usul ve Eserler Hakkında Yönetmelik</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MEB Evrak Yönergesi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szCs w:val="24"/>
        </w:rPr>
      </w:pPr>
      <w:r w:rsidRPr="00DA0799">
        <w:rPr>
          <w:rFonts w:ascii="Times New Roman" w:hAnsi="Times New Roman" w:cs="Times New Roman"/>
          <w:sz w:val="24"/>
          <w:szCs w:val="24"/>
        </w:rPr>
        <w:lastRenderedPageBreak/>
        <w:t>MEB Arşiv Yönetmeliği</w:t>
      </w:r>
    </w:p>
    <w:p w:rsidR="003D3E9D" w:rsidRPr="00DA0799" w:rsidRDefault="003D3E9D" w:rsidP="003D3E9D">
      <w:pPr>
        <w:spacing w:line="360" w:lineRule="auto"/>
        <w:rPr>
          <w:rFonts w:ascii="Times New Roman" w:hAnsi="Times New Roman" w:cs="Times New Roman"/>
          <w:b/>
          <w:sz w:val="24"/>
          <w:szCs w:val="24"/>
        </w:rPr>
      </w:pPr>
      <w:r w:rsidRPr="00DA0799">
        <w:rPr>
          <w:rFonts w:ascii="Times New Roman" w:hAnsi="Times New Roman" w:cs="Times New Roman"/>
          <w:b/>
          <w:sz w:val="24"/>
          <w:szCs w:val="24"/>
        </w:rPr>
        <w:t>h) Sivil Savunma</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Daire ve Müesseseler için Sivil Savunma İşleri Kılavuzu</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Sabotajlara Karşı Koruma Yönetmeliği</w:t>
      </w:r>
    </w:p>
    <w:p w:rsidR="003D3E9D" w:rsidRPr="00DA0799" w:rsidRDefault="003D3E9D" w:rsidP="00331A4C">
      <w:pPr>
        <w:numPr>
          <w:ilvl w:val="3"/>
          <w:numId w:val="24"/>
        </w:numPr>
        <w:tabs>
          <w:tab w:val="clear" w:pos="2880"/>
          <w:tab w:val="num" w:pos="567"/>
        </w:tabs>
        <w:spacing w:after="0" w:line="360" w:lineRule="auto"/>
        <w:ind w:left="567" w:hanging="283"/>
        <w:rPr>
          <w:rFonts w:ascii="Times New Roman" w:hAnsi="Times New Roman" w:cs="Times New Roman"/>
          <w:sz w:val="24"/>
        </w:rPr>
      </w:pPr>
      <w:r w:rsidRPr="00DA0799">
        <w:rPr>
          <w:rFonts w:ascii="Times New Roman" w:hAnsi="Times New Roman" w:cs="Times New Roman"/>
          <w:sz w:val="24"/>
        </w:rPr>
        <w:t>Binaların Yangından Korunması Hakkında Yönetmelik</w:t>
      </w:r>
    </w:p>
    <w:p w:rsidR="003D3E9D" w:rsidRPr="00DA0799" w:rsidRDefault="003D3E9D" w:rsidP="003D3E9D">
      <w:pPr>
        <w:spacing w:line="360" w:lineRule="auto"/>
        <w:rPr>
          <w:rFonts w:ascii="Times New Roman" w:hAnsi="Times New Roman" w:cs="Times New Roman"/>
          <w:b/>
          <w:sz w:val="24"/>
        </w:rPr>
      </w:pPr>
      <w:r w:rsidRPr="00DA0799">
        <w:rPr>
          <w:rFonts w:ascii="Times New Roman" w:hAnsi="Times New Roman" w:cs="Times New Roman"/>
          <w:b/>
          <w:sz w:val="24"/>
        </w:rPr>
        <w:t>2.2. Yasal Yükümlülükler</w:t>
      </w:r>
    </w:p>
    <w:p w:rsidR="003D3E9D" w:rsidRPr="00DA0799" w:rsidRDefault="003D3E9D" w:rsidP="003D3E9D">
      <w:pPr>
        <w:spacing w:line="360" w:lineRule="auto"/>
        <w:jc w:val="both"/>
        <w:rPr>
          <w:rFonts w:ascii="Times New Roman" w:hAnsi="Times New Roman" w:cs="Times New Roman"/>
          <w:sz w:val="24"/>
        </w:rPr>
      </w:pPr>
      <w:r w:rsidRPr="00DA0799">
        <w:rPr>
          <w:rFonts w:ascii="Times New Roman" w:hAnsi="Times New Roman" w:cs="Times New Roman"/>
          <w:sz w:val="24"/>
        </w:rPr>
        <w:t>Okulun yürürlükteki yasa uyarınca genel görevleri</w:t>
      </w:r>
    </w:p>
    <w:p w:rsidR="003D3E9D" w:rsidRPr="00DA0799" w:rsidRDefault="003D3E9D" w:rsidP="00331A4C">
      <w:pPr>
        <w:numPr>
          <w:ilvl w:val="3"/>
          <w:numId w:val="24"/>
        </w:numPr>
        <w:tabs>
          <w:tab w:val="clear" w:pos="2880"/>
          <w:tab w:val="num" w:pos="567"/>
        </w:tabs>
        <w:spacing w:after="0" w:line="360" w:lineRule="auto"/>
        <w:ind w:left="567" w:hanging="283"/>
        <w:jc w:val="both"/>
        <w:rPr>
          <w:rFonts w:ascii="Times New Roman" w:hAnsi="Times New Roman" w:cs="Times New Roman"/>
          <w:sz w:val="24"/>
        </w:rPr>
      </w:pPr>
      <w:r w:rsidRPr="00DA0799">
        <w:rPr>
          <w:rFonts w:ascii="Times New Roman" w:hAnsi="Times New Roman" w:cs="Times New Roman"/>
          <w:sz w:val="24"/>
        </w:rPr>
        <w:t>Türk Milli Eğitiminin amaçları doğrultusunda, öğrencilerimizi geleceğe hazırlamak,</w:t>
      </w:r>
    </w:p>
    <w:p w:rsidR="003D3E9D" w:rsidRPr="00DA0799" w:rsidRDefault="003D3E9D" w:rsidP="00331A4C">
      <w:pPr>
        <w:numPr>
          <w:ilvl w:val="3"/>
          <w:numId w:val="24"/>
        </w:numPr>
        <w:tabs>
          <w:tab w:val="clear" w:pos="2880"/>
          <w:tab w:val="num" w:pos="567"/>
        </w:tabs>
        <w:spacing w:after="0" w:line="360" w:lineRule="auto"/>
        <w:ind w:left="567" w:hanging="283"/>
        <w:jc w:val="both"/>
        <w:rPr>
          <w:rFonts w:ascii="Times New Roman" w:hAnsi="Times New Roman" w:cs="Times New Roman"/>
          <w:sz w:val="24"/>
        </w:rPr>
      </w:pPr>
      <w:r w:rsidRPr="00DA0799">
        <w:rPr>
          <w:rFonts w:ascii="Times New Roman" w:hAnsi="Times New Roman" w:cs="Times New Roman"/>
          <w:sz w:val="24"/>
        </w:rPr>
        <w:t>Yasal sınırlar içinde okulumuza kaydolmak isteyen, öğrenim çağındaki her çocuğun kaydını yapmak,</w:t>
      </w:r>
    </w:p>
    <w:p w:rsidR="003D3E9D" w:rsidRPr="00DA0799" w:rsidRDefault="003D3E9D" w:rsidP="00331A4C">
      <w:pPr>
        <w:numPr>
          <w:ilvl w:val="3"/>
          <w:numId w:val="24"/>
        </w:numPr>
        <w:tabs>
          <w:tab w:val="clear" w:pos="2880"/>
          <w:tab w:val="num" w:pos="567"/>
        </w:tabs>
        <w:spacing w:after="0" w:line="360" w:lineRule="auto"/>
        <w:ind w:left="567" w:hanging="283"/>
        <w:jc w:val="both"/>
        <w:rPr>
          <w:rFonts w:ascii="Times New Roman" w:hAnsi="Times New Roman" w:cs="Times New Roman"/>
          <w:sz w:val="24"/>
        </w:rPr>
      </w:pPr>
      <w:r w:rsidRPr="00DA0799">
        <w:rPr>
          <w:rFonts w:ascii="Times New Roman" w:hAnsi="Times New Roman" w:cs="Times New Roman"/>
          <w:sz w:val="24"/>
        </w:rPr>
        <w:t>Her bireyin kendine has bir yeteneğinin olabileceğini düşünüp, bu yönlerini keşfederek, bireyleri düşünen yorumlayan insanlar olarak yetiştirmek.</w:t>
      </w: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9047CE" w:rsidRPr="00DA0799" w:rsidRDefault="00970D42" w:rsidP="00331A4C">
      <w:pPr>
        <w:pStyle w:val="Balk2"/>
        <w:numPr>
          <w:ilvl w:val="0"/>
          <w:numId w:val="6"/>
        </w:numPr>
        <w:spacing w:before="0" w:after="200" w:line="360" w:lineRule="auto"/>
        <w:jc w:val="both"/>
        <w:rPr>
          <w:rFonts w:cs="Times New Roman"/>
          <w:szCs w:val="22"/>
        </w:rPr>
      </w:pPr>
      <w:bookmarkStart w:id="29" w:name="_Toc409281027"/>
      <w:bookmarkStart w:id="30" w:name="_Toc410741129"/>
      <w:bookmarkStart w:id="31" w:name="_Toc413597758"/>
      <w:bookmarkStart w:id="32" w:name="_Toc418147555"/>
      <w:r w:rsidRPr="00DA0799">
        <w:rPr>
          <w:rFonts w:cs="Times New Roman"/>
          <w:szCs w:val="22"/>
        </w:rPr>
        <w:t>YASAL YÜKÜMLÜLÜKLER VE MEVZUAT ANALİZİ</w:t>
      </w:r>
      <w:bookmarkEnd w:id="29"/>
      <w:bookmarkEnd w:id="30"/>
      <w:bookmarkEnd w:id="31"/>
      <w:bookmarkEnd w:id="32"/>
    </w:p>
    <w:p w:rsidR="00BE390F" w:rsidRPr="00DA0799" w:rsidRDefault="00BE390F" w:rsidP="005178E8">
      <w:pPr>
        <w:spacing w:after="0" w:line="360" w:lineRule="auto"/>
        <w:ind w:firstLine="708"/>
        <w:jc w:val="both"/>
        <w:rPr>
          <w:rFonts w:ascii="Times New Roman" w:hAnsi="Times New Roman" w:cs="Times New Roman"/>
          <w:sz w:val="24"/>
        </w:rPr>
      </w:pPr>
      <w:bookmarkStart w:id="33" w:name="_Toc409281028"/>
      <w:bookmarkStart w:id="34" w:name="_Toc410741130"/>
      <w:r w:rsidRPr="00DA0799">
        <w:rPr>
          <w:rFonts w:ascii="Times New Roman" w:hAnsi="Times New Roman" w:cs="Times New Roman"/>
          <w:sz w:val="24"/>
        </w:rPr>
        <w:t>Okul; 222 sayılı İlköğretim ve Eğitim Kanununun 42. maddesine ve 1739 sayılı Milli Eğitim Temel Kanununun 58. maddesine istinaden çıkarılan “Milli Eğitim Bakanlığına Bağlı Kurumlara Ait Açma, Kapatma ve Ad Verme Yönetmeliği”ne uygun olarak açılmıştır.</w:t>
      </w:r>
    </w:p>
    <w:p w:rsidR="00BE390F" w:rsidRPr="00DA0799" w:rsidRDefault="00BE390F" w:rsidP="005178E8">
      <w:pPr>
        <w:spacing w:after="0" w:line="360" w:lineRule="auto"/>
        <w:ind w:firstLine="708"/>
        <w:jc w:val="both"/>
        <w:rPr>
          <w:rFonts w:ascii="Times New Roman" w:hAnsi="Times New Roman" w:cs="Times New Roman"/>
          <w:sz w:val="24"/>
        </w:rPr>
      </w:pPr>
      <w:r w:rsidRPr="00DA0799">
        <w:rPr>
          <w:rFonts w:ascii="Times New Roman" w:hAnsi="Times New Roman" w:cs="Times New Roman"/>
          <w:sz w:val="24"/>
        </w:rPr>
        <w:t>Okulun görev ve sorumlulukları 222 Sayılı İlköğretim ve Eğitim Kanunu ile 1739 sayılı Milli Eğitim Temel Kanunu’nda gösterilmiştir.</w:t>
      </w:r>
    </w:p>
    <w:p w:rsidR="00BE390F" w:rsidRPr="00DA0799" w:rsidRDefault="00BE390F" w:rsidP="00331A4C">
      <w:pPr>
        <w:pStyle w:val="ListeParagraf"/>
        <w:numPr>
          <w:ilvl w:val="0"/>
          <w:numId w:val="6"/>
        </w:numPr>
        <w:spacing w:after="0" w:line="360" w:lineRule="auto"/>
        <w:jc w:val="both"/>
        <w:rPr>
          <w:rFonts w:ascii="Times New Roman" w:hAnsi="Times New Roman" w:cs="Times New Roman"/>
          <w:b/>
          <w:bCs/>
          <w:sz w:val="24"/>
        </w:rPr>
      </w:pPr>
      <w:r w:rsidRPr="00DA0799">
        <w:rPr>
          <w:rFonts w:ascii="Times New Roman" w:hAnsi="Times New Roman" w:cs="Times New Roman"/>
          <w:b/>
          <w:bCs/>
          <w:sz w:val="24"/>
        </w:rPr>
        <w:t xml:space="preserve">222 Sayılı İlköğretim ve Eğitim Kanunu </w:t>
      </w:r>
    </w:p>
    <w:p w:rsidR="00BE390F" w:rsidRPr="00DA0799" w:rsidRDefault="00BE390F" w:rsidP="00BE390F">
      <w:pPr>
        <w:spacing w:after="0" w:line="360" w:lineRule="auto"/>
        <w:ind w:firstLine="708"/>
        <w:jc w:val="both"/>
        <w:rPr>
          <w:rFonts w:ascii="Times New Roman" w:hAnsi="Times New Roman" w:cs="Times New Roman"/>
          <w:color w:val="000000"/>
          <w:sz w:val="24"/>
          <w:lang w:eastAsia="tr-TR"/>
        </w:rPr>
      </w:pPr>
      <w:r w:rsidRPr="00DA0799">
        <w:rPr>
          <w:rFonts w:ascii="Times New Roman" w:hAnsi="Times New Roman" w:cs="Times New Roman"/>
          <w:b/>
          <w:bCs/>
          <w:color w:val="000000"/>
          <w:sz w:val="24"/>
          <w:lang w:eastAsia="tr-TR"/>
        </w:rPr>
        <w:t xml:space="preserve">Madde 1 – </w:t>
      </w:r>
      <w:r w:rsidRPr="00DA0799">
        <w:rPr>
          <w:rFonts w:ascii="Times New Roman" w:hAnsi="Times New Roman" w:cs="Times New Roman"/>
          <w:color w:val="000000"/>
          <w:sz w:val="24"/>
          <w:lang w:eastAsia="tr-TR"/>
        </w:rPr>
        <w:t xml:space="preserve">İlköğretim, kadın erkek bütün Türklerin milli gayelere uygun olarak bedeni, zihni ve ahlaki gelişmelerine ve yetişmelerine hizmet eden temel eğitim ve öğretimdir. </w:t>
      </w:r>
    </w:p>
    <w:p w:rsidR="00BE390F" w:rsidRPr="00DA0799" w:rsidRDefault="00BE390F" w:rsidP="00BE390F">
      <w:pPr>
        <w:spacing w:after="0" w:line="360" w:lineRule="auto"/>
        <w:ind w:firstLine="708"/>
        <w:jc w:val="both"/>
        <w:rPr>
          <w:rFonts w:ascii="Times New Roman" w:hAnsi="Times New Roman" w:cs="Times New Roman"/>
          <w:color w:val="000000"/>
          <w:sz w:val="24"/>
          <w:lang w:eastAsia="tr-TR"/>
        </w:rPr>
      </w:pPr>
      <w:r w:rsidRPr="00DA0799">
        <w:rPr>
          <w:rFonts w:ascii="Times New Roman" w:hAnsi="Times New Roman" w:cs="Times New Roman"/>
          <w:b/>
          <w:bCs/>
          <w:color w:val="000000"/>
          <w:sz w:val="24"/>
          <w:lang w:eastAsia="tr-TR"/>
        </w:rPr>
        <w:t xml:space="preserve">Madde 2 – </w:t>
      </w:r>
      <w:r w:rsidRPr="00DA0799">
        <w:rPr>
          <w:rFonts w:ascii="Times New Roman" w:hAnsi="Times New Roman" w:cs="Times New Roman"/>
          <w:color w:val="000000"/>
          <w:sz w:val="24"/>
          <w:lang w:eastAsia="tr-TR"/>
        </w:rPr>
        <w:t xml:space="preserve">İlköğretim, ilköğrenim kurumlarında verilir; öğrenim çağında bulunan kız ve erkek çocuklar için mecburi, Devlet okullarında parasızdır. </w:t>
      </w:r>
    </w:p>
    <w:p w:rsidR="00BE390F" w:rsidRPr="00DA0799" w:rsidRDefault="00BE390F" w:rsidP="00BE390F">
      <w:pPr>
        <w:spacing w:after="0" w:line="360" w:lineRule="auto"/>
        <w:ind w:firstLine="708"/>
        <w:jc w:val="both"/>
        <w:rPr>
          <w:rFonts w:ascii="Times New Roman" w:hAnsi="Times New Roman" w:cs="Times New Roman"/>
          <w:color w:val="000000"/>
          <w:sz w:val="24"/>
          <w:lang w:eastAsia="tr-TR"/>
        </w:rPr>
      </w:pPr>
      <w:r w:rsidRPr="00DA0799">
        <w:rPr>
          <w:rFonts w:ascii="Times New Roman" w:hAnsi="Times New Roman" w:cs="Times New Roman"/>
          <w:b/>
          <w:bCs/>
          <w:color w:val="000000"/>
          <w:sz w:val="24"/>
          <w:lang w:eastAsia="tr-TR"/>
        </w:rPr>
        <w:t xml:space="preserve">Madde 3 – (Değişik: </w:t>
      </w:r>
      <w:proofErr w:type="gramStart"/>
      <w:r w:rsidRPr="00DA0799">
        <w:rPr>
          <w:rFonts w:ascii="Times New Roman" w:hAnsi="Times New Roman" w:cs="Times New Roman"/>
          <w:b/>
          <w:bCs/>
          <w:color w:val="000000"/>
          <w:sz w:val="24"/>
          <w:lang w:eastAsia="tr-TR"/>
        </w:rPr>
        <w:t>30/3/2012</w:t>
      </w:r>
      <w:proofErr w:type="gramEnd"/>
      <w:r w:rsidRPr="00DA0799">
        <w:rPr>
          <w:rFonts w:ascii="Times New Roman" w:hAnsi="Times New Roman" w:cs="Times New Roman"/>
          <w:b/>
          <w:bCs/>
          <w:color w:val="000000"/>
          <w:sz w:val="24"/>
          <w:lang w:eastAsia="tr-TR"/>
        </w:rPr>
        <w:t xml:space="preserve"> - 6287/1 md.) </w:t>
      </w:r>
      <w:r w:rsidRPr="00DA0799">
        <w:rPr>
          <w:rFonts w:ascii="Times New Roman" w:hAnsi="Times New Roman" w:cs="Times New Roman"/>
          <w:color w:val="000000"/>
          <w:sz w:val="24"/>
          <w:lang w:eastAsia="tr-TR"/>
        </w:rPr>
        <w:t>Mecburi ilköğretim çağı 6-13 yaş grubundaki çocukları kapsar. Bu çağ çocuğun 5 yaşını bitirdiği yılın eylül ayı sonunda başlar, 13 yaşını bitirip 14 yaşına girdiği yılın öğretim yılı sonunda biter.</w:t>
      </w:r>
    </w:p>
    <w:p w:rsidR="00BE390F" w:rsidRPr="00DA0799" w:rsidRDefault="00BE390F" w:rsidP="00BE390F">
      <w:pPr>
        <w:spacing w:after="0" w:line="360" w:lineRule="auto"/>
        <w:ind w:firstLine="708"/>
        <w:jc w:val="both"/>
        <w:rPr>
          <w:rFonts w:ascii="Times New Roman" w:hAnsi="Times New Roman" w:cs="Times New Roman"/>
          <w:color w:val="000000"/>
          <w:sz w:val="24"/>
          <w:lang w:eastAsia="tr-TR"/>
        </w:rPr>
      </w:pPr>
      <w:r w:rsidRPr="00DA0799">
        <w:rPr>
          <w:rFonts w:ascii="Times New Roman" w:hAnsi="Times New Roman" w:cs="Times New Roman"/>
          <w:b/>
          <w:bCs/>
          <w:color w:val="000000"/>
          <w:sz w:val="24"/>
          <w:lang w:eastAsia="tr-TR"/>
        </w:rPr>
        <w:t xml:space="preserve">Madde 4 – </w:t>
      </w:r>
      <w:r w:rsidRPr="00DA0799">
        <w:rPr>
          <w:rFonts w:ascii="Times New Roman" w:hAnsi="Times New Roman" w:cs="Times New Roman"/>
          <w:color w:val="000000"/>
          <w:sz w:val="24"/>
          <w:lang w:eastAsia="tr-TR"/>
        </w:rPr>
        <w:t xml:space="preserve">Türk vatandaşı kız ve erkek çocuklar ilköğrenimlerini resmi veya özel Türk ilköğretim okullarında yapmakla mükelleftir. </w:t>
      </w:r>
    </w:p>
    <w:p w:rsidR="00BE390F" w:rsidRPr="00DA0799" w:rsidRDefault="00BE390F" w:rsidP="005178E8">
      <w:pPr>
        <w:spacing w:after="0" w:line="360" w:lineRule="auto"/>
        <w:ind w:firstLine="708"/>
        <w:jc w:val="both"/>
        <w:rPr>
          <w:rFonts w:ascii="Times New Roman" w:hAnsi="Times New Roman" w:cs="Times New Roman"/>
          <w:color w:val="000000"/>
          <w:sz w:val="24"/>
          <w:szCs w:val="24"/>
          <w:lang w:eastAsia="tr-TR"/>
        </w:rPr>
      </w:pPr>
      <w:r w:rsidRPr="00DA0799">
        <w:rPr>
          <w:rFonts w:ascii="Times New Roman" w:hAnsi="Times New Roman" w:cs="Times New Roman"/>
          <w:b/>
          <w:bCs/>
          <w:color w:val="000000"/>
          <w:sz w:val="24"/>
          <w:szCs w:val="24"/>
          <w:lang w:eastAsia="tr-TR"/>
        </w:rPr>
        <w:lastRenderedPageBreak/>
        <w:t xml:space="preserve">Madde 7 – (Değişik: </w:t>
      </w:r>
      <w:proofErr w:type="gramStart"/>
      <w:r w:rsidRPr="00DA0799">
        <w:rPr>
          <w:rFonts w:ascii="Times New Roman" w:hAnsi="Times New Roman" w:cs="Times New Roman"/>
          <w:b/>
          <w:bCs/>
          <w:color w:val="000000"/>
          <w:sz w:val="24"/>
          <w:szCs w:val="24"/>
          <w:lang w:eastAsia="tr-TR"/>
        </w:rPr>
        <w:t>30/3/2012</w:t>
      </w:r>
      <w:proofErr w:type="gramEnd"/>
      <w:r w:rsidRPr="00DA0799">
        <w:rPr>
          <w:rFonts w:ascii="Times New Roman" w:hAnsi="Times New Roman" w:cs="Times New Roman"/>
          <w:b/>
          <w:bCs/>
          <w:color w:val="000000"/>
          <w:sz w:val="24"/>
          <w:szCs w:val="24"/>
          <w:lang w:eastAsia="tr-TR"/>
        </w:rPr>
        <w:t xml:space="preserve"> - 6287/2 md.)</w:t>
      </w:r>
      <w:r w:rsidRPr="00DA0799">
        <w:rPr>
          <w:rFonts w:ascii="Times New Roman" w:hAnsi="Times New Roman" w:cs="Times New Roman"/>
          <w:color w:val="000000"/>
          <w:sz w:val="24"/>
          <w:szCs w:val="24"/>
          <w:lang w:eastAsia="tr-TR"/>
        </w:rPr>
        <w:t xml:space="preserve"> İlköğretim; 1 inci maddede belirtilen amacı gerçekleştirmek için kurulmuş dört yıl süreli ve zorunlu ilkokul ile dört yıl süreli ve zorunlu ortaokuldan oluşan bir Milli Eğitim ve Öğretim Kurumudur.</w:t>
      </w:r>
    </w:p>
    <w:p w:rsidR="00BE390F" w:rsidRPr="00DA0799" w:rsidRDefault="00BE390F" w:rsidP="005178E8">
      <w:pPr>
        <w:pStyle w:val="paraf"/>
        <w:spacing w:before="0" w:beforeAutospacing="0" w:after="0" w:afterAutospacing="0" w:line="360" w:lineRule="auto"/>
        <w:ind w:firstLine="708"/>
        <w:jc w:val="both"/>
        <w:rPr>
          <w:color w:val="000000"/>
        </w:rPr>
      </w:pPr>
      <w:proofErr w:type="gramStart"/>
      <w:r w:rsidRPr="00DA0799">
        <w:t xml:space="preserve">222 Sayılı İlköğretim ve Eğitim Kanununun </w:t>
      </w:r>
      <w:r w:rsidRPr="00DA0799">
        <w:rPr>
          <w:b/>
          <w:bCs/>
        </w:rPr>
        <w:t xml:space="preserve">42.43.ve 44. </w:t>
      </w:r>
      <w:r w:rsidR="006966B2" w:rsidRPr="00DA0799">
        <w:rPr>
          <w:b/>
          <w:bCs/>
        </w:rPr>
        <w:t>M</w:t>
      </w:r>
      <w:r w:rsidRPr="00DA0799">
        <w:rPr>
          <w:b/>
          <w:bCs/>
        </w:rPr>
        <w:t>addeleri</w:t>
      </w:r>
      <w:r w:rsidR="006966B2" w:rsidRPr="00DA0799">
        <w:rPr>
          <w:b/>
          <w:bCs/>
        </w:rPr>
        <w:t xml:space="preserve"> </w:t>
      </w:r>
      <w:r w:rsidRPr="00DA0799">
        <w:rPr>
          <w:color w:val="000000"/>
        </w:rPr>
        <w:t xml:space="preserve">Okul Öncesi Eğitim ve Öğretim Kurumları ile İlköğretim Kurumlarının açılma, kapanma öğretime ara verme zamanlarını, </w:t>
      </w:r>
      <w:r w:rsidRPr="00DA0799">
        <w:rPr>
          <w:b/>
          <w:bCs/>
          <w:color w:val="000000"/>
        </w:rPr>
        <w:t>46.47.48.4, 50 ve 51. Maddeleri</w:t>
      </w:r>
      <w:r w:rsidRPr="00DA0799">
        <w:rPr>
          <w:color w:val="000000"/>
        </w:rPr>
        <w:t xml:space="preserve"> kayıt- kabullerle ilgili iş ve işlemleri, </w:t>
      </w:r>
      <w:r w:rsidRPr="00DA0799">
        <w:rPr>
          <w:b/>
          <w:bCs/>
          <w:color w:val="000000"/>
        </w:rPr>
        <w:t>52.53.54.55.56.57.58. ve 59. Maddeleri</w:t>
      </w:r>
      <w:r w:rsidRPr="00DA0799">
        <w:rPr>
          <w:color w:val="000000"/>
        </w:rPr>
        <w:t xml:space="preserve"> okula devamla ilgili iş ve işlemleri, 6</w:t>
      </w:r>
      <w:r w:rsidRPr="00DA0799">
        <w:rPr>
          <w:b/>
          <w:bCs/>
          <w:color w:val="000000"/>
        </w:rPr>
        <w:t xml:space="preserve">0. 61.62.63.64.65.66.67. ve 68. Maddeleri </w:t>
      </w:r>
      <w:r w:rsidRPr="00DA0799">
        <w:rPr>
          <w:color w:val="000000"/>
        </w:rPr>
        <w:t xml:space="preserve">okulun arsa ve arazi işlerini, </w:t>
      </w:r>
      <w:r w:rsidRPr="00DA0799">
        <w:rPr>
          <w:b/>
          <w:bCs/>
          <w:color w:val="000000"/>
        </w:rPr>
        <w:t xml:space="preserve">70.71.72.73.74. ve 75. Maddeleri </w:t>
      </w:r>
      <w:r w:rsidRPr="00DA0799">
        <w:rPr>
          <w:color w:val="000000"/>
        </w:rPr>
        <w:t xml:space="preserve">yapım ve donatım işlerini, </w:t>
      </w:r>
      <w:r w:rsidRPr="00DA0799">
        <w:rPr>
          <w:b/>
          <w:bCs/>
          <w:color w:val="000000"/>
        </w:rPr>
        <w:t>76.77.78.79.80.81.82.83. ve 84. Maddeleri</w:t>
      </w:r>
      <w:r w:rsidRPr="00DA0799">
        <w:rPr>
          <w:color w:val="000000"/>
        </w:rPr>
        <w:t xml:space="preserve"> gelir ve giderlerle ilgili iş ve işlemleri düzenlemiştir.</w:t>
      </w:r>
      <w:proofErr w:type="gramEnd"/>
    </w:p>
    <w:p w:rsidR="00BE390F" w:rsidRPr="00DA0799" w:rsidRDefault="00BE390F" w:rsidP="00331A4C">
      <w:pPr>
        <w:pStyle w:val="ListeParagraf"/>
        <w:numPr>
          <w:ilvl w:val="0"/>
          <w:numId w:val="10"/>
        </w:numPr>
        <w:spacing w:after="0" w:line="360" w:lineRule="auto"/>
        <w:jc w:val="both"/>
        <w:rPr>
          <w:rFonts w:ascii="Times New Roman" w:hAnsi="Times New Roman" w:cs="Times New Roman"/>
          <w:b/>
          <w:bCs/>
          <w:sz w:val="24"/>
          <w:szCs w:val="24"/>
        </w:rPr>
      </w:pPr>
      <w:r w:rsidRPr="00DA0799">
        <w:rPr>
          <w:rFonts w:ascii="Times New Roman" w:hAnsi="Times New Roman" w:cs="Times New Roman"/>
          <w:b/>
          <w:bCs/>
          <w:sz w:val="24"/>
          <w:szCs w:val="24"/>
        </w:rPr>
        <w:t xml:space="preserve"> Sayılı Milli Eğitim Temel Kanunu</w:t>
      </w:r>
    </w:p>
    <w:p w:rsidR="00BE390F" w:rsidRPr="00DA0799" w:rsidRDefault="00BE390F" w:rsidP="00BE390F">
      <w:pPr>
        <w:spacing w:after="0" w:line="360" w:lineRule="auto"/>
        <w:ind w:firstLine="708"/>
        <w:rPr>
          <w:rStyle w:val="Gl"/>
          <w:rFonts w:ascii="Times New Roman" w:hAnsi="Times New Roman" w:cs="Times New Roman"/>
          <w:b w:val="0"/>
          <w:bCs w:val="0"/>
          <w:sz w:val="24"/>
          <w:szCs w:val="24"/>
        </w:rPr>
      </w:pPr>
      <w:r w:rsidRPr="00DA0799">
        <w:rPr>
          <w:rFonts w:ascii="Times New Roman" w:hAnsi="Times New Roman" w:cs="Times New Roman"/>
          <w:sz w:val="24"/>
          <w:szCs w:val="24"/>
        </w:rPr>
        <w:t>1739 sayılı Milli Eğitim Temel Kanununun 2. Maddesinde Türk Milli Eğitiminin genel amaçları, 3.4.5.6.7.8.9.10.11.12.13.14.15.16.ve 17. maddelerinde ise temel ilkeleri</w:t>
      </w:r>
      <w:r w:rsidRPr="00DA0799">
        <w:rPr>
          <w:rStyle w:val="Gl"/>
          <w:rFonts w:ascii="Times New Roman" w:hAnsi="Times New Roman" w:cs="Times New Roman"/>
          <w:sz w:val="24"/>
          <w:szCs w:val="24"/>
        </w:rPr>
        <w:t xml:space="preserve"> belirtilmiştir. </w:t>
      </w:r>
    </w:p>
    <w:p w:rsidR="00BE390F" w:rsidRPr="00DA0799" w:rsidRDefault="00BE390F" w:rsidP="00BE390F">
      <w:pPr>
        <w:pStyle w:val="paraf"/>
        <w:spacing w:before="0" w:beforeAutospacing="0" w:after="0" w:afterAutospacing="0" w:line="360" w:lineRule="auto"/>
        <w:ind w:firstLine="708"/>
      </w:pPr>
      <w:r w:rsidRPr="00DA0799">
        <w:rPr>
          <w:rStyle w:val="Gl"/>
        </w:rPr>
        <w:t>Madde 23 –</w:t>
      </w:r>
      <w:r w:rsidRPr="00DA0799">
        <w:t xml:space="preserve"> İlköğretimin amaç ve görevleri, milli eğitimin genel amaçlarına ve temel ilkelerine uygun olarak, </w:t>
      </w:r>
    </w:p>
    <w:p w:rsidR="00BE390F" w:rsidRPr="00DA0799" w:rsidRDefault="00BE390F" w:rsidP="00BE390F">
      <w:pPr>
        <w:pStyle w:val="paraf"/>
        <w:spacing w:before="0" w:beforeAutospacing="0" w:after="0" w:afterAutospacing="0" w:line="360" w:lineRule="auto"/>
        <w:ind w:firstLine="708"/>
      </w:pPr>
      <w:r w:rsidRPr="00DA0799">
        <w:t xml:space="preserve">1. Her Türk çocuğuna iyi bir vatandaş olmak için gerekli temel bilgi, beceri, davranış ve alışkanlıkları kazandırmak; onu milli ahlak anlayışına uygun olarak yetiştirmek; </w:t>
      </w:r>
    </w:p>
    <w:p w:rsidR="00BE390F" w:rsidRPr="00DA0799" w:rsidRDefault="00BE390F" w:rsidP="005178E8">
      <w:pPr>
        <w:pStyle w:val="paraf"/>
        <w:spacing w:before="0" w:beforeAutospacing="0" w:after="0" w:afterAutospacing="0" w:line="360" w:lineRule="auto"/>
        <w:ind w:firstLine="708"/>
        <w:jc w:val="both"/>
        <w:rPr>
          <w:rStyle w:val="Gl"/>
          <w:b w:val="0"/>
          <w:bCs w:val="0"/>
        </w:rPr>
      </w:pPr>
      <w:r w:rsidRPr="00DA0799">
        <w:t xml:space="preserve">2. Her Türk çocuğunu ilgi, istidat ve kabiliyetleri yönünden yetiştirerek hayata ve üst öğrenime hazırlamaktır. </w:t>
      </w:r>
    </w:p>
    <w:p w:rsidR="00BE390F" w:rsidRPr="00DA0799" w:rsidRDefault="00BE390F" w:rsidP="005178E8">
      <w:pPr>
        <w:spacing w:after="0" w:line="360" w:lineRule="auto"/>
        <w:ind w:firstLine="708"/>
        <w:jc w:val="both"/>
        <w:rPr>
          <w:rFonts w:ascii="Times New Roman" w:hAnsi="Times New Roman" w:cs="Times New Roman"/>
          <w:sz w:val="24"/>
          <w:szCs w:val="24"/>
        </w:rPr>
      </w:pPr>
      <w:r w:rsidRPr="00DA0799">
        <w:rPr>
          <w:rStyle w:val="Gl"/>
          <w:rFonts w:ascii="Times New Roman" w:hAnsi="Times New Roman" w:cs="Times New Roman"/>
          <w:sz w:val="24"/>
          <w:szCs w:val="24"/>
        </w:rPr>
        <w:t xml:space="preserve">Madde 24 – (Değişik: </w:t>
      </w:r>
      <w:proofErr w:type="gramStart"/>
      <w:r w:rsidRPr="00DA0799">
        <w:rPr>
          <w:rStyle w:val="Gl"/>
          <w:rFonts w:ascii="Times New Roman" w:hAnsi="Times New Roman" w:cs="Times New Roman"/>
          <w:sz w:val="24"/>
          <w:szCs w:val="24"/>
        </w:rPr>
        <w:t>30/3/2012</w:t>
      </w:r>
      <w:proofErr w:type="gramEnd"/>
      <w:r w:rsidRPr="00DA0799">
        <w:rPr>
          <w:rStyle w:val="Gl"/>
          <w:rFonts w:ascii="Times New Roman" w:hAnsi="Times New Roman" w:cs="Times New Roman"/>
          <w:sz w:val="24"/>
          <w:szCs w:val="24"/>
        </w:rPr>
        <w:t xml:space="preserve"> - 6287/8 md.) </w:t>
      </w:r>
      <w:r w:rsidRPr="00DA0799">
        <w:rPr>
          <w:rFonts w:ascii="Times New Roman" w:hAnsi="Times New Roman" w:cs="Times New Roman"/>
          <w:sz w:val="24"/>
          <w:szCs w:val="24"/>
        </w:rPr>
        <w:t>İlköğretim kurumlarının ilkokul ve ortaokul olarak bağımsız okullar hâlinde kurulması esastır.</w:t>
      </w:r>
    </w:p>
    <w:p w:rsidR="00BE390F" w:rsidRPr="00DA0799" w:rsidRDefault="00BE390F" w:rsidP="005178E8">
      <w:pPr>
        <w:spacing w:after="0" w:line="360" w:lineRule="auto"/>
        <w:ind w:firstLine="708"/>
        <w:jc w:val="both"/>
        <w:rPr>
          <w:rFonts w:ascii="Times New Roman" w:hAnsi="Times New Roman" w:cs="Times New Roman"/>
          <w:sz w:val="24"/>
          <w:szCs w:val="24"/>
        </w:rPr>
      </w:pPr>
      <w:r w:rsidRPr="00DA0799">
        <w:rPr>
          <w:rStyle w:val="Gl"/>
          <w:rFonts w:ascii="Times New Roman" w:hAnsi="Times New Roman" w:cs="Times New Roman"/>
          <w:sz w:val="24"/>
          <w:szCs w:val="24"/>
        </w:rPr>
        <w:t>Madde 25 – (</w:t>
      </w:r>
      <w:proofErr w:type="gramStart"/>
      <w:r w:rsidRPr="00DA0799">
        <w:rPr>
          <w:rStyle w:val="Gl"/>
          <w:rFonts w:ascii="Times New Roman" w:hAnsi="Times New Roman" w:cs="Times New Roman"/>
          <w:sz w:val="24"/>
          <w:szCs w:val="24"/>
        </w:rPr>
        <w:t>30/3/2012</w:t>
      </w:r>
      <w:proofErr w:type="gramEnd"/>
      <w:r w:rsidRPr="00DA0799">
        <w:rPr>
          <w:rStyle w:val="Gl"/>
          <w:rFonts w:ascii="Times New Roman" w:hAnsi="Times New Roman" w:cs="Times New Roman"/>
          <w:sz w:val="24"/>
          <w:szCs w:val="24"/>
        </w:rPr>
        <w:t xml:space="preserve"> - 6287/9 md</w:t>
      </w:r>
      <w:r w:rsidRPr="00DA0799">
        <w:rPr>
          <w:rFonts w:ascii="Times New Roman" w:hAnsi="Times New Roman" w:cs="Times New Roman"/>
          <w:sz w:val="24"/>
          <w:szCs w:val="24"/>
        </w:rPr>
        <w:t>.) İlköğretim kurumları; dört yıl süreli ve zorunlu ilkokullar ile dört yıl süreli, zorunlu ve farklı programlar arasında tercihe imkân veren ortaokullar ile imam-hatip ortaokullarından oluşur.</w:t>
      </w:r>
    </w:p>
    <w:p w:rsidR="00BE390F" w:rsidRPr="00DA0799" w:rsidRDefault="00BE390F" w:rsidP="005178E8">
      <w:pPr>
        <w:spacing w:after="0" w:line="360" w:lineRule="auto"/>
        <w:ind w:firstLine="708"/>
        <w:jc w:val="both"/>
        <w:rPr>
          <w:rFonts w:ascii="Times New Roman" w:hAnsi="Times New Roman" w:cs="Times New Roman"/>
          <w:sz w:val="24"/>
          <w:szCs w:val="24"/>
        </w:rPr>
      </w:pPr>
      <w:r w:rsidRPr="00DA0799">
        <w:rPr>
          <w:rFonts w:ascii="Times New Roman" w:hAnsi="Times New Roman" w:cs="Times New Roman"/>
          <w:sz w:val="24"/>
          <w:szCs w:val="24"/>
        </w:rPr>
        <w:t xml:space="preserve">1739 sayılı Milli Eğitim Temel Kanununun </w:t>
      </w:r>
      <w:r w:rsidRPr="00DA0799">
        <w:rPr>
          <w:rFonts w:ascii="Times New Roman" w:hAnsi="Times New Roman" w:cs="Times New Roman"/>
          <w:b/>
          <w:bCs/>
          <w:sz w:val="24"/>
          <w:szCs w:val="24"/>
        </w:rPr>
        <w:t>43.44.45.46.47.48.49.ve 50. maddelerinde</w:t>
      </w:r>
      <w:r w:rsidRPr="00DA0799">
        <w:rPr>
          <w:rFonts w:ascii="Times New Roman" w:hAnsi="Times New Roman" w:cs="Times New Roman"/>
          <w:sz w:val="24"/>
          <w:szCs w:val="24"/>
        </w:rPr>
        <w:t xml:space="preserve"> öğretmenlik mesleği tanımlanmış, </w:t>
      </w:r>
      <w:r w:rsidRPr="00DA0799">
        <w:rPr>
          <w:rFonts w:ascii="Times New Roman" w:hAnsi="Times New Roman" w:cs="Times New Roman"/>
          <w:b/>
          <w:bCs/>
          <w:sz w:val="24"/>
          <w:szCs w:val="24"/>
        </w:rPr>
        <w:t>51. maddesinde</w:t>
      </w:r>
      <w:r w:rsidRPr="00DA0799">
        <w:rPr>
          <w:rFonts w:ascii="Times New Roman" w:hAnsi="Times New Roman" w:cs="Times New Roman"/>
          <w:sz w:val="24"/>
          <w:szCs w:val="24"/>
        </w:rPr>
        <w:t xml:space="preserve"> okul bina ve tesisleri ile ilgili düzenlemeler yer almıştır. Aynı kanununun </w:t>
      </w:r>
      <w:r w:rsidRPr="00DA0799">
        <w:rPr>
          <w:rFonts w:ascii="Times New Roman" w:hAnsi="Times New Roman" w:cs="Times New Roman"/>
          <w:b/>
          <w:bCs/>
          <w:sz w:val="24"/>
          <w:szCs w:val="24"/>
        </w:rPr>
        <w:t>52.53. ve 54. maddelerinde</w:t>
      </w:r>
      <w:r w:rsidRPr="00DA0799">
        <w:rPr>
          <w:rFonts w:ascii="Times New Roman" w:hAnsi="Times New Roman" w:cs="Times New Roman"/>
          <w:sz w:val="24"/>
          <w:szCs w:val="24"/>
        </w:rPr>
        <w:t xml:space="preserve"> eğitim araç ve gereçleriyle ilgili düzenlemeler bulunurken </w:t>
      </w:r>
      <w:r w:rsidRPr="00DA0799">
        <w:rPr>
          <w:rFonts w:ascii="Times New Roman" w:hAnsi="Times New Roman" w:cs="Times New Roman"/>
          <w:b/>
          <w:bCs/>
          <w:sz w:val="24"/>
          <w:szCs w:val="24"/>
        </w:rPr>
        <w:t>55.56.57.58. ve 59. maddelerinde</w:t>
      </w:r>
      <w:r w:rsidRPr="00DA0799">
        <w:rPr>
          <w:rFonts w:ascii="Times New Roman" w:hAnsi="Times New Roman" w:cs="Times New Roman"/>
          <w:sz w:val="24"/>
          <w:szCs w:val="24"/>
        </w:rPr>
        <w:t xml:space="preserve"> ise eğitim ve öğretim alnındaki görev ve sorumluluk düzenlenmiştir.</w:t>
      </w:r>
    </w:p>
    <w:p w:rsidR="00BE390F" w:rsidRPr="00DA0799" w:rsidRDefault="005178E8" w:rsidP="00BE390F">
      <w:pPr>
        <w:spacing w:after="0" w:line="360" w:lineRule="auto"/>
        <w:ind w:firstLine="708"/>
        <w:rPr>
          <w:rFonts w:ascii="Times New Roman" w:hAnsi="Times New Roman" w:cs="Times New Roman"/>
          <w:b/>
          <w:bCs/>
          <w:sz w:val="24"/>
          <w:szCs w:val="24"/>
        </w:rPr>
      </w:pPr>
      <w:r w:rsidRPr="00DA0799">
        <w:rPr>
          <w:rFonts w:ascii="Times New Roman" w:hAnsi="Times New Roman" w:cs="Times New Roman"/>
          <w:b/>
          <w:sz w:val="24"/>
          <w:szCs w:val="24"/>
        </w:rPr>
        <w:t xml:space="preserve">Okul Öncesi Eğitim ve </w:t>
      </w:r>
      <w:r w:rsidR="00BE390F" w:rsidRPr="00DA0799">
        <w:rPr>
          <w:rFonts w:ascii="Times New Roman" w:hAnsi="Times New Roman" w:cs="Times New Roman"/>
          <w:b/>
          <w:bCs/>
          <w:sz w:val="24"/>
          <w:szCs w:val="24"/>
        </w:rPr>
        <w:t>İlköğretim Kurumları Yönetmeliği</w:t>
      </w:r>
    </w:p>
    <w:p w:rsidR="00192770" w:rsidRPr="00DA0799" w:rsidRDefault="00BE390F" w:rsidP="00DA0799">
      <w:pPr>
        <w:spacing w:after="0" w:line="360" w:lineRule="auto"/>
        <w:ind w:firstLine="708"/>
        <w:jc w:val="both"/>
        <w:rPr>
          <w:rFonts w:ascii="Times New Roman" w:hAnsi="Times New Roman" w:cs="Times New Roman"/>
          <w:sz w:val="24"/>
          <w:szCs w:val="24"/>
        </w:rPr>
      </w:pPr>
      <w:r w:rsidRPr="00DA0799">
        <w:rPr>
          <w:rFonts w:ascii="Times New Roman" w:hAnsi="Times New Roman" w:cs="Times New Roman"/>
          <w:sz w:val="24"/>
          <w:szCs w:val="24"/>
        </w:rPr>
        <w:t xml:space="preserve">222 sayılı İlköğretim ve Eğitim Kanunu, 1739 sayılı Millî Eğitim Temel Kanununa dayanılarak </w:t>
      </w:r>
      <w:r w:rsidR="00192770" w:rsidRPr="00DA0799">
        <w:rPr>
          <w:rFonts w:ascii="Times New Roman" w:hAnsi="Times New Roman" w:cs="Times New Roman"/>
          <w:sz w:val="24"/>
          <w:szCs w:val="24"/>
        </w:rPr>
        <w:t xml:space="preserve">hazırlanan Okul Öncesi Eğitim ve İlköğretim Kurumları Yönetmeliği 26 Ekim 2014 tarihli ve 29072 </w:t>
      </w:r>
      <w:proofErr w:type="gramStart"/>
      <w:r w:rsidR="00192770" w:rsidRPr="00DA0799">
        <w:rPr>
          <w:rFonts w:ascii="Times New Roman" w:hAnsi="Times New Roman" w:cs="Times New Roman"/>
          <w:sz w:val="24"/>
          <w:szCs w:val="24"/>
        </w:rPr>
        <w:t>sayılı  resmi</w:t>
      </w:r>
      <w:proofErr w:type="gramEnd"/>
      <w:r w:rsidR="00192770" w:rsidRPr="00DA0799">
        <w:rPr>
          <w:rFonts w:ascii="Times New Roman" w:hAnsi="Times New Roman" w:cs="Times New Roman"/>
          <w:sz w:val="24"/>
          <w:szCs w:val="24"/>
        </w:rPr>
        <w:t xml:space="preserve"> gazetede yayımlanarak yürürlüğe girmiştir.</w:t>
      </w:r>
    </w:p>
    <w:p w:rsidR="00937C07" w:rsidRPr="005669CC" w:rsidRDefault="00B10B24" w:rsidP="005669CC">
      <w:pPr>
        <w:pStyle w:val="ListeParagraf"/>
        <w:numPr>
          <w:ilvl w:val="0"/>
          <w:numId w:val="39"/>
        </w:numPr>
        <w:tabs>
          <w:tab w:val="left" w:pos="2736"/>
        </w:tabs>
        <w:spacing w:after="0" w:line="360" w:lineRule="auto"/>
        <w:jc w:val="both"/>
        <w:rPr>
          <w:rFonts w:ascii="Times New Roman" w:hAnsi="Times New Roman" w:cs="Times New Roman"/>
          <w:b/>
          <w:sz w:val="24"/>
          <w:szCs w:val="24"/>
        </w:rPr>
      </w:pPr>
      <w:bookmarkStart w:id="35" w:name="_Toc413597759"/>
      <w:bookmarkStart w:id="36" w:name="_Toc418147556"/>
      <w:r w:rsidRPr="005669CC">
        <w:rPr>
          <w:rFonts w:ascii="Times New Roman" w:hAnsi="Times New Roman" w:cs="Times New Roman"/>
          <w:b/>
          <w:sz w:val="24"/>
          <w:szCs w:val="24"/>
        </w:rPr>
        <w:lastRenderedPageBreak/>
        <w:t>FAALİYET ALANLARI İLE ÜRÜN VE</w:t>
      </w:r>
      <w:r w:rsidR="00970D42" w:rsidRPr="005669CC">
        <w:rPr>
          <w:rFonts w:ascii="Times New Roman" w:hAnsi="Times New Roman" w:cs="Times New Roman"/>
          <w:b/>
          <w:sz w:val="24"/>
          <w:szCs w:val="24"/>
        </w:rPr>
        <w:t xml:space="preserve"> HİZMETLER</w:t>
      </w:r>
      <w:bookmarkEnd w:id="33"/>
      <w:bookmarkEnd w:id="34"/>
      <w:bookmarkEnd w:id="35"/>
      <w:bookmarkEnd w:id="36"/>
    </w:p>
    <w:p w:rsidR="00192770" w:rsidRDefault="00192770" w:rsidP="00DA0799">
      <w:pPr>
        <w:spacing w:before="120" w:after="0" w:line="360" w:lineRule="auto"/>
        <w:ind w:firstLine="708"/>
        <w:jc w:val="both"/>
        <w:rPr>
          <w:rFonts w:ascii="Times New Roman" w:hAnsi="Times New Roman" w:cs="Times New Roman"/>
          <w:sz w:val="24"/>
        </w:rPr>
      </w:pPr>
      <w:r w:rsidRPr="00192770">
        <w:rPr>
          <w:rFonts w:ascii="Times New Roman" w:hAnsi="Times New Roman" w:cs="Times New Roman"/>
          <w:sz w:val="24"/>
        </w:rPr>
        <w:t>2015-2019 stratejik plan hazırlık sürecinde okul müdürlüğümüzün faaliyet alanları gruplandırılmıştır.</w:t>
      </w:r>
      <w:r w:rsidR="004A1AD8">
        <w:rPr>
          <w:rFonts w:ascii="Times New Roman" w:hAnsi="Times New Roman" w:cs="Times New Roman"/>
          <w:sz w:val="24"/>
        </w:rPr>
        <w:t xml:space="preserve"> Gruplama, yönetim ve eğitim-öğretim olmak üzere iki ana başlık altında </w:t>
      </w:r>
      <w:proofErr w:type="gramStart"/>
      <w:r w:rsidR="004A1AD8">
        <w:rPr>
          <w:rFonts w:ascii="Times New Roman" w:hAnsi="Times New Roman" w:cs="Times New Roman"/>
          <w:sz w:val="24"/>
        </w:rPr>
        <w:t>yapılmıştır.</w:t>
      </w:r>
      <w:r w:rsidRPr="00192770">
        <w:rPr>
          <w:rFonts w:ascii="Times New Roman" w:hAnsi="Times New Roman" w:cs="Times New Roman"/>
          <w:sz w:val="24"/>
        </w:rPr>
        <w:t>Buna</w:t>
      </w:r>
      <w:proofErr w:type="gramEnd"/>
      <w:r w:rsidRPr="00192770">
        <w:rPr>
          <w:rFonts w:ascii="Times New Roman" w:hAnsi="Times New Roman" w:cs="Times New Roman"/>
          <w:sz w:val="24"/>
        </w:rPr>
        <w:t xml:space="preserve"> göre okulumuzun faaliyet alanları ile ürün ve hizmetleri şu şekildedir:</w:t>
      </w:r>
    </w:p>
    <w:p w:rsidR="00DA0799" w:rsidRPr="00DA0799" w:rsidRDefault="00DA0799" w:rsidP="00DA0799">
      <w:pPr>
        <w:spacing w:after="0" w:line="360" w:lineRule="auto"/>
        <w:rPr>
          <w:rFonts w:ascii="Times New Roman" w:hAnsi="Times New Roman" w:cs="Times New Roman"/>
          <w:b/>
          <w:sz w:val="24"/>
          <w:szCs w:val="24"/>
        </w:rPr>
      </w:pPr>
    </w:p>
    <w:p w:rsidR="00192770" w:rsidRPr="00DA0799" w:rsidRDefault="005669CC" w:rsidP="00DA0799">
      <w:pPr>
        <w:spacing w:after="0" w:line="360" w:lineRule="auto"/>
        <w:rPr>
          <w:rFonts w:ascii="Times New Roman" w:hAnsi="Times New Roman" w:cs="Times New Roman"/>
          <w:b/>
          <w:sz w:val="24"/>
          <w:szCs w:val="24"/>
        </w:rPr>
      </w:pPr>
      <w:r>
        <w:rPr>
          <w:rFonts w:ascii="Times New Roman" w:hAnsi="Times New Roman" w:cs="Times New Roman"/>
          <w:b/>
          <w:sz w:val="24"/>
          <w:szCs w:val="24"/>
        </w:rPr>
        <w:t>Tablo 5</w:t>
      </w:r>
      <w:r w:rsidR="00192770" w:rsidRPr="00DA0799">
        <w:rPr>
          <w:rFonts w:ascii="Times New Roman" w:hAnsi="Times New Roman" w:cs="Times New Roman"/>
          <w:b/>
          <w:sz w:val="24"/>
          <w:szCs w:val="24"/>
        </w:rPr>
        <w:t>. Faaliyet Alanları Ürün ve Hizmetler</w:t>
      </w:r>
    </w:p>
    <w:tbl>
      <w:tblPr>
        <w:tblStyle w:val="TabloKlavuzu"/>
        <w:tblW w:w="10773" w:type="dxa"/>
        <w:tblInd w:w="-459" w:type="dxa"/>
        <w:tblLayout w:type="fixed"/>
        <w:tblLook w:val="04A0"/>
      </w:tblPr>
      <w:tblGrid>
        <w:gridCol w:w="709"/>
        <w:gridCol w:w="425"/>
        <w:gridCol w:w="1276"/>
        <w:gridCol w:w="1418"/>
        <w:gridCol w:w="1208"/>
        <w:gridCol w:w="1354"/>
        <w:gridCol w:w="1926"/>
        <w:gridCol w:w="2174"/>
        <w:gridCol w:w="262"/>
        <w:gridCol w:w="21"/>
      </w:tblGrid>
      <w:tr w:rsidR="00BE390F" w:rsidRPr="00DA0799" w:rsidTr="00875613">
        <w:trPr>
          <w:gridAfter w:val="2"/>
          <w:wAfter w:w="283" w:type="dxa"/>
          <w:trHeight w:val="590"/>
        </w:trPr>
        <w:tc>
          <w:tcPr>
            <w:tcW w:w="3828" w:type="dxa"/>
            <w:gridSpan w:val="4"/>
            <w:noWrap/>
            <w:hideMark/>
          </w:tcPr>
          <w:p w:rsidR="00BE390F" w:rsidRPr="00DA0799" w:rsidRDefault="00BE390F" w:rsidP="00192770">
            <w:pPr>
              <w:spacing w:after="0" w:line="240" w:lineRule="auto"/>
              <w:jc w:val="center"/>
              <w:rPr>
                <w:rFonts w:ascii="Times New Roman" w:eastAsia="Times New Roman" w:hAnsi="Times New Roman" w:cs="Times New Roman"/>
                <w:b/>
                <w:bCs/>
                <w:color w:val="FFFFFF" w:themeColor="background1"/>
                <w:sz w:val="24"/>
                <w:szCs w:val="24"/>
                <w:lang w:eastAsia="tr-TR"/>
              </w:rPr>
            </w:pPr>
            <w:r w:rsidRPr="00DA0799">
              <w:rPr>
                <w:rFonts w:ascii="Times New Roman" w:eastAsia="Times New Roman" w:hAnsi="Times New Roman" w:cs="Times New Roman"/>
                <w:b/>
                <w:bCs/>
                <w:color w:val="FFFFFF" w:themeColor="background1"/>
                <w:sz w:val="24"/>
                <w:szCs w:val="24"/>
                <w:lang w:eastAsia="tr-TR"/>
              </w:rPr>
              <w:t>FAALİYET ALANLARI</w:t>
            </w:r>
          </w:p>
        </w:tc>
        <w:tc>
          <w:tcPr>
            <w:tcW w:w="6662" w:type="dxa"/>
            <w:gridSpan w:val="4"/>
            <w:noWrap/>
            <w:hideMark/>
          </w:tcPr>
          <w:p w:rsidR="00BE390F" w:rsidRPr="00DA0799" w:rsidRDefault="00BE390F" w:rsidP="00192770">
            <w:pPr>
              <w:spacing w:after="0" w:line="240" w:lineRule="auto"/>
              <w:jc w:val="center"/>
              <w:rPr>
                <w:rFonts w:ascii="Times New Roman" w:eastAsia="Times New Roman" w:hAnsi="Times New Roman" w:cs="Times New Roman"/>
                <w:b/>
                <w:bCs/>
                <w:color w:val="FFFFFF" w:themeColor="background1"/>
                <w:sz w:val="24"/>
                <w:szCs w:val="24"/>
                <w:lang w:eastAsia="tr-TR"/>
              </w:rPr>
            </w:pPr>
            <w:r w:rsidRPr="00DA0799">
              <w:rPr>
                <w:rFonts w:ascii="Times New Roman" w:eastAsia="Times New Roman" w:hAnsi="Times New Roman" w:cs="Times New Roman"/>
                <w:b/>
                <w:bCs/>
                <w:color w:val="FFFFFF" w:themeColor="background1"/>
                <w:sz w:val="24"/>
                <w:szCs w:val="24"/>
                <w:lang w:eastAsia="tr-TR"/>
              </w:rPr>
              <w:t>ÜRÜN VE HİZMETLER</w:t>
            </w:r>
          </w:p>
        </w:tc>
      </w:tr>
      <w:tr w:rsidR="00BE390F" w:rsidRPr="00DA0799" w:rsidTr="00875613">
        <w:trPr>
          <w:gridAfter w:val="2"/>
          <w:wAfter w:w="283" w:type="dxa"/>
          <w:trHeight w:hRule="exact" w:val="339"/>
        </w:trPr>
        <w:tc>
          <w:tcPr>
            <w:tcW w:w="1134" w:type="dxa"/>
            <w:gridSpan w:val="2"/>
            <w:vMerge w:val="restart"/>
            <w:noWrap/>
            <w:textDirection w:val="btLr"/>
            <w:hideMark/>
          </w:tcPr>
          <w:p w:rsidR="00BE390F" w:rsidRPr="00DA0799" w:rsidRDefault="00BE390F" w:rsidP="00DA0799">
            <w:pPr>
              <w:spacing w:after="0" w:line="240" w:lineRule="auto"/>
              <w:ind w:left="113" w:right="113"/>
              <w:jc w:val="center"/>
              <w:rPr>
                <w:rFonts w:ascii="Times New Roman" w:eastAsia="Times New Roman" w:hAnsi="Times New Roman" w:cs="Times New Roman"/>
                <w:b/>
                <w:bCs/>
                <w:color w:val="000000"/>
                <w:sz w:val="24"/>
                <w:szCs w:val="24"/>
                <w:lang w:eastAsia="tr-TR"/>
              </w:rPr>
            </w:pPr>
            <w:r w:rsidRPr="00DA0799">
              <w:rPr>
                <w:rFonts w:ascii="Times New Roman" w:eastAsia="Times New Roman" w:hAnsi="Times New Roman" w:cs="Times New Roman"/>
                <w:b/>
                <w:bCs/>
                <w:color w:val="000000"/>
                <w:sz w:val="48"/>
                <w:szCs w:val="24"/>
                <w:lang w:eastAsia="tr-TR"/>
              </w:rPr>
              <w:t>YÖNETİM</w:t>
            </w: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Ve Bina İşleri</w:t>
            </w: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Kurul ve Komisyonların kurulması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Veli Toplantıları ve Öğretmenler Kurulu Toplantıları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Resmi yazışmaların güncel ve etkin yürütülmesi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Bina Bakım ve Onarımı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Taşınır mal temini ve kayıt altına alınması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Taşınırların bakım ve onarımı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Arşiv hizmetleri</w:t>
            </w:r>
          </w:p>
        </w:tc>
      </w:tr>
      <w:tr w:rsidR="00BE390F" w:rsidRPr="00DA0799" w:rsidTr="00875613">
        <w:trPr>
          <w:gridAfter w:val="2"/>
          <w:wAfter w:w="283" w:type="dxa"/>
          <w:trHeight w:hRule="exact" w:val="506"/>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web sitesinin düzenlenmesi ve güncel tutulması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bahçesi ve oyun alanlarının düzenlenmesi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Okul-Aile Birliği rehberlik ve denetimi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Stratejik Plan hazırlanması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Sivil savunma Tedbir Planı ve Sabotajlara Karşı Korunma Planı hazırlanması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Toplam Kalite Yönetimi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Personel İşleri</w:t>
            </w: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Maaş bordrosu</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Ek ders bordrosu</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Doğum, Evlenme, Cenaze gideri v.b. yardımlar</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Nöbetlerin düzenlenmesi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Derece ve kademe terfileri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Ödüllendirme</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Personel Kimlik Kartı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Görev Yeri Belgesi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Hastalık İzinleri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Mazeret izinleri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Personel Nakil Belgesi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Norm kadroların tespiti ve güncel tutulması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Personel iş ve işlemleri ile ilgili duyuruların yapılması</w:t>
            </w: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Default="00DA0799" w:rsidP="00407222">
            <w:pPr>
              <w:spacing w:after="0" w:line="240" w:lineRule="auto"/>
              <w:rPr>
                <w:rFonts w:ascii="Times New Roman" w:eastAsia="Times New Roman" w:hAnsi="Times New Roman" w:cs="Times New Roman"/>
                <w:color w:val="000000"/>
                <w:sz w:val="24"/>
                <w:szCs w:val="24"/>
                <w:lang w:eastAsia="tr-TR"/>
              </w:rPr>
            </w:pPr>
          </w:p>
          <w:p w:rsidR="00DA0799" w:rsidRPr="00DA0799" w:rsidRDefault="00DA0799" w:rsidP="00407222">
            <w:pPr>
              <w:spacing w:after="0" w:line="240" w:lineRule="auto"/>
              <w:rPr>
                <w:rFonts w:ascii="Times New Roman" w:eastAsia="Times New Roman" w:hAnsi="Times New Roman" w:cs="Times New Roman"/>
                <w:color w:val="000000"/>
                <w:sz w:val="24"/>
                <w:szCs w:val="24"/>
                <w:lang w:eastAsia="tr-TR"/>
              </w:rPr>
            </w:pP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BE390F"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Öğrenci İşleri</w:t>
            </w: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p w:rsidR="00DA0799" w:rsidRPr="00DA0799" w:rsidRDefault="00DA0799" w:rsidP="00407222">
            <w:pPr>
              <w:spacing w:after="0" w:line="240" w:lineRule="auto"/>
              <w:jc w:val="center"/>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lastRenderedPageBreak/>
              <w:t>Yeni kayıt</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Okullar arası nakiller</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Devamın izlenmesi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Başarıların değerlendirilmesi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Davranışların değerlendirilmesi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Karne düzenlenmesi</w:t>
            </w:r>
          </w:p>
        </w:tc>
      </w:tr>
      <w:tr w:rsidR="00BE390F" w:rsidRPr="00DA0799" w:rsidTr="00875613">
        <w:trPr>
          <w:gridAfter w:val="2"/>
          <w:wAfter w:w="283" w:type="dxa"/>
          <w:trHeight w:hRule="exact" w:val="607"/>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Ödüllendirme</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İhtiyaç sahibi öğrencilere yardım edilmesi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Diploma Kayıt Örneği düzenlemesi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Öğrenci Durum Belgesi düzenlemesi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roofErr w:type="gramStart"/>
            <w:r w:rsidRPr="00DA0799">
              <w:rPr>
                <w:rFonts w:ascii="Times New Roman" w:eastAsia="Times New Roman" w:hAnsi="Times New Roman" w:cs="Times New Roman"/>
                <w:color w:val="000000"/>
                <w:sz w:val="24"/>
                <w:szCs w:val="24"/>
                <w:lang w:eastAsia="tr-TR"/>
              </w:rPr>
              <w:t>Öğrenci  Belgesi</w:t>
            </w:r>
            <w:proofErr w:type="gramEnd"/>
            <w:r w:rsidRPr="00DA0799">
              <w:rPr>
                <w:rFonts w:ascii="Times New Roman" w:eastAsia="Times New Roman" w:hAnsi="Times New Roman" w:cs="Times New Roman"/>
                <w:color w:val="000000"/>
                <w:sz w:val="24"/>
                <w:szCs w:val="24"/>
                <w:lang w:eastAsia="tr-TR"/>
              </w:rPr>
              <w:t xml:space="preserve"> düzenlemesi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Servis Hizmetleri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Kantin Hizmetleri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Sütü Hizmetleri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noWrap/>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RAM Yönlendirme Hizmetleri</w:t>
            </w:r>
          </w:p>
        </w:tc>
      </w:tr>
      <w:tr w:rsidR="00BE390F" w:rsidRPr="00DA0799" w:rsidTr="00875613">
        <w:trPr>
          <w:gridAfter w:val="2"/>
          <w:wAfter w:w="283" w:type="dxa"/>
          <w:trHeight w:hRule="exact" w:val="339"/>
        </w:trPr>
        <w:tc>
          <w:tcPr>
            <w:tcW w:w="1134" w:type="dxa"/>
            <w:gridSpan w:val="2"/>
            <w:vMerge w:val="restart"/>
            <w:noWrap/>
            <w:textDirection w:val="btLr"/>
            <w:hideMark/>
          </w:tcPr>
          <w:p w:rsidR="00DA0799" w:rsidRDefault="00DA0799" w:rsidP="00DA0799">
            <w:pPr>
              <w:spacing w:after="0" w:line="240" w:lineRule="auto"/>
              <w:ind w:left="113" w:right="113"/>
              <w:jc w:val="center"/>
              <w:rPr>
                <w:rFonts w:ascii="Times New Roman" w:eastAsia="Times New Roman" w:hAnsi="Times New Roman" w:cs="Times New Roman"/>
                <w:b/>
                <w:bCs/>
                <w:color w:val="000000"/>
                <w:sz w:val="24"/>
                <w:szCs w:val="24"/>
                <w:lang w:eastAsia="tr-TR"/>
              </w:rPr>
            </w:pPr>
          </w:p>
          <w:p w:rsidR="00BE390F" w:rsidRPr="00DA0799" w:rsidRDefault="00BE390F" w:rsidP="00DA0799">
            <w:pPr>
              <w:spacing w:after="0" w:line="240" w:lineRule="auto"/>
              <w:ind w:left="113" w:right="113"/>
              <w:jc w:val="center"/>
              <w:rPr>
                <w:rFonts w:ascii="Times New Roman" w:eastAsia="Times New Roman" w:hAnsi="Times New Roman" w:cs="Times New Roman"/>
                <w:b/>
                <w:bCs/>
                <w:color w:val="000000"/>
                <w:sz w:val="24"/>
                <w:szCs w:val="24"/>
                <w:lang w:eastAsia="tr-TR"/>
              </w:rPr>
            </w:pPr>
            <w:r w:rsidRPr="00DA0799">
              <w:rPr>
                <w:rFonts w:ascii="Times New Roman" w:eastAsia="Times New Roman" w:hAnsi="Times New Roman" w:cs="Times New Roman"/>
                <w:b/>
                <w:bCs/>
                <w:color w:val="000000"/>
                <w:sz w:val="36"/>
                <w:szCs w:val="24"/>
                <w:lang w:eastAsia="tr-TR"/>
              </w:rPr>
              <w:t>EĞİTİM VE ÖĞRETİM</w:t>
            </w: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Öncesi</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Çocukların beden, zihin ve duygu gelişmesini ve iyi alışkanlıklar kazanmasını sağlamak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İlkokula hazırlamak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İlkokul</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Öğrenciye iyi bir vatandaş olmak için gerekli temel bilgi, beceri, davranış ve alışkanlıkları kazandırmak; onu milli ahlak anlayışına uygun olarak yetiştirmek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Ortaokula hazırlamak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Yetiştirme kursları açmak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Özel Eğitim</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roofErr w:type="gramStart"/>
            <w:r w:rsidRPr="00DA0799">
              <w:rPr>
                <w:rFonts w:ascii="Times New Roman" w:eastAsia="Times New Roman" w:hAnsi="Times New Roman" w:cs="Times New Roman"/>
                <w:color w:val="000000"/>
                <w:sz w:val="24"/>
                <w:szCs w:val="24"/>
                <w:lang w:eastAsia="tr-TR"/>
              </w:rPr>
              <w:t>Öğrencilerin  eğitim</w:t>
            </w:r>
            <w:proofErr w:type="gramEnd"/>
            <w:r w:rsidRPr="00DA0799">
              <w:rPr>
                <w:rFonts w:ascii="Times New Roman" w:eastAsia="Times New Roman" w:hAnsi="Times New Roman" w:cs="Times New Roman"/>
                <w:color w:val="000000"/>
                <w:sz w:val="24"/>
                <w:szCs w:val="24"/>
                <w:lang w:eastAsia="tr-TR"/>
              </w:rPr>
              <w:t xml:space="preserve"> ihtiyaçları,</w:t>
            </w:r>
            <w:r w:rsidRPr="00DA0799">
              <w:rPr>
                <w:rFonts w:ascii="Times New Roman" w:eastAsia="Times New Roman" w:hAnsi="Times New Roman" w:cs="Times New Roman"/>
                <w:color w:val="000000"/>
                <w:sz w:val="24"/>
                <w:szCs w:val="24"/>
                <w:lang w:eastAsia="tr-TR"/>
              </w:rPr>
              <w:br/>
              <w:t>yeterlilikleri, ilgi ve yetenekleri doğrultusunda kendi kendilerine yeterli bir duruma</w:t>
            </w:r>
            <w:r w:rsidRPr="00DA0799">
              <w:rPr>
                <w:rFonts w:ascii="Times New Roman" w:eastAsia="Times New Roman" w:hAnsi="Times New Roman" w:cs="Times New Roman"/>
                <w:color w:val="000000"/>
                <w:sz w:val="24"/>
                <w:szCs w:val="24"/>
                <w:lang w:eastAsia="tr-TR"/>
              </w:rPr>
              <w:br/>
              <w:t>gelmelerini sağlamak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Üst öğrenime hazırlamak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Rehberlik ve Psikolojik Danışma</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Bireyin tüm yönleriyle en üst düzeyde</w:t>
            </w:r>
            <w:r w:rsidRPr="00DA0799">
              <w:rPr>
                <w:rFonts w:ascii="Times New Roman" w:eastAsia="Times New Roman" w:hAnsi="Times New Roman" w:cs="Times New Roman"/>
                <w:color w:val="000000"/>
                <w:sz w:val="24"/>
                <w:szCs w:val="24"/>
                <w:lang w:eastAsia="tr-TR"/>
              </w:rPr>
              <w:br/>
              <w:t>gelişimi ve uyum sağlaması için gerekli seçimleri, yorumları, planları yapmasına ve kararları</w:t>
            </w:r>
            <w:r w:rsidRPr="00DA0799">
              <w:rPr>
                <w:rFonts w:ascii="Times New Roman" w:eastAsia="Times New Roman" w:hAnsi="Times New Roman" w:cs="Times New Roman"/>
                <w:color w:val="000000"/>
                <w:sz w:val="24"/>
                <w:szCs w:val="24"/>
                <w:lang w:eastAsia="tr-TR"/>
              </w:rPr>
              <w:br/>
              <w:t>almasına yarayacak bilgi ve becerileri kazanmasında ve aldığı kararları uygulamasında bireye</w:t>
            </w:r>
            <w:r w:rsidRPr="00DA0799">
              <w:rPr>
                <w:rFonts w:ascii="Times New Roman" w:eastAsia="Times New Roman" w:hAnsi="Times New Roman" w:cs="Times New Roman"/>
                <w:color w:val="000000"/>
                <w:sz w:val="24"/>
                <w:szCs w:val="24"/>
                <w:lang w:eastAsia="tr-TR"/>
              </w:rPr>
              <w:br/>
              <w:t>profesyonel bir yardım sağlama</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Eğitsel rehberlik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Kişisel rehberlik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Mesleki rehberlik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RAM raporları doğrultusunda Bireysel Eğitim Planı yapma ve uygulama</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Sosyal, Kültürel ve Sportif Etkinlikler</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Geziler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Yarışmalar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Meclisi çalışmaları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Tiyatro ve Sinema</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Sportif Etkinlikler</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Turnuvalar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Satranç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xml:space="preserve">Görsel Sanatlar </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Kulüp Çalışmaları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Toplum Hizmeti Çalışmaları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Halk oyunları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Sergiler</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Okul Gazetesi ve Okul Dergisi</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Sivil Savunma</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Deprem Tatbikatı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Tahliye tatbikatı</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val="restart"/>
            <w:noWrap/>
            <w:hideMark/>
          </w:tcPr>
          <w:p w:rsidR="00BE390F" w:rsidRPr="00DA0799" w:rsidRDefault="00BE390F" w:rsidP="00407222">
            <w:pPr>
              <w:spacing w:after="0" w:line="240" w:lineRule="auto"/>
              <w:jc w:val="center"/>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Veliler</w:t>
            </w: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HEM işbirliğiyle okuma yazma kursları açmak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Eğitim seminerleri düzenlemek</w:t>
            </w:r>
          </w:p>
        </w:tc>
      </w:tr>
      <w:tr w:rsidR="00BE390F" w:rsidRPr="00DA0799" w:rsidTr="00875613">
        <w:trPr>
          <w:gridAfter w:val="2"/>
          <w:wAfter w:w="283" w:type="dxa"/>
          <w:trHeight w:hRule="exact" w:val="339"/>
        </w:trPr>
        <w:tc>
          <w:tcPr>
            <w:tcW w:w="1134" w:type="dxa"/>
            <w:gridSpan w:val="2"/>
            <w:vMerge/>
            <w:hideMark/>
          </w:tcPr>
          <w:p w:rsidR="00BE390F" w:rsidRPr="00DA0799" w:rsidRDefault="00BE390F" w:rsidP="00407222">
            <w:pPr>
              <w:spacing w:after="0" w:line="240" w:lineRule="auto"/>
              <w:rPr>
                <w:rFonts w:ascii="Times New Roman" w:eastAsia="Times New Roman" w:hAnsi="Times New Roman" w:cs="Times New Roman"/>
                <w:b/>
                <w:bCs/>
                <w:color w:val="000000"/>
                <w:sz w:val="24"/>
                <w:szCs w:val="24"/>
                <w:lang w:eastAsia="tr-TR"/>
              </w:rPr>
            </w:pPr>
          </w:p>
        </w:tc>
        <w:tc>
          <w:tcPr>
            <w:tcW w:w="2694" w:type="dxa"/>
            <w:gridSpan w:val="2"/>
            <w:vMerge/>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p>
        </w:tc>
        <w:tc>
          <w:tcPr>
            <w:tcW w:w="6662" w:type="dxa"/>
            <w:gridSpan w:val="4"/>
            <w:hideMark/>
          </w:tcPr>
          <w:p w:rsidR="00BE390F" w:rsidRPr="00DA0799" w:rsidRDefault="00BE390F" w:rsidP="00407222">
            <w:pPr>
              <w:spacing w:after="0" w:line="240" w:lineRule="auto"/>
              <w:rPr>
                <w:rFonts w:ascii="Times New Roman" w:eastAsia="Times New Roman" w:hAnsi="Times New Roman" w:cs="Times New Roman"/>
                <w:color w:val="000000"/>
                <w:sz w:val="24"/>
                <w:szCs w:val="24"/>
                <w:lang w:eastAsia="tr-TR"/>
              </w:rPr>
            </w:pPr>
            <w:r w:rsidRPr="00DA0799">
              <w:rPr>
                <w:rFonts w:ascii="Times New Roman" w:eastAsia="Times New Roman" w:hAnsi="Times New Roman" w:cs="Times New Roman"/>
                <w:color w:val="000000"/>
                <w:sz w:val="24"/>
                <w:szCs w:val="24"/>
                <w:lang w:eastAsia="tr-TR"/>
              </w:rPr>
              <w:t> </w:t>
            </w:r>
            <w:r w:rsidR="00192770" w:rsidRPr="00DA0799">
              <w:rPr>
                <w:rFonts w:ascii="Times New Roman" w:eastAsia="Times New Roman" w:hAnsi="Times New Roman" w:cs="Times New Roman"/>
                <w:color w:val="000000"/>
                <w:sz w:val="24"/>
                <w:szCs w:val="24"/>
                <w:lang w:eastAsia="tr-TR"/>
              </w:rPr>
              <w:t>Toplantılar yapmak</w:t>
            </w:r>
          </w:p>
        </w:tc>
      </w:tr>
      <w:tr w:rsidR="004A193C" w:rsidRPr="00DA0799" w:rsidTr="00875613">
        <w:trPr>
          <w:trHeight w:hRule="exact" w:val="339"/>
        </w:trPr>
        <w:tc>
          <w:tcPr>
            <w:tcW w:w="10773" w:type="dxa"/>
            <w:gridSpan w:val="10"/>
            <w:hideMark/>
          </w:tcPr>
          <w:p w:rsidR="004A193C" w:rsidRPr="004A193C" w:rsidRDefault="004A193C" w:rsidP="004A193C">
            <w:pPr>
              <w:spacing w:line="360" w:lineRule="auto"/>
              <w:jc w:val="both"/>
              <w:rPr>
                <w:rFonts w:ascii="Times New Roman" w:hAnsi="Times New Roman" w:cs="Times New Roman"/>
                <w:b/>
                <w:sz w:val="24"/>
              </w:rPr>
            </w:pPr>
            <w:r w:rsidRPr="004A193C">
              <w:rPr>
                <w:rFonts w:ascii="Times New Roman" w:hAnsi="Times New Roman" w:cs="Times New Roman"/>
                <w:b/>
                <w:sz w:val="24"/>
              </w:rPr>
              <w:lastRenderedPageBreak/>
              <w:t>Tablo 6. Faaliyet Alanları Tablosu</w:t>
            </w:r>
          </w:p>
          <w:p w:rsidR="004A193C" w:rsidRPr="00DA0799" w:rsidRDefault="004A193C" w:rsidP="00407222">
            <w:pPr>
              <w:spacing w:after="0" w:line="240" w:lineRule="auto"/>
              <w:rPr>
                <w:rFonts w:ascii="Times New Roman" w:eastAsia="Times New Roman" w:hAnsi="Times New Roman" w:cs="Times New Roman"/>
                <w:color w:val="000000"/>
                <w:sz w:val="24"/>
                <w:szCs w:val="24"/>
                <w:lang w:eastAsia="tr-TR"/>
              </w:rPr>
            </w:pPr>
          </w:p>
        </w:tc>
      </w:tr>
      <w:tr w:rsidR="00BC5451" w:rsidRPr="00DA0799" w:rsidTr="00AE764E">
        <w:trPr>
          <w:gridAfter w:val="1"/>
          <w:wAfter w:w="21" w:type="dxa"/>
          <w:trHeight w:val="1260"/>
        </w:trPr>
        <w:tc>
          <w:tcPr>
            <w:tcW w:w="709" w:type="dxa"/>
            <w:vAlign w:val="center"/>
          </w:tcPr>
          <w:p w:rsidR="00BC5451" w:rsidRPr="00DA0799" w:rsidRDefault="00BC5451">
            <w:pPr>
              <w:pStyle w:val="NormalWeb"/>
              <w:jc w:val="center"/>
              <w:rPr>
                <w:rFonts w:eastAsiaTheme="minorEastAsia"/>
              </w:rPr>
            </w:pPr>
            <w:r w:rsidRPr="00DA0799">
              <w:rPr>
                <w:rStyle w:val="Gl"/>
                <w:rFonts w:eastAsiaTheme="majorEastAsia"/>
                <w:sz w:val="20"/>
              </w:rPr>
              <w:t>SIRA</w:t>
            </w:r>
            <w:r w:rsidRPr="00DA0799">
              <w:rPr>
                <w:b/>
                <w:bCs/>
                <w:sz w:val="20"/>
              </w:rPr>
              <w:br/>
            </w:r>
            <w:r w:rsidRPr="00DA0799">
              <w:rPr>
                <w:rStyle w:val="Gl"/>
                <w:rFonts w:eastAsiaTheme="majorEastAsia"/>
                <w:sz w:val="20"/>
              </w:rPr>
              <w:t>NO</w:t>
            </w:r>
          </w:p>
        </w:tc>
        <w:tc>
          <w:tcPr>
            <w:tcW w:w="1701" w:type="dxa"/>
            <w:gridSpan w:val="2"/>
            <w:vAlign w:val="center"/>
          </w:tcPr>
          <w:p w:rsidR="004A193C" w:rsidRDefault="004A193C">
            <w:pPr>
              <w:pStyle w:val="NormalWeb"/>
              <w:jc w:val="center"/>
              <w:rPr>
                <w:rStyle w:val="Gl"/>
                <w:rFonts w:eastAsiaTheme="majorEastAsia"/>
                <w:sz w:val="20"/>
              </w:rPr>
            </w:pPr>
          </w:p>
          <w:p w:rsidR="00BC5451" w:rsidRPr="00DA0799" w:rsidRDefault="00BC5451">
            <w:pPr>
              <w:pStyle w:val="NormalWeb"/>
              <w:jc w:val="center"/>
              <w:rPr>
                <w:rFonts w:eastAsiaTheme="minorEastAsia"/>
                <w:sz w:val="20"/>
              </w:rPr>
            </w:pPr>
            <w:r w:rsidRPr="00DA0799">
              <w:rPr>
                <w:rStyle w:val="Gl"/>
                <w:rFonts w:eastAsiaTheme="majorEastAsia"/>
                <w:sz w:val="20"/>
              </w:rPr>
              <w:t>FAALİYETLER</w:t>
            </w:r>
          </w:p>
        </w:tc>
        <w:tc>
          <w:tcPr>
            <w:tcW w:w="2626" w:type="dxa"/>
            <w:gridSpan w:val="2"/>
            <w:vAlign w:val="center"/>
          </w:tcPr>
          <w:p w:rsidR="00BC5451" w:rsidRPr="00DA0799" w:rsidRDefault="00BC5451">
            <w:pPr>
              <w:pStyle w:val="NormalWeb"/>
              <w:jc w:val="center"/>
              <w:rPr>
                <w:rFonts w:eastAsiaTheme="minorEastAsia"/>
                <w:sz w:val="20"/>
              </w:rPr>
            </w:pPr>
            <w:r w:rsidRPr="00DA0799">
              <w:rPr>
                <w:rStyle w:val="Gl"/>
                <w:rFonts w:eastAsiaTheme="majorEastAsia"/>
                <w:sz w:val="20"/>
              </w:rPr>
              <w:t>FAALİYETLERİN DAYANDIĞI MEVZUAT</w:t>
            </w:r>
          </w:p>
        </w:tc>
        <w:tc>
          <w:tcPr>
            <w:tcW w:w="1354" w:type="dxa"/>
            <w:vAlign w:val="center"/>
          </w:tcPr>
          <w:p w:rsidR="00BC5451" w:rsidRPr="00DA0799" w:rsidRDefault="00BC5451">
            <w:pPr>
              <w:pStyle w:val="NormalWeb"/>
              <w:jc w:val="center"/>
              <w:rPr>
                <w:rFonts w:eastAsiaTheme="minorEastAsia"/>
                <w:sz w:val="20"/>
              </w:rPr>
            </w:pPr>
            <w:r w:rsidRPr="00DA0799">
              <w:rPr>
                <w:rStyle w:val="Gl"/>
                <w:rFonts w:eastAsiaTheme="majorEastAsia"/>
                <w:sz w:val="20"/>
              </w:rPr>
              <w:t>AYRILAN MALİ KAYNAK</w:t>
            </w:r>
          </w:p>
        </w:tc>
        <w:tc>
          <w:tcPr>
            <w:tcW w:w="1926" w:type="dxa"/>
            <w:vAlign w:val="center"/>
          </w:tcPr>
          <w:p w:rsidR="00BC5451" w:rsidRPr="00DA0799" w:rsidRDefault="00BC5451">
            <w:pPr>
              <w:pStyle w:val="NormalWeb"/>
              <w:jc w:val="center"/>
              <w:rPr>
                <w:rFonts w:eastAsiaTheme="minorEastAsia"/>
                <w:sz w:val="20"/>
              </w:rPr>
            </w:pPr>
            <w:r w:rsidRPr="00DA0799">
              <w:rPr>
                <w:rStyle w:val="Gl"/>
                <w:rFonts w:eastAsiaTheme="majorEastAsia"/>
                <w:sz w:val="20"/>
              </w:rPr>
              <w:t>MEVCUT</w:t>
            </w:r>
            <w:r w:rsidRPr="00DA0799">
              <w:rPr>
                <w:b/>
                <w:bCs/>
                <w:sz w:val="20"/>
              </w:rPr>
              <w:br/>
            </w:r>
            <w:r w:rsidRPr="00DA0799">
              <w:rPr>
                <w:rStyle w:val="Gl"/>
                <w:rFonts w:eastAsiaTheme="majorEastAsia"/>
                <w:sz w:val="20"/>
              </w:rPr>
              <w:t>İNSAN KAYNAĞI</w:t>
            </w:r>
          </w:p>
        </w:tc>
        <w:tc>
          <w:tcPr>
            <w:tcW w:w="2436" w:type="dxa"/>
            <w:gridSpan w:val="2"/>
            <w:vAlign w:val="center"/>
          </w:tcPr>
          <w:p w:rsidR="00BC5451" w:rsidRPr="00DA0799" w:rsidRDefault="00BC5451">
            <w:pPr>
              <w:pStyle w:val="NormalWeb"/>
              <w:jc w:val="center"/>
              <w:rPr>
                <w:rFonts w:eastAsiaTheme="minorEastAsia"/>
                <w:sz w:val="20"/>
              </w:rPr>
            </w:pPr>
            <w:r w:rsidRPr="00DA0799">
              <w:rPr>
                <w:rStyle w:val="Gl"/>
                <w:rFonts w:eastAsiaTheme="majorEastAsia"/>
                <w:sz w:val="20"/>
              </w:rPr>
              <w:t>DEĞERLENDİRME</w:t>
            </w:r>
          </w:p>
        </w:tc>
      </w:tr>
      <w:tr w:rsidR="00BC5451" w:rsidRPr="00DA0799" w:rsidTr="00AE764E">
        <w:trPr>
          <w:gridAfter w:val="1"/>
          <w:wAfter w:w="21" w:type="dxa"/>
          <w:trHeight w:val="143"/>
        </w:trPr>
        <w:tc>
          <w:tcPr>
            <w:tcW w:w="709" w:type="dxa"/>
            <w:vAlign w:val="center"/>
          </w:tcPr>
          <w:p w:rsidR="00BC5451" w:rsidRPr="00DA0799" w:rsidRDefault="00BC5451">
            <w:pPr>
              <w:pStyle w:val="NormalWeb"/>
              <w:jc w:val="center"/>
              <w:rPr>
                <w:rFonts w:eastAsiaTheme="minorEastAsia"/>
              </w:rPr>
            </w:pPr>
            <w:r w:rsidRPr="00DA0799">
              <w:rPr>
                <w:rStyle w:val="Gl"/>
                <w:rFonts w:eastAsiaTheme="majorEastAsia"/>
              </w:rPr>
              <w:t>1</w:t>
            </w:r>
          </w:p>
        </w:tc>
        <w:tc>
          <w:tcPr>
            <w:tcW w:w="1701" w:type="dxa"/>
            <w:gridSpan w:val="2"/>
            <w:vAlign w:val="center"/>
          </w:tcPr>
          <w:p w:rsidR="00BC5451" w:rsidRPr="00DA0799" w:rsidRDefault="00BC5451">
            <w:pPr>
              <w:pStyle w:val="NormalWeb"/>
              <w:rPr>
                <w:rFonts w:eastAsiaTheme="minorEastAsia"/>
              </w:rPr>
            </w:pPr>
            <w:r w:rsidRPr="00DA0799">
              <w:t>Yetiştirme Kursları</w:t>
            </w:r>
          </w:p>
        </w:tc>
        <w:tc>
          <w:tcPr>
            <w:tcW w:w="2626" w:type="dxa"/>
            <w:gridSpan w:val="2"/>
            <w:vAlign w:val="center"/>
          </w:tcPr>
          <w:p w:rsidR="00BC5451" w:rsidRPr="00DA0799" w:rsidRDefault="00BC5451">
            <w:pPr>
              <w:pStyle w:val="NormalWeb"/>
              <w:rPr>
                <w:rFonts w:eastAsiaTheme="minorEastAsia"/>
              </w:rPr>
            </w:pPr>
            <w:r w:rsidRPr="00DA0799">
              <w:t>1739 Sayılı Milli Eğitim Temel Kanunu</w:t>
            </w:r>
          </w:p>
        </w:tc>
        <w:tc>
          <w:tcPr>
            <w:tcW w:w="1354" w:type="dxa"/>
            <w:vAlign w:val="center"/>
          </w:tcPr>
          <w:p w:rsidR="00BC5451" w:rsidRPr="00DA0799" w:rsidRDefault="00BC5451" w:rsidP="006966B2">
            <w:pPr>
              <w:pStyle w:val="NormalWeb"/>
              <w:jc w:val="center"/>
              <w:rPr>
                <w:rFonts w:eastAsiaTheme="minorEastAsia"/>
              </w:rPr>
            </w:pPr>
            <w:r w:rsidRPr="00DA0799">
              <w:br/>
            </w:r>
            <w:r w:rsidRPr="00DA0799">
              <w:rPr>
                <w:rStyle w:val="Gl"/>
                <w:rFonts w:eastAsiaTheme="majorEastAsia"/>
              </w:rPr>
              <w:t>Yeterli</w:t>
            </w:r>
          </w:p>
        </w:tc>
        <w:tc>
          <w:tcPr>
            <w:tcW w:w="1926" w:type="dxa"/>
            <w:vAlign w:val="center"/>
          </w:tcPr>
          <w:p w:rsidR="006966B2" w:rsidRPr="00DA0799" w:rsidRDefault="00BC5451" w:rsidP="006966B2">
            <w:pPr>
              <w:pStyle w:val="NormalWeb"/>
              <w:jc w:val="center"/>
              <w:rPr>
                <w:rStyle w:val="Gl"/>
                <w:rFonts w:eastAsiaTheme="majorEastAsia"/>
              </w:rPr>
            </w:pPr>
            <w:r w:rsidRPr="00DA0799">
              <w:br/>
            </w:r>
          </w:p>
          <w:p w:rsidR="00BC5451" w:rsidRPr="00DA0799" w:rsidRDefault="00BC5451" w:rsidP="006966B2">
            <w:pPr>
              <w:pStyle w:val="NormalWeb"/>
              <w:jc w:val="center"/>
              <w:rPr>
                <w:rFonts w:eastAsiaTheme="minorEastAsia"/>
              </w:rPr>
            </w:pPr>
            <w:r w:rsidRPr="00DA0799">
              <w:rPr>
                <w:rStyle w:val="Gl"/>
                <w:rFonts w:eastAsiaTheme="majorEastAsia"/>
              </w:rPr>
              <w:t>Yeterli</w:t>
            </w:r>
          </w:p>
          <w:p w:rsidR="00BC5451" w:rsidRPr="00DA0799" w:rsidRDefault="00BC5451" w:rsidP="006966B2">
            <w:pPr>
              <w:pStyle w:val="NormalWeb"/>
              <w:jc w:val="center"/>
              <w:rPr>
                <w:rFonts w:eastAsiaTheme="minorEastAsia"/>
              </w:rPr>
            </w:pPr>
          </w:p>
        </w:tc>
        <w:tc>
          <w:tcPr>
            <w:tcW w:w="2436" w:type="dxa"/>
            <w:gridSpan w:val="2"/>
            <w:vAlign w:val="center"/>
          </w:tcPr>
          <w:p w:rsidR="00BC5451" w:rsidRPr="00DA0799" w:rsidRDefault="00BC5451" w:rsidP="006966B2">
            <w:pPr>
              <w:pStyle w:val="NormalWeb"/>
              <w:jc w:val="center"/>
              <w:rPr>
                <w:rFonts w:eastAsiaTheme="minorEastAsia"/>
              </w:rPr>
            </w:pPr>
            <w:r w:rsidRPr="00DA0799">
              <w:rPr>
                <w:rStyle w:val="Gl"/>
                <w:rFonts w:eastAsiaTheme="majorEastAsia"/>
              </w:rPr>
              <w:t>Güçlendirilmeli</w:t>
            </w:r>
          </w:p>
        </w:tc>
      </w:tr>
      <w:tr w:rsidR="00BC5451" w:rsidRPr="00DA0799" w:rsidTr="00AE764E">
        <w:trPr>
          <w:gridAfter w:val="1"/>
          <w:wAfter w:w="21" w:type="dxa"/>
          <w:trHeight w:val="1099"/>
        </w:trPr>
        <w:tc>
          <w:tcPr>
            <w:tcW w:w="709" w:type="dxa"/>
            <w:vAlign w:val="center"/>
          </w:tcPr>
          <w:p w:rsidR="00BC5451" w:rsidRPr="00DA0799" w:rsidRDefault="00BC5451">
            <w:pPr>
              <w:pStyle w:val="NormalWeb"/>
              <w:jc w:val="center"/>
              <w:rPr>
                <w:rFonts w:eastAsiaTheme="minorEastAsia"/>
              </w:rPr>
            </w:pPr>
            <w:r w:rsidRPr="00DA0799">
              <w:rPr>
                <w:rStyle w:val="Gl"/>
                <w:rFonts w:eastAsiaTheme="majorEastAsia"/>
              </w:rPr>
              <w:t>2</w:t>
            </w:r>
          </w:p>
        </w:tc>
        <w:tc>
          <w:tcPr>
            <w:tcW w:w="1701" w:type="dxa"/>
            <w:gridSpan w:val="2"/>
            <w:vAlign w:val="center"/>
          </w:tcPr>
          <w:p w:rsidR="00BC5451" w:rsidRPr="00DA0799" w:rsidRDefault="00BC5451">
            <w:pPr>
              <w:pStyle w:val="NormalWeb"/>
              <w:rPr>
                <w:rFonts w:eastAsiaTheme="minorEastAsia"/>
              </w:rPr>
            </w:pPr>
            <w:r w:rsidRPr="00DA0799">
              <w:t>Satranç</w:t>
            </w:r>
          </w:p>
        </w:tc>
        <w:tc>
          <w:tcPr>
            <w:tcW w:w="2626" w:type="dxa"/>
            <w:gridSpan w:val="2"/>
            <w:vAlign w:val="center"/>
          </w:tcPr>
          <w:p w:rsidR="00BC5451" w:rsidRPr="00DA0799" w:rsidRDefault="00BC5451">
            <w:pPr>
              <w:pStyle w:val="NormalWeb"/>
              <w:rPr>
                <w:rFonts w:eastAsiaTheme="minorEastAsia"/>
              </w:rPr>
            </w:pPr>
            <w:r w:rsidRPr="00DA0799">
              <w:t>1739 Sayılı Milli Eğitim Temel Kanunu</w:t>
            </w:r>
          </w:p>
        </w:tc>
        <w:tc>
          <w:tcPr>
            <w:tcW w:w="1354" w:type="dxa"/>
            <w:vAlign w:val="center"/>
          </w:tcPr>
          <w:p w:rsidR="00BC5451" w:rsidRPr="00DA0799" w:rsidRDefault="00BC5451" w:rsidP="006966B2">
            <w:pPr>
              <w:pStyle w:val="NormalWeb"/>
              <w:jc w:val="center"/>
              <w:rPr>
                <w:rFonts w:eastAsiaTheme="minorEastAsia"/>
              </w:rPr>
            </w:pPr>
            <w:r w:rsidRPr="00DA0799">
              <w:br/>
            </w:r>
            <w:r w:rsidRPr="00DA0799">
              <w:rPr>
                <w:rStyle w:val="Gl"/>
                <w:rFonts w:eastAsiaTheme="majorEastAsia"/>
              </w:rPr>
              <w:t>Yeterli</w:t>
            </w:r>
          </w:p>
          <w:p w:rsidR="00BC5451" w:rsidRPr="00DA0799" w:rsidRDefault="00BC5451" w:rsidP="006966B2">
            <w:pPr>
              <w:pStyle w:val="NormalWeb"/>
              <w:jc w:val="center"/>
              <w:rPr>
                <w:rFonts w:eastAsiaTheme="minorEastAsia"/>
              </w:rPr>
            </w:pPr>
          </w:p>
        </w:tc>
        <w:tc>
          <w:tcPr>
            <w:tcW w:w="1926" w:type="dxa"/>
            <w:vAlign w:val="center"/>
          </w:tcPr>
          <w:p w:rsidR="00BC5451" w:rsidRPr="00DA0799" w:rsidRDefault="00BC5451" w:rsidP="006966B2">
            <w:pPr>
              <w:pStyle w:val="NormalWeb"/>
              <w:jc w:val="center"/>
              <w:rPr>
                <w:rFonts w:eastAsiaTheme="minorEastAsia"/>
              </w:rPr>
            </w:pPr>
            <w:r w:rsidRPr="00DA0799">
              <w:br/>
            </w:r>
            <w:r w:rsidRPr="00DA0799">
              <w:rPr>
                <w:rStyle w:val="Gl"/>
                <w:rFonts w:eastAsiaTheme="majorEastAsia"/>
              </w:rPr>
              <w:t>Yeterli</w:t>
            </w:r>
          </w:p>
          <w:p w:rsidR="00BC5451" w:rsidRPr="00DA0799" w:rsidRDefault="00BC5451" w:rsidP="006966B2">
            <w:pPr>
              <w:pStyle w:val="NormalWeb"/>
              <w:jc w:val="center"/>
              <w:rPr>
                <w:rFonts w:eastAsiaTheme="minorEastAsia"/>
              </w:rPr>
            </w:pPr>
          </w:p>
        </w:tc>
        <w:tc>
          <w:tcPr>
            <w:tcW w:w="2436" w:type="dxa"/>
            <w:gridSpan w:val="2"/>
            <w:vAlign w:val="center"/>
          </w:tcPr>
          <w:p w:rsidR="00BC5451" w:rsidRPr="00DA0799" w:rsidRDefault="00BC5451" w:rsidP="006966B2">
            <w:pPr>
              <w:pStyle w:val="NormalWeb"/>
              <w:jc w:val="center"/>
              <w:rPr>
                <w:rFonts w:eastAsiaTheme="minorEastAsia"/>
              </w:rPr>
            </w:pPr>
            <w:r w:rsidRPr="00DA0799">
              <w:rPr>
                <w:b/>
              </w:rPr>
              <w:t>Y</w:t>
            </w:r>
            <w:r w:rsidRPr="00DA0799">
              <w:rPr>
                <w:rStyle w:val="Gl"/>
                <w:rFonts w:eastAsiaTheme="majorEastAsia"/>
              </w:rPr>
              <w:t>eterli</w:t>
            </w:r>
          </w:p>
        </w:tc>
      </w:tr>
      <w:tr w:rsidR="00BC5451" w:rsidRPr="00DA0799" w:rsidTr="00AE764E">
        <w:trPr>
          <w:gridAfter w:val="1"/>
          <w:wAfter w:w="21" w:type="dxa"/>
          <w:trHeight w:val="1374"/>
        </w:trPr>
        <w:tc>
          <w:tcPr>
            <w:tcW w:w="709" w:type="dxa"/>
            <w:vAlign w:val="center"/>
          </w:tcPr>
          <w:p w:rsidR="00BC5451" w:rsidRPr="00DA0799" w:rsidRDefault="00BC5451">
            <w:pPr>
              <w:pStyle w:val="NormalWeb"/>
              <w:jc w:val="center"/>
              <w:rPr>
                <w:rFonts w:eastAsiaTheme="minorEastAsia"/>
              </w:rPr>
            </w:pPr>
            <w:r w:rsidRPr="00DA0799">
              <w:rPr>
                <w:rStyle w:val="Gl"/>
                <w:rFonts w:eastAsiaTheme="majorEastAsia"/>
              </w:rPr>
              <w:t>3</w:t>
            </w:r>
          </w:p>
        </w:tc>
        <w:tc>
          <w:tcPr>
            <w:tcW w:w="1701" w:type="dxa"/>
            <w:gridSpan w:val="2"/>
            <w:vAlign w:val="center"/>
          </w:tcPr>
          <w:p w:rsidR="00BC5451" w:rsidRPr="00DA0799" w:rsidRDefault="00BC5451">
            <w:pPr>
              <w:pStyle w:val="NormalWeb"/>
              <w:rPr>
                <w:rFonts w:eastAsiaTheme="minorEastAsia"/>
              </w:rPr>
            </w:pPr>
            <w:r w:rsidRPr="00DA0799">
              <w:t>1.Kademe Yetişkinler Okuma-Yazma Kursu</w:t>
            </w:r>
          </w:p>
        </w:tc>
        <w:tc>
          <w:tcPr>
            <w:tcW w:w="2626" w:type="dxa"/>
            <w:gridSpan w:val="2"/>
            <w:vAlign w:val="center"/>
          </w:tcPr>
          <w:p w:rsidR="00BC5451" w:rsidRPr="00DA0799" w:rsidRDefault="00BC5451">
            <w:pPr>
              <w:pStyle w:val="NormalWeb"/>
              <w:rPr>
                <w:rFonts w:eastAsiaTheme="minorEastAsia"/>
              </w:rPr>
            </w:pPr>
            <w:r w:rsidRPr="00DA0799">
              <w:t>*1739 Sayılı Milli Eğitim Temel Kanunu</w:t>
            </w:r>
          </w:p>
          <w:p w:rsidR="00BC5451" w:rsidRPr="00DA0799" w:rsidRDefault="00BC5451">
            <w:pPr>
              <w:pStyle w:val="NormalWeb"/>
              <w:rPr>
                <w:rFonts w:eastAsiaTheme="minorEastAsia"/>
              </w:rPr>
            </w:pPr>
            <w:r w:rsidRPr="00DA0799">
              <w:t>*222 Sayılı İlköğretim ve Eğitim Kanunu</w:t>
            </w:r>
          </w:p>
        </w:tc>
        <w:tc>
          <w:tcPr>
            <w:tcW w:w="1354" w:type="dxa"/>
            <w:vAlign w:val="center"/>
          </w:tcPr>
          <w:p w:rsidR="00BC5451" w:rsidRPr="00DA0799" w:rsidRDefault="00BC5451" w:rsidP="006966B2">
            <w:pPr>
              <w:pStyle w:val="NormalWeb"/>
              <w:jc w:val="center"/>
              <w:rPr>
                <w:rFonts w:eastAsiaTheme="minorEastAsia"/>
              </w:rPr>
            </w:pPr>
            <w:r w:rsidRPr="00DA0799">
              <w:br/>
            </w:r>
            <w:r w:rsidRPr="00DA0799">
              <w:rPr>
                <w:rStyle w:val="Gl"/>
                <w:rFonts w:eastAsiaTheme="majorEastAsia"/>
              </w:rPr>
              <w:t>Yeterli</w:t>
            </w:r>
          </w:p>
          <w:p w:rsidR="00BC5451" w:rsidRPr="00DA0799" w:rsidRDefault="00BC5451" w:rsidP="006966B2">
            <w:pPr>
              <w:pStyle w:val="NormalWeb"/>
              <w:jc w:val="center"/>
              <w:rPr>
                <w:rFonts w:eastAsiaTheme="minorEastAsia"/>
              </w:rPr>
            </w:pPr>
          </w:p>
        </w:tc>
        <w:tc>
          <w:tcPr>
            <w:tcW w:w="1926" w:type="dxa"/>
            <w:vAlign w:val="center"/>
          </w:tcPr>
          <w:p w:rsidR="00BC5451" w:rsidRPr="00DA0799" w:rsidRDefault="00BC5451" w:rsidP="006966B2">
            <w:pPr>
              <w:pStyle w:val="NormalWeb"/>
              <w:jc w:val="center"/>
              <w:rPr>
                <w:rFonts w:eastAsiaTheme="minorEastAsia"/>
              </w:rPr>
            </w:pPr>
            <w:r w:rsidRPr="00DA0799">
              <w:br/>
            </w:r>
            <w:r w:rsidRPr="00DA0799">
              <w:rPr>
                <w:rStyle w:val="Gl"/>
                <w:rFonts w:eastAsiaTheme="majorEastAsia"/>
              </w:rPr>
              <w:t>Yeterli</w:t>
            </w:r>
          </w:p>
          <w:p w:rsidR="00BC5451" w:rsidRPr="00DA0799" w:rsidRDefault="00BC5451" w:rsidP="006966B2">
            <w:pPr>
              <w:pStyle w:val="NormalWeb"/>
              <w:jc w:val="center"/>
              <w:rPr>
                <w:rFonts w:eastAsiaTheme="minorEastAsia"/>
              </w:rPr>
            </w:pPr>
          </w:p>
        </w:tc>
        <w:tc>
          <w:tcPr>
            <w:tcW w:w="2436" w:type="dxa"/>
            <w:gridSpan w:val="2"/>
            <w:vAlign w:val="center"/>
          </w:tcPr>
          <w:p w:rsidR="00BC5451" w:rsidRPr="00DA0799" w:rsidRDefault="00BC5451" w:rsidP="006966B2">
            <w:pPr>
              <w:pStyle w:val="NormalWeb"/>
              <w:jc w:val="center"/>
              <w:rPr>
                <w:rFonts w:eastAsiaTheme="minorEastAsia"/>
              </w:rPr>
            </w:pPr>
            <w:r w:rsidRPr="00DA0799">
              <w:rPr>
                <w:rStyle w:val="Gl"/>
                <w:rFonts w:eastAsiaTheme="majorEastAsia"/>
              </w:rPr>
              <w:t>Güçlendirilmeli</w:t>
            </w:r>
          </w:p>
        </w:tc>
      </w:tr>
    </w:tbl>
    <w:p w:rsidR="004A193C" w:rsidRDefault="004A193C" w:rsidP="004A193C">
      <w:pPr>
        <w:pStyle w:val="Balk2"/>
        <w:numPr>
          <w:ilvl w:val="0"/>
          <w:numId w:val="0"/>
        </w:numPr>
        <w:spacing w:before="0" w:after="200" w:line="360" w:lineRule="auto"/>
        <w:ind w:left="1353"/>
        <w:jc w:val="both"/>
        <w:rPr>
          <w:rFonts w:cs="Times New Roman"/>
          <w:szCs w:val="22"/>
        </w:rPr>
      </w:pPr>
      <w:bookmarkStart w:id="37" w:name="_Toc413597768"/>
      <w:bookmarkStart w:id="38" w:name="_Toc418147557"/>
      <w:bookmarkStart w:id="39" w:name="_Toc413597760"/>
    </w:p>
    <w:p w:rsidR="00DE095D" w:rsidRDefault="00DE095D" w:rsidP="005669CC">
      <w:pPr>
        <w:pStyle w:val="Balk2"/>
        <w:numPr>
          <w:ilvl w:val="0"/>
          <w:numId w:val="39"/>
        </w:numPr>
        <w:spacing w:before="0" w:after="200" w:line="360" w:lineRule="auto"/>
        <w:jc w:val="both"/>
        <w:rPr>
          <w:rFonts w:cs="Times New Roman"/>
          <w:szCs w:val="22"/>
        </w:rPr>
      </w:pPr>
      <w:r w:rsidRPr="00C96CB3">
        <w:rPr>
          <w:rFonts w:cs="Times New Roman"/>
          <w:szCs w:val="22"/>
        </w:rPr>
        <w:t>PAYDAŞ ANALİZİ</w:t>
      </w:r>
      <w:bookmarkEnd w:id="37"/>
      <w:bookmarkEnd w:id="38"/>
    </w:p>
    <w:p w:rsidR="00E15E74" w:rsidRPr="00C96CB3" w:rsidRDefault="00361286" w:rsidP="00C96CB3">
      <w:pPr>
        <w:spacing w:line="360" w:lineRule="auto"/>
        <w:ind w:firstLine="708"/>
        <w:jc w:val="both"/>
        <w:rPr>
          <w:rFonts w:ascii="Times New Roman" w:hAnsi="Times New Roman" w:cs="Times New Roman"/>
          <w:sz w:val="24"/>
        </w:rPr>
      </w:pPr>
      <w:r w:rsidRPr="00C96CB3">
        <w:rPr>
          <w:rFonts w:ascii="Times New Roman" w:eastAsia="PFAgoraSlabPro-Light" w:hAnsi="Times New Roman" w:cs="Times New Roman"/>
          <w:sz w:val="24"/>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C96CB3">
        <w:rPr>
          <w:rFonts w:ascii="Times New Roman" w:eastAsia="PFAgoraSlabPro-Light" w:hAnsi="Times New Roman" w:cs="Times New Roman"/>
          <w:sz w:val="24"/>
          <w:lang w:eastAsia="tr-TR"/>
        </w:rPr>
        <w:t>amaçlanmıştır.</w:t>
      </w:r>
      <w:r w:rsidR="007C6509" w:rsidRPr="00C96CB3">
        <w:rPr>
          <w:rFonts w:ascii="Times New Roman" w:hAnsi="Times New Roman" w:cs="Times New Roman"/>
          <w:sz w:val="24"/>
        </w:rPr>
        <w:t xml:space="preserve"> Paydaşlar</w:t>
      </w:r>
      <w:r w:rsidR="00EE6330" w:rsidRPr="00C96CB3">
        <w:rPr>
          <w:rFonts w:ascii="Times New Roman" w:hAnsi="Times New Roman" w:cs="Times New Roman"/>
          <w:sz w:val="24"/>
        </w:rPr>
        <w:t xml:space="preserve"> iyi bir stratejik planın en önemli unsurlarıdır. Bu bağlamda paydaşların belirlen</w:t>
      </w:r>
      <w:bookmarkStart w:id="40" w:name="_Toc416085132"/>
      <w:r w:rsidR="005F00A3" w:rsidRPr="00C96CB3">
        <w:rPr>
          <w:rFonts w:ascii="Times New Roman" w:hAnsi="Times New Roman" w:cs="Times New Roman"/>
          <w:sz w:val="24"/>
        </w:rPr>
        <w:t>mesinde hassas davranılmıştır.</w:t>
      </w:r>
    </w:p>
    <w:p w:rsidR="00361286" w:rsidRPr="00C96CB3" w:rsidRDefault="00361286" w:rsidP="00AE764E">
      <w:pPr>
        <w:pStyle w:val="Balk1"/>
        <w:ind w:firstLine="708"/>
        <w:jc w:val="left"/>
        <w:rPr>
          <w:rFonts w:cs="Times New Roman"/>
          <w:color w:val="auto"/>
          <w:sz w:val="24"/>
          <w:szCs w:val="24"/>
          <w:lang w:eastAsia="ja-JP"/>
        </w:rPr>
      </w:pPr>
      <w:r w:rsidRPr="00C96CB3">
        <w:rPr>
          <w:rFonts w:cs="Times New Roman"/>
          <w:color w:val="auto"/>
          <w:sz w:val="24"/>
          <w:szCs w:val="24"/>
          <w:lang w:eastAsia="ja-JP"/>
        </w:rPr>
        <w:t>Paydaş Belirleme Çalışması</w:t>
      </w:r>
      <w:bookmarkEnd w:id="40"/>
    </w:p>
    <w:p w:rsidR="00DE095D" w:rsidRPr="00C96CB3" w:rsidRDefault="00EE6330" w:rsidP="00C96CB3">
      <w:pPr>
        <w:spacing w:line="360" w:lineRule="auto"/>
        <w:jc w:val="both"/>
        <w:rPr>
          <w:rFonts w:ascii="Times New Roman" w:hAnsi="Times New Roman" w:cs="Times New Roman"/>
          <w:sz w:val="24"/>
          <w:szCs w:val="24"/>
        </w:rPr>
      </w:pPr>
      <w:r w:rsidRPr="00C96CB3">
        <w:rPr>
          <w:rFonts w:ascii="Times New Roman" w:hAnsi="Times New Roman" w:cs="Times New Roman"/>
          <w:sz w:val="24"/>
          <w:szCs w:val="24"/>
        </w:rPr>
        <w:t xml:space="preserve">Paydaş belirleme çalışmaları çerçevesinde </w:t>
      </w:r>
      <w:r w:rsidR="00EA613B" w:rsidRPr="00C96CB3">
        <w:rPr>
          <w:rFonts w:ascii="Times New Roman" w:hAnsi="Times New Roman" w:cs="Times New Roman"/>
          <w:sz w:val="24"/>
          <w:szCs w:val="24"/>
        </w:rPr>
        <w:t>h</w:t>
      </w:r>
      <w:r w:rsidRPr="00C96CB3">
        <w:rPr>
          <w:rFonts w:ascii="Times New Roman" w:hAnsi="Times New Roman" w:cs="Times New Roman"/>
          <w:sz w:val="24"/>
          <w:szCs w:val="24"/>
        </w:rPr>
        <w:t xml:space="preserve">azırlama </w:t>
      </w:r>
      <w:r w:rsidR="00EA613B" w:rsidRPr="00C96CB3">
        <w:rPr>
          <w:rFonts w:ascii="Times New Roman" w:hAnsi="Times New Roman" w:cs="Times New Roman"/>
          <w:sz w:val="24"/>
          <w:szCs w:val="24"/>
        </w:rPr>
        <w:t>e</w:t>
      </w:r>
      <w:r w:rsidRPr="00C96CB3">
        <w:rPr>
          <w:rFonts w:ascii="Times New Roman" w:hAnsi="Times New Roman" w:cs="Times New Roman"/>
          <w:sz w:val="24"/>
          <w:szCs w:val="24"/>
        </w:rPr>
        <w:t>kibi üyeleri iş bölümü yaparak paydaş görüşmeleri gerçekleştirmiştir.</w:t>
      </w:r>
      <w:r w:rsidR="00DF29F3" w:rsidRPr="00C96CB3">
        <w:rPr>
          <w:rFonts w:ascii="Times New Roman" w:hAnsi="Times New Roman" w:cs="Times New Roman"/>
          <w:sz w:val="24"/>
          <w:szCs w:val="24"/>
        </w:rPr>
        <w:t xml:space="preserve"> </w:t>
      </w:r>
      <w:r w:rsidRPr="00C96CB3">
        <w:rPr>
          <w:rFonts w:ascii="Times New Roman" w:hAnsi="Times New Roman" w:cs="Times New Roman"/>
          <w:sz w:val="24"/>
          <w:szCs w:val="24"/>
        </w:rPr>
        <w:t xml:space="preserve">Yapılacak faaliyet ve projeler için hangi paydaşların önem arz ettiği dikkate alınarak bir taslak liste hazırlanmıştır. Bu taslak liste çerçevesinde yapılan paydaş görüşmelerinde listede düzenlemeler yapılarak son hali verilmiştir. </w:t>
      </w:r>
      <w:r w:rsidR="00DE095D" w:rsidRPr="00C96CB3">
        <w:rPr>
          <w:rFonts w:ascii="Times New Roman" w:hAnsi="Times New Roman" w:cs="Times New Roman"/>
          <w:sz w:val="24"/>
          <w:szCs w:val="24"/>
        </w:rPr>
        <w:t xml:space="preserve"> Paydaşların belirlenen projelerle ilgili </w:t>
      </w:r>
      <w:r w:rsidRPr="00C96CB3">
        <w:rPr>
          <w:rFonts w:ascii="Times New Roman" w:hAnsi="Times New Roman" w:cs="Times New Roman"/>
          <w:sz w:val="24"/>
          <w:szCs w:val="24"/>
        </w:rPr>
        <w:t>beklentileri de tespit edilmiştir.</w:t>
      </w:r>
    </w:p>
    <w:p w:rsidR="00DE095D" w:rsidRPr="00C96CB3" w:rsidRDefault="00DE095D" w:rsidP="00C96CB3">
      <w:pPr>
        <w:spacing w:line="360" w:lineRule="auto"/>
        <w:ind w:firstLine="708"/>
        <w:jc w:val="both"/>
        <w:rPr>
          <w:rFonts w:ascii="Times New Roman" w:hAnsi="Times New Roman" w:cs="Times New Roman"/>
          <w:sz w:val="24"/>
          <w:szCs w:val="24"/>
        </w:rPr>
      </w:pPr>
      <w:r w:rsidRPr="00C96CB3">
        <w:rPr>
          <w:rFonts w:ascii="Times New Roman" w:hAnsi="Times New Roman" w:cs="Times New Roman"/>
          <w:sz w:val="24"/>
          <w:szCs w:val="24"/>
        </w:rPr>
        <w:t>Paydaşlar belirlendikten sonra; lider, çalışan, müşteri, temel ortak, stratejik ortak ve tedarikçi olmak üzere beş kategoride sınıflandırılmıştır. Bu sınıflandırma</w:t>
      </w:r>
      <w:r w:rsidRPr="00C96CB3">
        <w:rPr>
          <w:rFonts w:ascii="Times New Roman" w:hAnsi="Times New Roman" w:cs="Times New Roman"/>
          <w:sz w:val="24"/>
          <w:szCs w:val="24"/>
          <w:lang w:val="en-US"/>
        </w:rPr>
        <w:t>,</w:t>
      </w:r>
      <w:r w:rsidR="00DF29F3" w:rsidRPr="00C96CB3">
        <w:rPr>
          <w:rFonts w:ascii="Times New Roman" w:hAnsi="Times New Roman" w:cs="Times New Roman"/>
          <w:sz w:val="24"/>
          <w:szCs w:val="24"/>
          <w:lang w:val="en-US"/>
        </w:rPr>
        <w:t xml:space="preserve"> </w:t>
      </w:r>
      <w:r w:rsidR="00EA613B" w:rsidRPr="00C96CB3">
        <w:rPr>
          <w:rFonts w:ascii="Times New Roman" w:hAnsi="Times New Roman" w:cs="Times New Roman"/>
          <w:sz w:val="24"/>
          <w:szCs w:val="24"/>
        </w:rPr>
        <w:t>paydaşlar arasındaki ilişkinin doğru kurulabilmesi açısından önem taşımaktadır.</w:t>
      </w:r>
    </w:p>
    <w:p w:rsidR="00EA613B" w:rsidRPr="00C96CB3" w:rsidRDefault="00EA613B" w:rsidP="00C96CB3">
      <w:pPr>
        <w:spacing w:line="360" w:lineRule="auto"/>
        <w:ind w:firstLine="708"/>
        <w:jc w:val="both"/>
        <w:rPr>
          <w:rFonts w:ascii="Times New Roman" w:hAnsi="Times New Roman" w:cs="Times New Roman"/>
          <w:sz w:val="24"/>
          <w:szCs w:val="24"/>
        </w:rPr>
      </w:pPr>
      <w:r w:rsidRPr="00C96CB3">
        <w:rPr>
          <w:rFonts w:ascii="Times New Roman" w:hAnsi="Times New Roman" w:cs="Times New Roman"/>
          <w:sz w:val="24"/>
          <w:szCs w:val="24"/>
        </w:rPr>
        <w:lastRenderedPageBreak/>
        <w:t>Paydaşlar değerlendirilerek</w:t>
      </w:r>
      <w:r w:rsidR="00DE095D" w:rsidRPr="00C96CB3">
        <w:rPr>
          <w:rFonts w:ascii="Times New Roman" w:hAnsi="Times New Roman" w:cs="Times New Roman"/>
          <w:sz w:val="24"/>
          <w:szCs w:val="24"/>
        </w:rPr>
        <w:t xml:space="preserve">, </w:t>
      </w:r>
      <w:r w:rsidRPr="00C96CB3">
        <w:rPr>
          <w:rFonts w:ascii="Times New Roman" w:hAnsi="Times New Roman" w:cs="Times New Roman"/>
          <w:sz w:val="24"/>
          <w:szCs w:val="24"/>
        </w:rPr>
        <w:t>okulumuzun</w:t>
      </w:r>
      <w:r w:rsidR="00DE095D" w:rsidRPr="00C96CB3">
        <w:rPr>
          <w:rFonts w:ascii="Times New Roman" w:hAnsi="Times New Roman" w:cs="Times New Roman"/>
          <w:sz w:val="24"/>
          <w:szCs w:val="24"/>
        </w:rPr>
        <w:t xml:space="preserve"> sunduğu </w:t>
      </w:r>
      <w:r w:rsidRPr="00C96CB3">
        <w:rPr>
          <w:rFonts w:ascii="Times New Roman" w:hAnsi="Times New Roman" w:cs="Times New Roman"/>
          <w:sz w:val="24"/>
          <w:szCs w:val="24"/>
        </w:rPr>
        <w:t>hizmetlerle</w:t>
      </w:r>
      <w:r w:rsidR="00DE095D" w:rsidRPr="00C96CB3">
        <w:rPr>
          <w:rFonts w:ascii="Times New Roman" w:hAnsi="Times New Roman" w:cs="Times New Roman"/>
          <w:sz w:val="24"/>
          <w:szCs w:val="24"/>
        </w:rPr>
        <w:t xml:space="preserve"> bunlardan yararlananların </w:t>
      </w:r>
      <w:r w:rsidRPr="00C96CB3">
        <w:rPr>
          <w:rFonts w:ascii="Times New Roman" w:hAnsi="Times New Roman" w:cs="Times New Roman"/>
          <w:sz w:val="24"/>
          <w:szCs w:val="24"/>
        </w:rPr>
        <w:t>ilişkilendirilmesi yapılmıştır.</w:t>
      </w:r>
      <w:r w:rsidR="00DE095D" w:rsidRPr="00C96CB3">
        <w:rPr>
          <w:rFonts w:ascii="Times New Roman" w:hAnsi="Times New Roman" w:cs="Times New Roman"/>
          <w:sz w:val="24"/>
          <w:szCs w:val="24"/>
        </w:rPr>
        <w:t xml:space="preserve">  Paydaşlar sınıflandırıldıktan sonra tüm</w:t>
      </w:r>
      <w:r w:rsidR="00DE095D" w:rsidRPr="00C3316D">
        <w:rPr>
          <w:rFonts w:ascii="Book Antiqua" w:hAnsi="Book Antiqua" w:cs="Times New Roman"/>
        </w:rPr>
        <w:t xml:space="preserve"> </w:t>
      </w:r>
      <w:r w:rsidR="00DE095D" w:rsidRPr="00C96CB3">
        <w:rPr>
          <w:rFonts w:ascii="Times New Roman" w:hAnsi="Times New Roman" w:cs="Times New Roman"/>
          <w:sz w:val="24"/>
          <w:szCs w:val="24"/>
        </w:rPr>
        <w:t xml:space="preserve">paydaşların ayrıntılı bir analizi </w:t>
      </w:r>
      <w:r w:rsidRPr="00C96CB3">
        <w:rPr>
          <w:rFonts w:ascii="Times New Roman" w:hAnsi="Times New Roman" w:cs="Times New Roman"/>
          <w:sz w:val="24"/>
          <w:szCs w:val="24"/>
        </w:rPr>
        <w:t>yapılmıştır. Katılımcı bir anlayış çerçevesinde belirlenen paydaşlar kurumun işleyişi ve yapısı hakkında da bilgilendirilmiştir.</w:t>
      </w:r>
    </w:p>
    <w:p w:rsidR="00DE095D" w:rsidRPr="00C96CB3" w:rsidRDefault="00DE095D" w:rsidP="00C96CB3">
      <w:pPr>
        <w:spacing w:line="360" w:lineRule="auto"/>
        <w:ind w:firstLine="708"/>
        <w:jc w:val="both"/>
        <w:rPr>
          <w:rFonts w:ascii="Times New Roman" w:hAnsi="Times New Roman" w:cs="Times New Roman"/>
          <w:sz w:val="24"/>
          <w:szCs w:val="24"/>
        </w:rPr>
      </w:pPr>
      <w:r w:rsidRPr="00C96CB3">
        <w:rPr>
          <w:rFonts w:ascii="Times New Roman" w:hAnsi="Times New Roman" w:cs="Times New Roman"/>
          <w:sz w:val="24"/>
          <w:szCs w:val="24"/>
        </w:rPr>
        <w:t xml:space="preserve">Öncelikli paydaşların kuruluş hakkındaki görüş ve önerilerinin alınarak stratejik plana yansıtılması bir program </w:t>
      </w:r>
      <w:proofErr w:type="gramStart"/>
      <w:r w:rsidRPr="00C96CB3">
        <w:rPr>
          <w:rFonts w:ascii="Times New Roman" w:hAnsi="Times New Roman" w:cs="Times New Roman"/>
          <w:sz w:val="24"/>
          <w:szCs w:val="24"/>
        </w:rPr>
        <w:t>dahilinde</w:t>
      </w:r>
      <w:proofErr w:type="gramEnd"/>
      <w:r w:rsidRPr="00C96CB3">
        <w:rPr>
          <w:rFonts w:ascii="Times New Roman" w:hAnsi="Times New Roman" w:cs="Times New Roman"/>
          <w:sz w:val="24"/>
          <w:szCs w:val="24"/>
        </w:rPr>
        <w:t xml:space="preserve"> yürütülmüştür. </w:t>
      </w:r>
    </w:p>
    <w:p w:rsidR="00E15E74" w:rsidRPr="00C96CB3" w:rsidRDefault="00DE095D" w:rsidP="00C96CB3">
      <w:pPr>
        <w:spacing w:line="360" w:lineRule="auto"/>
        <w:ind w:firstLine="708"/>
        <w:jc w:val="both"/>
        <w:rPr>
          <w:rFonts w:ascii="Times New Roman" w:hAnsi="Times New Roman" w:cs="Times New Roman"/>
          <w:sz w:val="24"/>
          <w:szCs w:val="24"/>
        </w:rPr>
      </w:pPr>
      <w:r w:rsidRPr="00C96CB3">
        <w:rPr>
          <w:rFonts w:ascii="Times New Roman" w:hAnsi="Times New Roman" w:cs="Times New Roman"/>
          <w:sz w:val="24"/>
          <w:szCs w:val="24"/>
        </w:rPr>
        <w:t xml:space="preserve">Son aşamada tespit edilen paydaşların </w:t>
      </w:r>
      <w:proofErr w:type="spellStart"/>
      <w:r w:rsidRPr="00C96CB3">
        <w:rPr>
          <w:rFonts w:ascii="Times New Roman" w:hAnsi="Times New Roman" w:cs="Times New Roman"/>
          <w:sz w:val="24"/>
          <w:szCs w:val="24"/>
        </w:rPr>
        <w:t>önceliklendirilmesi</w:t>
      </w:r>
      <w:proofErr w:type="spellEnd"/>
      <w:r w:rsidR="00BD3F37" w:rsidRPr="00C96CB3">
        <w:rPr>
          <w:rFonts w:ascii="Times New Roman" w:hAnsi="Times New Roman" w:cs="Times New Roman"/>
          <w:sz w:val="24"/>
          <w:szCs w:val="24"/>
        </w:rPr>
        <w:t xml:space="preserve"> </w:t>
      </w:r>
      <w:r w:rsidRPr="00C96CB3">
        <w:rPr>
          <w:rFonts w:ascii="Times New Roman" w:hAnsi="Times New Roman" w:cs="Times New Roman"/>
          <w:sz w:val="24"/>
          <w:szCs w:val="24"/>
        </w:rPr>
        <w:t>yapılmıştır.</w:t>
      </w:r>
      <w:r w:rsidR="00DF29F3" w:rsidRPr="00C96CB3">
        <w:rPr>
          <w:rFonts w:ascii="Times New Roman" w:hAnsi="Times New Roman" w:cs="Times New Roman"/>
          <w:sz w:val="24"/>
          <w:szCs w:val="24"/>
        </w:rPr>
        <w:t xml:space="preserve"> </w:t>
      </w:r>
      <w:r w:rsidRPr="00C96CB3">
        <w:rPr>
          <w:rFonts w:ascii="Times New Roman" w:hAnsi="Times New Roman" w:cs="Times New Roman"/>
          <w:sz w:val="24"/>
          <w:szCs w:val="24"/>
        </w:rPr>
        <w:t xml:space="preserve">Buradaki öncelik o paydaştan </w:t>
      </w:r>
      <w:r w:rsidR="00EA613B" w:rsidRPr="00C96CB3">
        <w:rPr>
          <w:rFonts w:ascii="Times New Roman" w:hAnsi="Times New Roman" w:cs="Times New Roman"/>
          <w:sz w:val="24"/>
          <w:szCs w:val="24"/>
        </w:rPr>
        <w:t>etkilenme düzeyinin görülmesi bakımından önemlidir.</w:t>
      </w:r>
    </w:p>
    <w:p w:rsidR="00E15E74" w:rsidRPr="00C96CB3" w:rsidRDefault="005F00A3" w:rsidP="00361286">
      <w:pPr>
        <w:spacing w:line="360" w:lineRule="auto"/>
        <w:ind w:firstLine="708"/>
        <w:jc w:val="both"/>
        <w:rPr>
          <w:rFonts w:ascii="Times New Roman" w:hAnsi="Times New Roman" w:cs="Times New Roman"/>
          <w:b/>
          <w:sz w:val="24"/>
        </w:rPr>
      </w:pPr>
      <w:proofErr w:type="gramStart"/>
      <w:r w:rsidRPr="00C96CB3">
        <w:rPr>
          <w:rFonts w:ascii="Times New Roman" w:hAnsi="Times New Roman" w:cs="Times New Roman"/>
          <w:b/>
          <w:sz w:val="24"/>
        </w:rPr>
        <w:t xml:space="preserve">Tablo : </w:t>
      </w:r>
      <w:r w:rsidR="00AE764E">
        <w:rPr>
          <w:rFonts w:ascii="Times New Roman" w:hAnsi="Times New Roman" w:cs="Times New Roman"/>
          <w:b/>
          <w:sz w:val="24"/>
        </w:rPr>
        <w:t>7</w:t>
      </w:r>
      <w:proofErr w:type="gramEnd"/>
      <w:r w:rsidRPr="00C96CB3">
        <w:rPr>
          <w:rFonts w:ascii="Times New Roman" w:hAnsi="Times New Roman" w:cs="Times New Roman"/>
          <w:b/>
          <w:sz w:val="24"/>
        </w:rPr>
        <w:t xml:space="preserve"> Paydaş Listesi</w:t>
      </w:r>
    </w:p>
    <w:tbl>
      <w:tblPr>
        <w:tblW w:w="5286" w:type="pct"/>
        <w:tblCellSpacing w:w="0" w:type="dxa"/>
        <w:tblBorders>
          <w:top w:val="single" w:sz="12" w:space="0" w:color="auto"/>
          <w:left w:val="single" w:sz="12" w:space="0" w:color="auto"/>
          <w:bottom w:val="single" w:sz="12" w:space="0" w:color="auto"/>
          <w:right w:val="single" w:sz="18" w:space="0" w:color="auto"/>
          <w:insideH w:val="single" w:sz="6" w:space="0" w:color="auto"/>
          <w:insideV w:val="single" w:sz="6" w:space="0" w:color="auto"/>
        </w:tblBorders>
        <w:tblCellMar>
          <w:left w:w="0" w:type="dxa"/>
          <w:right w:w="0" w:type="dxa"/>
        </w:tblCellMar>
        <w:tblLook w:val="04A0"/>
      </w:tblPr>
      <w:tblGrid>
        <w:gridCol w:w="619"/>
        <w:gridCol w:w="3461"/>
        <w:gridCol w:w="604"/>
        <w:gridCol w:w="1097"/>
        <w:gridCol w:w="844"/>
        <w:gridCol w:w="934"/>
        <w:gridCol w:w="1049"/>
        <w:gridCol w:w="1060"/>
      </w:tblGrid>
      <w:tr w:rsidR="005F00A3" w:rsidRPr="00C96CB3" w:rsidTr="005164E8">
        <w:trPr>
          <w:trHeight w:hRule="exact" w:val="397"/>
          <w:tblCellSpacing w:w="0" w:type="dxa"/>
        </w:trPr>
        <w:tc>
          <w:tcPr>
            <w:tcW w:w="308" w:type="pct"/>
            <w:vMerge w:val="restart"/>
            <w:tcBorders>
              <w:top w:val="single" w:sz="12"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SIRA</w:t>
            </w:r>
            <w:r w:rsidR="00EB2DB8" w:rsidRPr="00C96CB3">
              <w:rPr>
                <w:rStyle w:val="Gl"/>
                <w:rFonts w:eastAsiaTheme="majorEastAsia"/>
              </w:rPr>
              <w:t xml:space="preserve"> NO</w:t>
            </w:r>
          </w:p>
        </w:tc>
        <w:tc>
          <w:tcPr>
            <w:tcW w:w="1816" w:type="pct"/>
            <w:vMerge w:val="restart"/>
            <w:tcBorders>
              <w:top w:val="single" w:sz="12" w:space="0" w:color="auto"/>
              <w:bottom w:val="single" w:sz="6" w:space="0" w:color="auto"/>
            </w:tcBorders>
            <w:shd w:val="clear" w:color="auto" w:fill="5B9BD5" w:themeFill="accent1"/>
            <w:vAlign w:val="center"/>
            <w:hideMark/>
          </w:tcPr>
          <w:p w:rsidR="005F00A3" w:rsidRPr="00C96CB3" w:rsidRDefault="00EB2DB8" w:rsidP="005164E8">
            <w:pPr>
              <w:pStyle w:val="NormalWeb"/>
              <w:jc w:val="center"/>
              <w:rPr>
                <w:rFonts w:eastAsiaTheme="minorEastAsia"/>
              </w:rPr>
            </w:pPr>
            <w:r w:rsidRPr="00C96CB3">
              <w:rPr>
                <w:rStyle w:val="Gl"/>
                <w:rFonts w:eastAsiaTheme="majorEastAsia"/>
              </w:rPr>
              <w:t>PAYDAŞLAR</w:t>
            </w:r>
          </w:p>
        </w:tc>
        <w:tc>
          <w:tcPr>
            <w:tcW w:w="2876" w:type="pct"/>
            <w:gridSpan w:val="6"/>
            <w:tcBorders>
              <w:top w:val="single" w:sz="12"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Paydaş Türü</w:t>
            </w:r>
          </w:p>
        </w:tc>
      </w:tr>
      <w:tr w:rsidR="005164E8" w:rsidRPr="00C96CB3" w:rsidTr="005164E8">
        <w:trPr>
          <w:trHeight w:hRule="exact" w:val="691"/>
          <w:tblCellSpacing w:w="0" w:type="dxa"/>
        </w:trPr>
        <w:tc>
          <w:tcPr>
            <w:tcW w:w="0" w:type="auto"/>
            <w:vMerge/>
            <w:tcBorders>
              <w:top w:val="single" w:sz="6" w:space="0" w:color="auto"/>
              <w:bottom w:val="single" w:sz="6" w:space="0" w:color="auto"/>
            </w:tcBorders>
            <w:shd w:val="clear" w:color="auto" w:fill="5B9BD5" w:themeFill="accent1"/>
            <w:vAlign w:val="center"/>
            <w:hideMark/>
          </w:tcPr>
          <w:p w:rsidR="005F00A3" w:rsidRPr="00C96CB3" w:rsidRDefault="005F00A3" w:rsidP="00EB2DB8">
            <w:pPr>
              <w:jc w:val="center"/>
              <w:rPr>
                <w:rFonts w:ascii="Times New Roman" w:eastAsiaTheme="minorEastAsia" w:hAnsi="Times New Roman" w:cs="Times New Roman"/>
                <w:sz w:val="24"/>
                <w:szCs w:val="24"/>
              </w:rPr>
            </w:pPr>
          </w:p>
        </w:tc>
        <w:tc>
          <w:tcPr>
            <w:tcW w:w="0" w:type="auto"/>
            <w:vMerge/>
            <w:tcBorders>
              <w:top w:val="single" w:sz="6" w:space="0" w:color="auto"/>
              <w:bottom w:val="single" w:sz="6" w:space="0" w:color="auto"/>
            </w:tcBorders>
            <w:shd w:val="clear" w:color="auto" w:fill="5B9BD5" w:themeFill="accent1"/>
            <w:vAlign w:val="center"/>
            <w:hideMark/>
          </w:tcPr>
          <w:p w:rsidR="005F00A3" w:rsidRPr="00C96CB3" w:rsidRDefault="005F00A3" w:rsidP="00EB2DB8">
            <w:pPr>
              <w:jc w:val="center"/>
              <w:rPr>
                <w:rFonts w:ascii="Times New Roman" w:eastAsiaTheme="minorEastAsia" w:hAnsi="Times New Roman" w:cs="Times New Roman"/>
                <w:sz w:val="24"/>
                <w:szCs w:val="24"/>
              </w:rPr>
            </w:pPr>
          </w:p>
        </w:tc>
        <w:tc>
          <w:tcPr>
            <w:tcW w:w="294"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Lider</w:t>
            </w:r>
          </w:p>
        </w:tc>
        <w:tc>
          <w:tcPr>
            <w:tcW w:w="547"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Çalışanlar</w:t>
            </w:r>
          </w:p>
        </w:tc>
        <w:tc>
          <w:tcPr>
            <w:tcW w:w="427"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Müşteri</w:t>
            </w:r>
          </w:p>
        </w:tc>
        <w:tc>
          <w:tcPr>
            <w:tcW w:w="509"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Temel Ortak</w:t>
            </w:r>
          </w:p>
        </w:tc>
        <w:tc>
          <w:tcPr>
            <w:tcW w:w="568"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Stratejik Ortak</w:t>
            </w:r>
          </w:p>
        </w:tc>
        <w:tc>
          <w:tcPr>
            <w:tcW w:w="531" w:type="pct"/>
            <w:tcBorders>
              <w:top w:val="single" w:sz="6" w:space="0" w:color="auto"/>
              <w:bottom w:val="single" w:sz="6" w:space="0" w:color="auto"/>
            </w:tcBorders>
            <w:shd w:val="clear" w:color="auto" w:fill="5B9BD5" w:themeFill="accent1"/>
            <w:vAlign w:val="center"/>
            <w:hideMark/>
          </w:tcPr>
          <w:p w:rsidR="005F00A3" w:rsidRPr="00C96CB3" w:rsidRDefault="005F00A3" w:rsidP="00EB2DB8">
            <w:pPr>
              <w:pStyle w:val="NormalWeb"/>
              <w:jc w:val="center"/>
              <w:rPr>
                <w:rFonts w:eastAsiaTheme="minorEastAsia"/>
              </w:rPr>
            </w:pPr>
            <w:r w:rsidRPr="00C96CB3">
              <w:rPr>
                <w:rStyle w:val="Gl"/>
                <w:rFonts w:eastAsiaTheme="majorEastAsia"/>
              </w:rPr>
              <w:t>Tedarikçi</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Milli Eğitim Bakanlığı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İstanbul Valiliği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İl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461"/>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Küçükçekmece RAM</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Küçükçekmece Kaymakamlığı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İlçe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Personel</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Öğrenciler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Veliler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Okul-Aile Birliği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Kantin İşletmecisi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 xml:space="preserve">İstanbul Sabahattin Zaim </w:t>
            </w:r>
            <w:proofErr w:type="spellStart"/>
            <w:r w:rsidRPr="00C96CB3">
              <w:t>Üniv</w:t>
            </w:r>
            <w:proofErr w:type="spellEnd"/>
            <w:r w:rsidRPr="00C96CB3">
              <w:t>.</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Küçükçekmece Belediyesi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Kültür ve Sanat Merkezi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Polis Merkezi Amirliği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Sendikalar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rPr>
                <w:rFonts w:ascii="Times New Roman" w:eastAsia="Times New Roman" w:hAnsi="Times New Roman" w:cs="Times New Roman"/>
                <w:sz w:val="24"/>
                <w:szCs w:val="24"/>
              </w:rPr>
            </w:pPr>
            <w:r w:rsidRPr="00C96CB3">
              <w:rPr>
                <w:rFonts w:ascii="Times New Roman" w:eastAsia="Times New Roman" w:hAnsi="Times New Roman" w:cs="Times New Roman"/>
                <w:sz w:val="24"/>
                <w:szCs w:val="24"/>
              </w:rPr>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Sivil Toplum Kuruluşları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Hastaneler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19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Sağlık Ocakları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20</w:t>
            </w:r>
          </w:p>
        </w:tc>
        <w:tc>
          <w:tcPr>
            <w:tcW w:w="1816" w:type="pct"/>
            <w:tcBorders>
              <w:top w:val="single" w:sz="6" w:space="0" w:color="auto"/>
              <w:bottom w:val="single" w:sz="6" w:space="0" w:color="auto"/>
            </w:tcBorders>
            <w:shd w:val="clear" w:color="auto" w:fill="D5DCE4" w:themeFill="text2" w:themeFillTint="33"/>
            <w:vAlign w:val="center"/>
          </w:tcPr>
          <w:p w:rsidR="005F00A3" w:rsidRPr="00C96CB3" w:rsidRDefault="005867D1" w:rsidP="00EB2DB8">
            <w:pPr>
              <w:pStyle w:val="NormalWeb"/>
              <w:rPr>
                <w:rFonts w:eastAsiaTheme="minorEastAsia"/>
              </w:rPr>
            </w:pPr>
            <w:r w:rsidRPr="00C96CB3">
              <w:rPr>
                <w:rFonts w:eastAsiaTheme="minorEastAsia"/>
              </w:rPr>
              <w:t>Bilgi Evi</w:t>
            </w:r>
          </w:p>
        </w:tc>
        <w:tc>
          <w:tcPr>
            <w:tcW w:w="294"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47"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427"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09"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68" w:type="pct"/>
            <w:tcBorders>
              <w:top w:val="single" w:sz="6" w:space="0" w:color="auto"/>
              <w:bottom w:val="single" w:sz="6" w:space="0" w:color="auto"/>
            </w:tcBorders>
            <w:shd w:val="clear" w:color="auto" w:fill="D5DCE4" w:themeFill="text2" w:themeFillTint="33"/>
            <w:vAlign w:val="center"/>
          </w:tcPr>
          <w:p w:rsidR="005F00A3" w:rsidRPr="00C96CB3" w:rsidRDefault="005867D1" w:rsidP="008913A2">
            <w:pPr>
              <w:pStyle w:val="NormalWeb"/>
              <w:jc w:val="center"/>
              <w:rPr>
                <w:rFonts w:eastAsiaTheme="minorEastAsia"/>
              </w:rPr>
            </w:pPr>
            <w:r w:rsidRPr="00C96CB3">
              <w:rPr>
                <w:rFonts w:eastAsiaTheme="minorEastAsia"/>
              </w:rPr>
              <w:t>X</w:t>
            </w:r>
          </w:p>
        </w:tc>
        <w:tc>
          <w:tcPr>
            <w:tcW w:w="531"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r>
      <w:tr w:rsidR="005164E8" w:rsidRPr="00C96CB3"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lastRenderedPageBreak/>
              <w:t>21</w:t>
            </w:r>
          </w:p>
        </w:tc>
        <w:tc>
          <w:tcPr>
            <w:tcW w:w="1816" w:type="pct"/>
            <w:tcBorders>
              <w:top w:val="single" w:sz="6" w:space="0" w:color="auto"/>
              <w:bottom w:val="single" w:sz="6" w:space="0" w:color="auto"/>
            </w:tcBorders>
            <w:shd w:val="clear" w:color="auto" w:fill="D5DCE4" w:themeFill="text2" w:themeFillTint="33"/>
            <w:vAlign w:val="center"/>
          </w:tcPr>
          <w:p w:rsidR="005F00A3" w:rsidRPr="00C96CB3" w:rsidRDefault="005867D1" w:rsidP="00EB2DB8">
            <w:pPr>
              <w:pStyle w:val="NormalWeb"/>
              <w:rPr>
                <w:rFonts w:eastAsiaTheme="minorEastAsia"/>
              </w:rPr>
            </w:pPr>
            <w:r w:rsidRPr="00C96CB3">
              <w:rPr>
                <w:rFonts w:eastAsiaTheme="minorEastAsia"/>
              </w:rPr>
              <w:t>Yazarlar</w:t>
            </w:r>
          </w:p>
        </w:tc>
        <w:tc>
          <w:tcPr>
            <w:tcW w:w="294"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47"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427"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09"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c>
          <w:tcPr>
            <w:tcW w:w="568" w:type="pct"/>
            <w:tcBorders>
              <w:top w:val="single" w:sz="6" w:space="0" w:color="auto"/>
              <w:bottom w:val="single" w:sz="6" w:space="0" w:color="auto"/>
            </w:tcBorders>
            <w:shd w:val="clear" w:color="auto" w:fill="D5DCE4" w:themeFill="text2" w:themeFillTint="33"/>
            <w:vAlign w:val="center"/>
          </w:tcPr>
          <w:p w:rsidR="005F00A3" w:rsidRPr="00C96CB3" w:rsidRDefault="005867D1" w:rsidP="008913A2">
            <w:pPr>
              <w:pStyle w:val="NormalWeb"/>
              <w:jc w:val="center"/>
              <w:rPr>
                <w:rFonts w:eastAsiaTheme="minorEastAsia"/>
              </w:rPr>
            </w:pPr>
            <w:r w:rsidRPr="00C96CB3">
              <w:rPr>
                <w:rFonts w:eastAsiaTheme="minorEastAsia"/>
              </w:rPr>
              <w:t>X</w:t>
            </w:r>
          </w:p>
        </w:tc>
        <w:tc>
          <w:tcPr>
            <w:tcW w:w="531" w:type="pct"/>
            <w:tcBorders>
              <w:top w:val="single" w:sz="6" w:space="0" w:color="auto"/>
              <w:bottom w:val="single" w:sz="6" w:space="0" w:color="auto"/>
            </w:tcBorders>
            <w:shd w:val="clear" w:color="auto" w:fill="D5DCE4" w:themeFill="text2" w:themeFillTint="33"/>
            <w:vAlign w:val="center"/>
          </w:tcPr>
          <w:p w:rsidR="005F00A3" w:rsidRPr="00C96CB3" w:rsidRDefault="005F00A3" w:rsidP="008913A2">
            <w:pPr>
              <w:pStyle w:val="NormalWeb"/>
              <w:jc w:val="center"/>
              <w:rPr>
                <w:rFonts w:eastAsiaTheme="minorEastAsia"/>
              </w:rPr>
            </w:pP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EB2DB8">
            <w:pPr>
              <w:pStyle w:val="NormalWeb"/>
              <w:jc w:val="center"/>
              <w:rPr>
                <w:rFonts w:eastAsiaTheme="minorEastAsia"/>
              </w:rPr>
            </w:pPr>
            <w:r w:rsidRPr="00C96CB3">
              <w:t>22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Mahalle Muhtarı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jc w:val="center"/>
              <w:rPr>
                <w:rFonts w:eastAsiaTheme="minorEastAsia"/>
              </w:rPr>
            </w:pPr>
            <w:r w:rsidRPr="00C96CB3">
              <w:t>2</w:t>
            </w:r>
            <w:r w:rsidR="006966B2" w:rsidRPr="00C96CB3">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Esnaflar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jc w:val="center"/>
              <w:rPr>
                <w:rFonts w:eastAsiaTheme="minorEastAsia"/>
              </w:rPr>
            </w:pPr>
            <w:r w:rsidRPr="00C96CB3">
              <w:t>2</w:t>
            </w:r>
            <w:r w:rsidR="006966B2" w:rsidRPr="00C96CB3">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Okul Servisleri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r w:rsidR="005164E8" w:rsidRPr="00C96CB3"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jc w:val="center"/>
              <w:rPr>
                <w:rFonts w:eastAsiaTheme="minorEastAsia"/>
              </w:rPr>
            </w:pPr>
            <w:r w:rsidRPr="00C96CB3">
              <w:t>2</w:t>
            </w:r>
            <w:r w:rsidR="006966B2" w:rsidRPr="00C96CB3">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96CB3" w:rsidRDefault="00EB2DB8" w:rsidP="00EB2DB8">
            <w:pPr>
              <w:pStyle w:val="NormalWeb"/>
              <w:rPr>
                <w:rFonts w:eastAsiaTheme="minorEastAsia"/>
              </w:rPr>
            </w:pPr>
            <w:r w:rsidRPr="00C96CB3">
              <w:t>Tur Şirketleri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96CB3" w:rsidRDefault="005F00A3" w:rsidP="008913A2">
            <w:pPr>
              <w:pStyle w:val="NormalWeb"/>
              <w:jc w:val="center"/>
              <w:rPr>
                <w:rFonts w:eastAsiaTheme="minorEastAsia"/>
              </w:rPr>
            </w:pPr>
            <w:r w:rsidRPr="00C96CB3">
              <w:t>X</w:t>
            </w:r>
          </w:p>
        </w:tc>
      </w:tr>
    </w:tbl>
    <w:p w:rsidR="005F00A3" w:rsidRDefault="005F00A3" w:rsidP="00BB24C3">
      <w:pPr>
        <w:spacing w:line="360" w:lineRule="auto"/>
        <w:rPr>
          <w:rFonts w:ascii="Book Antiqua" w:hAnsi="Book Antiqua" w:cs="Times New Roman"/>
        </w:rPr>
      </w:pPr>
    </w:p>
    <w:p w:rsidR="00C96CB3" w:rsidRDefault="00C96CB3" w:rsidP="00BB24C3">
      <w:pPr>
        <w:spacing w:line="360" w:lineRule="auto"/>
        <w:rPr>
          <w:rFonts w:ascii="Book Antiqua" w:hAnsi="Book Antiqua" w:cs="Times New Roman"/>
        </w:rPr>
      </w:pPr>
    </w:p>
    <w:p w:rsidR="005F00A3" w:rsidRPr="00C96CB3" w:rsidRDefault="005F00A3" w:rsidP="00DE095D">
      <w:pPr>
        <w:pStyle w:val="ListeParagraf"/>
        <w:spacing w:line="360" w:lineRule="auto"/>
        <w:rPr>
          <w:rFonts w:ascii="Times New Roman" w:hAnsi="Times New Roman" w:cs="Times New Roman"/>
          <w:b/>
          <w:sz w:val="24"/>
        </w:rPr>
      </w:pPr>
      <w:r w:rsidRPr="00C96CB3">
        <w:rPr>
          <w:rFonts w:ascii="Times New Roman" w:hAnsi="Times New Roman" w:cs="Times New Roman"/>
          <w:b/>
          <w:sz w:val="24"/>
        </w:rPr>
        <w:t xml:space="preserve">Tablo: </w:t>
      </w:r>
      <w:proofErr w:type="gramStart"/>
      <w:r w:rsidR="00AE764E">
        <w:rPr>
          <w:rFonts w:ascii="Times New Roman" w:hAnsi="Times New Roman" w:cs="Times New Roman"/>
          <w:b/>
          <w:sz w:val="24"/>
        </w:rPr>
        <w:t>8</w:t>
      </w:r>
      <w:r w:rsidRPr="00C96CB3">
        <w:rPr>
          <w:rFonts w:ascii="Times New Roman" w:hAnsi="Times New Roman" w:cs="Times New Roman"/>
          <w:b/>
          <w:sz w:val="24"/>
        </w:rPr>
        <w:t xml:space="preserve">  Paydaş</w:t>
      </w:r>
      <w:proofErr w:type="gramEnd"/>
      <w:r w:rsidRPr="00C96CB3">
        <w:rPr>
          <w:rFonts w:ascii="Times New Roman" w:hAnsi="Times New Roman" w:cs="Times New Roman"/>
          <w:b/>
          <w:sz w:val="24"/>
        </w:rPr>
        <w:t xml:space="preserve"> Etki Önem Matrisi</w:t>
      </w:r>
    </w:p>
    <w:tbl>
      <w:tblPr>
        <w:tblW w:w="5295" w:type="pct"/>
        <w:tblCellSpacing w:w="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tblPr>
      <w:tblGrid>
        <w:gridCol w:w="598"/>
        <w:gridCol w:w="2837"/>
        <w:gridCol w:w="2125"/>
        <w:gridCol w:w="1232"/>
        <w:gridCol w:w="31"/>
        <w:gridCol w:w="1160"/>
        <w:gridCol w:w="1686"/>
      </w:tblGrid>
      <w:tr w:rsidR="00BB24C3" w:rsidRPr="00C96CB3" w:rsidTr="006966B2">
        <w:trPr>
          <w:trHeight w:val="1230"/>
          <w:tblCellSpacing w:w="0" w:type="dxa"/>
        </w:trPr>
        <w:tc>
          <w:tcPr>
            <w:tcW w:w="309" w:type="pct"/>
            <w:vMerge w:val="restart"/>
            <w:tcBorders>
              <w:top w:val="single" w:sz="12" w:space="0" w:color="auto"/>
              <w:bottom w:val="outset" w:sz="6" w:space="0" w:color="auto"/>
            </w:tcBorders>
            <w:shd w:val="clear" w:color="auto" w:fill="9CC2E5" w:themeFill="accent1" w:themeFillTint="99"/>
            <w:vAlign w:val="center"/>
            <w:hideMark/>
          </w:tcPr>
          <w:p w:rsidR="005F00A3" w:rsidRPr="00C96CB3" w:rsidRDefault="005F00A3" w:rsidP="00BB24C3">
            <w:pPr>
              <w:pStyle w:val="NormalWeb"/>
              <w:rPr>
                <w:rFonts w:eastAsiaTheme="minorEastAsia"/>
              </w:rPr>
            </w:pPr>
            <w:bookmarkStart w:id="41" w:name="_Toc409281029"/>
            <w:bookmarkStart w:id="42" w:name="_Toc410741131"/>
            <w:bookmarkEnd w:id="39"/>
            <w:r w:rsidRPr="00C96CB3">
              <w:rPr>
                <w:rStyle w:val="Gl"/>
                <w:rFonts w:eastAsiaTheme="majorEastAsia"/>
              </w:rPr>
              <w:t>SIRA</w:t>
            </w:r>
            <w:r w:rsidR="005164E8" w:rsidRPr="00C96CB3">
              <w:rPr>
                <w:rStyle w:val="Gl"/>
                <w:rFonts w:eastAsiaTheme="majorEastAsia"/>
              </w:rPr>
              <w:t xml:space="preserve"> NO</w:t>
            </w:r>
          </w:p>
        </w:tc>
        <w:tc>
          <w:tcPr>
            <w:tcW w:w="1467" w:type="pct"/>
            <w:vMerge w:val="restart"/>
            <w:tcBorders>
              <w:top w:val="single" w:sz="12"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jc w:val="center"/>
              <w:rPr>
                <w:rFonts w:eastAsiaTheme="minorEastAsia"/>
              </w:rPr>
            </w:pPr>
            <w:r w:rsidRPr="00C96CB3">
              <w:rPr>
                <w:rStyle w:val="Gl"/>
                <w:rFonts w:eastAsiaTheme="majorEastAsia"/>
              </w:rPr>
              <w:t>PAYDAŞLAR</w:t>
            </w:r>
          </w:p>
        </w:tc>
        <w:tc>
          <w:tcPr>
            <w:tcW w:w="1099" w:type="pct"/>
            <w:vMerge w:val="restart"/>
            <w:tcBorders>
              <w:top w:val="single" w:sz="12"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jc w:val="center"/>
              <w:rPr>
                <w:rFonts w:eastAsiaTheme="minorEastAsia"/>
              </w:rPr>
            </w:pPr>
            <w:r w:rsidRPr="00C96CB3">
              <w:rPr>
                <w:rStyle w:val="Gl"/>
                <w:rFonts w:eastAsiaTheme="majorEastAsia"/>
              </w:rPr>
              <w:t>NEDEN PAYDAŞ</w:t>
            </w:r>
          </w:p>
        </w:tc>
        <w:tc>
          <w:tcPr>
            <w:tcW w:w="637" w:type="pct"/>
            <w:tcBorders>
              <w:top w:val="single" w:sz="12"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rPr>
                <w:rFonts w:eastAsiaTheme="minorEastAsia"/>
              </w:rPr>
            </w:pPr>
            <w:r w:rsidRPr="00C96CB3">
              <w:rPr>
                <w:rStyle w:val="Gl"/>
                <w:rFonts w:eastAsiaTheme="majorEastAsia"/>
              </w:rPr>
              <w:t>Paydaşın Kurum Faaliyetlerini Etkileme Derecesi</w:t>
            </w:r>
          </w:p>
        </w:tc>
        <w:tc>
          <w:tcPr>
            <w:tcW w:w="616" w:type="pct"/>
            <w:gridSpan w:val="2"/>
            <w:tcBorders>
              <w:top w:val="single" w:sz="12"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rPr>
                <w:rFonts w:eastAsiaTheme="minorEastAsia"/>
              </w:rPr>
            </w:pPr>
            <w:r w:rsidRPr="00C96CB3">
              <w:rPr>
                <w:rStyle w:val="Gl"/>
                <w:rFonts w:eastAsiaTheme="majorEastAsia"/>
              </w:rPr>
              <w:t xml:space="preserve">Paydaşın Taleplerine Verilen Önem </w:t>
            </w:r>
          </w:p>
        </w:tc>
        <w:tc>
          <w:tcPr>
            <w:tcW w:w="872" w:type="pct"/>
            <w:vMerge w:val="restart"/>
            <w:shd w:val="clear" w:color="auto" w:fill="9CC2E5" w:themeFill="accent1" w:themeFillTint="99"/>
            <w:vAlign w:val="center"/>
            <w:hideMark/>
          </w:tcPr>
          <w:p w:rsidR="005F00A3" w:rsidRPr="00C96CB3" w:rsidRDefault="005F00A3" w:rsidP="008913A2">
            <w:pPr>
              <w:pStyle w:val="NormalWeb"/>
              <w:jc w:val="center"/>
              <w:rPr>
                <w:rFonts w:eastAsiaTheme="minorEastAsia"/>
              </w:rPr>
            </w:pPr>
            <w:r w:rsidRPr="00C96CB3">
              <w:rPr>
                <w:rStyle w:val="Gl"/>
                <w:rFonts w:eastAsiaTheme="majorEastAsia"/>
              </w:rPr>
              <w:t>Sonuç</w:t>
            </w:r>
          </w:p>
        </w:tc>
      </w:tr>
      <w:tr w:rsidR="005F00A3" w:rsidRPr="00C96CB3" w:rsidTr="006966B2">
        <w:trPr>
          <w:trHeight w:val="240"/>
          <w:tblCellSpacing w:w="0" w:type="dxa"/>
        </w:trPr>
        <w:tc>
          <w:tcPr>
            <w:tcW w:w="309"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1253" w:type="pct"/>
            <w:gridSpan w:val="3"/>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rPr>
                <w:rFonts w:eastAsiaTheme="minorEastAsia"/>
              </w:rPr>
            </w:pPr>
            <w:r w:rsidRPr="00C96CB3">
              <w:rPr>
                <w:rStyle w:val="Gl"/>
                <w:rFonts w:eastAsiaTheme="majorEastAsia"/>
              </w:rPr>
              <w:t xml:space="preserve">Tam  5" "Çok  4", "Orta  3", "Az  2", "Hiç  1" </w:t>
            </w:r>
          </w:p>
        </w:tc>
        <w:tc>
          <w:tcPr>
            <w:tcW w:w="872" w:type="pct"/>
            <w:vMerge/>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r>
      <w:tr w:rsidR="005F00A3" w:rsidRPr="00C96CB3" w:rsidTr="006966B2">
        <w:trPr>
          <w:trHeight w:val="877"/>
          <w:tblCellSpacing w:w="0" w:type="dxa"/>
        </w:trPr>
        <w:tc>
          <w:tcPr>
            <w:tcW w:w="309"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c>
          <w:tcPr>
            <w:tcW w:w="653" w:type="pct"/>
            <w:gridSpan w:val="2"/>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rPr>
                <w:rFonts w:eastAsiaTheme="minorEastAsia"/>
              </w:rPr>
            </w:pPr>
            <w:r w:rsidRPr="00C96CB3">
              <w:rPr>
                <w:rStyle w:val="Gl"/>
                <w:rFonts w:eastAsiaTheme="majorEastAsia"/>
              </w:rPr>
              <w:t>1,2,3 İzle</w:t>
            </w:r>
            <w:r w:rsidRPr="00C96CB3">
              <w:rPr>
                <w:b/>
                <w:bCs/>
              </w:rPr>
              <w:br/>
            </w:r>
            <w:r w:rsidRPr="00C96CB3">
              <w:rPr>
                <w:rStyle w:val="Gl"/>
                <w:rFonts w:eastAsiaTheme="majorEastAsia"/>
              </w:rPr>
              <w:t xml:space="preserve">4,5 </w:t>
            </w:r>
            <w:proofErr w:type="gramStart"/>
            <w:r w:rsidRPr="00C96CB3">
              <w:rPr>
                <w:rStyle w:val="Gl"/>
                <w:rFonts w:eastAsiaTheme="majorEastAsia"/>
              </w:rPr>
              <w:t>Bilgilendir</w:t>
            </w:r>
            <w:proofErr w:type="gramEnd"/>
          </w:p>
        </w:tc>
        <w:tc>
          <w:tcPr>
            <w:tcW w:w="600" w:type="pct"/>
            <w:tcBorders>
              <w:top w:val="outset" w:sz="6" w:space="0" w:color="auto"/>
              <w:bottom w:val="outset" w:sz="6" w:space="0" w:color="auto"/>
            </w:tcBorders>
            <w:shd w:val="clear" w:color="auto" w:fill="9CC2E5" w:themeFill="accent1" w:themeFillTint="99"/>
            <w:vAlign w:val="center"/>
            <w:hideMark/>
          </w:tcPr>
          <w:p w:rsidR="005F00A3" w:rsidRPr="00C96CB3" w:rsidRDefault="005F00A3" w:rsidP="008913A2">
            <w:pPr>
              <w:pStyle w:val="NormalWeb"/>
              <w:rPr>
                <w:rFonts w:eastAsiaTheme="minorEastAsia"/>
              </w:rPr>
            </w:pPr>
            <w:r w:rsidRPr="00C96CB3">
              <w:rPr>
                <w:rStyle w:val="Gl"/>
                <w:rFonts w:eastAsiaTheme="majorEastAsia"/>
              </w:rPr>
              <w:t xml:space="preserve">1,2,3 </w:t>
            </w:r>
            <w:proofErr w:type="gramStart"/>
            <w:r w:rsidRPr="00C96CB3">
              <w:rPr>
                <w:rStyle w:val="Gl"/>
                <w:rFonts w:eastAsiaTheme="majorEastAsia"/>
              </w:rPr>
              <w:t>Gözet</w:t>
            </w:r>
            <w:proofErr w:type="gramEnd"/>
          </w:p>
          <w:p w:rsidR="005F00A3" w:rsidRPr="00C96CB3" w:rsidRDefault="005F00A3" w:rsidP="008913A2">
            <w:pPr>
              <w:pStyle w:val="NormalWeb"/>
              <w:rPr>
                <w:rFonts w:eastAsiaTheme="minorEastAsia"/>
              </w:rPr>
            </w:pPr>
            <w:r w:rsidRPr="00C96CB3">
              <w:rPr>
                <w:rStyle w:val="Gl"/>
                <w:rFonts w:eastAsiaTheme="majorEastAsia"/>
              </w:rPr>
              <w:t xml:space="preserve">4,5 Birlikte Çalış </w:t>
            </w:r>
          </w:p>
        </w:tc>
        <w:tc>
          <w:tcPr>
            <w:tcW w:w="872" w:type="pct"/>
            <w:vMerge/>
            <w:shd w:val="clear" w:color="auto" w:fill="9CC2E5" w:themeFill="accent1" w:themeFillTint="99"/>
            <w:vAlign w:val="center"/>
            <w:hideMark/>
          </w:tcPr>
          <w:p w:rsidR="005F00A3" w:rsidRPr="00C96CB3" w:rsidRDefault="005F00A3" w:rsidP="008913A2">
            <w:pPr>
              <w:rPr>
                <w:rFonts w:ascii="Times New Roman" w:eastAsiaTheme="minorEastAsia" w:hAnsi="Times New Roman" w:cs="Times New Roman"/>
                <w:sz w:val="24"/>
                <w:szCs w:val="24"/>
              </w:rPr>
            </w:pPr>
          </w:p>
        </w:tc>
      </w:tr>
      <w:tr w:rsidR="00BB24C3" w:rsidRPr="00C96CB3" w:rsidTr="006966B2">
        <w:trPr>
          <w:trHeight w:hRule="exact" w:val="612"/>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Milli Eğitim Bakanlığı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Üst Kurum-Lider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6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İstanbul Valiliği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İdari 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682"/>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İl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6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Küçükçekmece RAM</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4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Küçükçekmece Kaymakamlığı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4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İlçe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Temel Ortak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6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Personel</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rPr>
                <w:rFonts w:eastAsiaTheme="minorEastAsia"/>
              </w:rPr>
            </w:pPr>
            <w:r w:rsidRPr="00C96CB3">
              <w:t>Hizmet Veren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4</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4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Öğrenciler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Hizmet Alan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6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Veliler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Hizmetten Etkilenen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4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Okul-Aile Birliği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5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lastRenderedPageBreak/>
              <w:t>11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Kantin İşletmecisi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Kantin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Bilgilendir-Birlikte çalış</w:t>
            </w:r>
          </w:p>
        </w:tc>
      </w:tr>
      <w:tr w:rsidR="00BB24C3" w:rsidRPr="00C96CB3" w:rsidTr="006966B2">
        <w:trPr>
          <w:trHeight w:hRule="exact" w:val="54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 xml:space="preserve">İstanbul Sabahattin Zaim </w:t>
            </w:r>
            <w:proofErr w:type="spellStart"/>
            <w:r w:rsidRPr="00C96CB3">
              <w:t>Üniv</w:t>
            </w:r>
            <w:proofErr w:type="spellEnd"/>
            <w:r w:rsidRPr="00C96CB3">
              <w:t>.</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Eğitim ve Yer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5</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İzle-Birlikte çalış</w:t>
            </w:r>
          </w:p>
        </w:tc>
      </w:tr>
      <w:tr w:rsidR="00BB24C3" w:rsidRPr="00C96CB3" w:rsidTr="006966B2">
        <w:trPr>
          <w:trHeight w:hRule="exact" w:val="41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Küçükçekmece Belediyesi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İşbirliği, 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4</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İzle-Birlikte çalış</w:t>
            </w:r>
          </w:p>
        </w:tc>
      </w:tr>
      <w:tr w:rsidR="00BB24C3" w:rsidRPr="00C96CB3" w:rsidTr="006966B2">
        <w:trPr>
          <w:trHeight w:hRule="exact" w:val="56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 xml:space="preserve"> Kültür ve Sanat Merkezi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B24C3" w:rsidP="008913A2">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4</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İzle-Birlikte çalış</w:t>
            </w:r>
          </w:p>
        </w:tc>
      </w:tr>
      <w:tr w:rsidR="00BB24C3" w:rsidRPr="00C96CB3" w:rsidTr="006966B2">
        <w:trPr>
          <w:trHeight w:hRule="exact" w:val="54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Polis Merkezi Amirliği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Güvenlik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Sendikalar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449"/>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Sivil Toplum Kuruluşları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35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Hastaneler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B50B9C">
            <w:pPr>
              <w:pStyle w:val="NormalWeb"/>
              <w:rPr>
                <w:rFonts w:eastAsiaTheme="minorEastAsia"/>
              </w:rPr>
            </w:pPr>
            <w:r w:rsidRPr="00C96CB3">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19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Sağlık Ocakları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36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20</w:t>
            </w:r>
          </w:p>
        </w:tc>
        <w:tc>
          <w:tcPr>
            <w:tcW w:w="1467"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7527C7">
            <w:pPr>
              <w:pStyle w:val="NormalWeb"/>
              <w:rPr>
                <w:rFonts w:eastAsiaTheme="minorEastAsia"/>
              </w:rPr>
            </w:pPr>
            <w:r w:rsidRPr="00C96CB3">
              <w:rPr>
                <w:rFonts w:eastAsiaTheme="minorEastAsia"/>
              </w:rPr>
              <w:t>Bilgi Evi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A02F1F" w:rsidP="007527C7">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tcPr>
          <w:p w:rsidR="00B50B9C" w:rsidRPr="00C96CB3" w:rsidRDefault="005867D1" w:rsidP="00B50B9C">
            <w:pPr>
              <w:pStyle w:val="NormalWeb"/>
              <w:jc w:val="center"/>
              <w:rPr>
                <w:rFonts w:eastAsiaTheme="minorEastAsia"/>
              </w:rPr>
            </w:pPr>
            <w:r w:rsidRPr="00C96CB3">
              <w:rPr>
                <w:rFonts w:eastAsiaTheme="minorEastAsia"/>
              </w:rPr>
              <w:t>3</w:t>
            </w:r>
          </w:p>
        </w:tc>
        <w:tc>
          <w:tcPr>
            <w:tcW w:w="600"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B50B9C">
            <w:pPr>
              <w:pStyle w:val="NormalWeb"/>
              <w:jc w:val="center"/>
              <w:rPr>
                <w:rFonts w:eastAsiaTheme="minorEastAsia"/>
              </w:rPr>
            </w:pPr>
            <w:r w:rsidRPr="00C96CB3">
              <w:rPr>
                <w:rFonts w:eastAsiaTheme="minorEastAsia"/>
              </w:rPr>
              <w:t>3</w:t>
            </w:r>
          </w:p>
        </w:tc>
        <w:tc>
          <w:tcPr>
            <w:tcW w:w="872"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8913A2">
            <w:pPr>
              <w:pStyle w:val="NormalWeb"/>
              <w:rPr>
                <w:rFonts w:eastAsiaTheme="minorEastAsia"/>
              </w:rPr>
            </w:pPr>
            <w:r w:rsidRPr="00C96CB3">
              <w:rPr>
                <w:rFonts w:eastAsiaTheme="minorEastAsia"/>
              </w:rPr>
              <w:t>İzle-Birlikte çalış</w:t>
            </w:r>
          </w:p>
        </w:tc>
      </w:tr>
      <w:tr w:rsidR="00BB24C3" w:rsidRPr="00C96CB3" w:rsidTr="006966B2">
        <w:trPr>
          <w:trHeight w:hRule="exact" w:val="51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21</w:t>
            </w:r>
          </w:p>
        </w:tc>
        <w:tc>
          <w:tcPr>
            <w:tcW w:w="1467"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7527C7">
            <w:pPr>
              <w:pStyle w:val="NormalWeb"/>
              <w:rPr>
                <w:rFonts w:eastAsiaTheme="minorEastAsia"/>
              </w:rPr>
            </w:pPr>
            <w:r w:rsidRPr="00C96CB3">
              <w:rPr>
                <w:rFonts w:eastAsiaTheme="minorEastAsia"/>
              </w:rPr>
              <w:t>Yazarlar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A02F1F" w:rsidP="007527C7">
            <w:pPr>
              <w:pStyle w:val="NormalWeb"/>
              <w:rPr>
                <w:rFonts w:eastAsiaTheme="minorEastAsia"/>
              </w:rPr>
            </w:pPr>
            <w:r w:rsidRPr="00C96CB3">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tcPr>
          <w:p w:rsidR="00B50B9C" w:rsidRPr="00C96CB3" w:rsidRDefault="005867D1" w:rsidP="00B50B9C">
            <w:pPr>
              <w:pStyle w:val="NormalWeb"/>
              <w:jc w:val="center"/>
              <w:rPr>
                <w:rFonts w:eastAsiaTheme="minorEastAsia"/>
              </w:rPr>
            </w:pPr>
            <w:r w:rsidRPr="00C96CB3">
              <w:rPr>
                <w:rFonts w:eastAsiaTheme="minorEastAsia"/>
              </w:rPr>
              <w:t>2</w:t>
            </w:r>
          </w:p>
        </w:tc>
        <w:tc>
          <w:tcPr>
            <w:tcW w:w="600"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B50B9C">
            <w:pPr>
              <w:pStyle w:val="NormalWeb"/>
              <w:jc w:val="center"/>
              <w:rPr>
                <w:rFonts w:eastAsiaTheme="minorEastAsia"/>
              </w:rPr>
            </w:pPr>
            <w:r w:rsidRPr="00C96CB3">
              <w:rPr>
                <w:rFonts w:eastAsiaTheme="minorEastAsia"/>
              </w:rPr>
              <w:t>3</w:t>
            </w:r>
          </w:p>
        </w:tc>
        <w:tc>
          <w:tcPr>
            <w:tcW w:w="872" w:type="pct"/>
            <w:tcBorders>
              <w:top w:val="outset" w:sz="6" w:space="0" w:color="auto"/>
              <w:bottom w:val="outset" w:sz="6" w:space="0" w:color="auto"/>
            </w:tcBorders>
            <w:shd w:val="clear" w:color="auto" w:fill="D9D9D9" w:themeFill="background1" w:themeFillShade="D9"/>
            <w:vAlign w:val="center"/>
          </w:tcPr>
          <w:p w:rsidR="00B50B9C" w:rsidRPr="00C96CB3" w:rsidRDefault="005867D1" w:rsidP="008913A2">
            <w:pPr>
              <w:pStyle w:val="NormalWeb"/>
              <w:rPr>
                <w:rFonts w:eastAsiaTheme="minorEastAsia"/>
              </w:rPr>
            </w:pPr>
            <w:r w:rsidRPr="00C96CB3">
              <w:rPr>
                <w:rFonts w:eastAsiaTheme="minorEastAsia"/>
              </w:rPr>
              <w:t>Birlikte çalış Tedarikçi</w:t>
            </w:r>
          </w:p>
        </w:tc>
      </w:tr>
      <w:tr w:rsidR="00BB24C3" w:rsidRPr="00C96CB3" w:rsidTr="006966B2">
        <w:trPr>
          <w:trHeight w:hRule="exact" w:val="378"/>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Mahalle Muhtarı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348"/>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r w:rsidR="006966B2" w:rsidRPr="00C96CB3">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Esnaflar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pPr>
            <w:r w:rsidRPr="00C96CB3">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r w:rsidR="006966B2" w:rsidRPr="00C96CB3">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Okul Servisleri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r w:rsidR="00BB24C3" w:rsidRPr="00C96CB3" w:rsidTr="006966B2">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2</w:t>
            </w:r>
            <w:r w:rsidR="006966B2" w:rsidRPr="00C96CB3">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7527C7">
            <w:pPr>
              <w:pStyle w:val="NormalWeb"/>
              <w:rPr>
                <w:rFonts w:eastAsiaTheme="minorEastAsia"/>
              </w:rPr>
            </w:pPr>
            <w:r w:rsidRPr="00C96CB3">
              <w:t>Tur Şirketleri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96CB3" w:rsidRDefault="00B50B9C" w:rsidP="007527C7">
            <w:pPr>
              <w:pStyle w:val="NormalWeb"/>
              <w:rPr>
                <w:rFonts w:eastAsiaTheme="minorEastAsia"/>
              </w:rPr>
            </w:pPr>
            <w:r w:rsidRPr="00C96CB3">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B50B9C">
            <w:pPr>
              <w:pStyle w:val="NormalWeb"/>
              <w:jc w:val="center"/>
              <w:rPr>
                <w:rFonts w:eastAsiaTheme="minorEastAsia"/>
              </w:rPr>
            </w:pPr>
            <w:r w:rsidRPr="00C96CB3">
              <w:t>3</w:t>
            </w:r>
          </w:p>
        </w:tc>
        <w:tc>
          <w:tcPr>
            <w:tcW w:w="872" w:type="pct"/>
            <w:tcBorders>
              <w:top w:val="outset" w:sz="6" w:space="0" w:color="auto"/>
              <w:bottom w:val="outset" w:sz="6" w:space="0" w:color="auto"/>
            </w:tcBorders>
            <w:shd w:val="clear" w:color="auto" w:fill="D9D9D9" w:themeFill="background1" w:themeFillShade="D9"/>
            <w:vAlign w:val="center"/>
            <w:hideMark/>
          </w:tcPr>
          <w:p w:rsidR="00B50B9C" w:rsidRPr="00C96CB3" w:rsidRDefault="00B50B9C" w:rsidP="008913A2">
            <w:pPr>
              <w:pStyle w:val="NormalWeb"/>
              <w:rPr>
                <w:rFonts w:eastAsiaTheme="minorEastAsia"/>
              </w:rPr>
            </w:pPr>
            <w:r w:rsidRPr="00C96CB3">
              <w:t>İzle -Gözet</w:t>
            </w:r>
          </w:p>
        </w:tc>
      </w:tr>
    </w:tbl>
    <w:p w:rsidR="00F0714D" w:rsidRDefault="00F0714D" w:rsidP="00937C07">
      <w:pPr>
        <w:rPr>
          <w:rFonts w:ascii="Book Antiqua" w:hAnsi="Book Antiqua"/>
        </w:rPr>
      </w:pPr>
    </w:p>
    <w:p w:rsidR="00F0714D" w:rsidRDefault="00F0714D" w:rsidP="00937C07">
      <w:pPr>
        <w:rPr>
          <w:rFonts w:ascii="Book Antiqua" w:hAnsi="Book Antiqua"/>
        </w:rPr>
      </w:pPr>
    </w:p>
    <w:p w:rsidR="00C96CB3" w:rsidRDefault="00C96CB3" w:rsidP="00937C07">
      <w:pPr>
        <w:rPr>
          <w:rFonts w:ascii="Book Antiqua" w:hAnsi="Book Antiqua"/>
        </w:rPr>
      </w:pPr>
    </w:p>
    <w:p w:rsidR="00F827DD" w:rsidRPr="00C96CB3" w:rsidRDefault="00F827DD" w:rsidP="00C96CB3">
      <w:pPr>
        <w:spacing w:before="100" w:beforeAutospacing="1" w:after="100" w:afterAutospacing="1" w:line="360" w:lineRule="auto"/>
        <w:rPr>
          <w:rFonts w:ascii="Times New Roman" w:eastAsiaTheme="minorEastAsia" w:hAnsi="Times New Roman" w:cs="Times New Roman"/>
          <w:sz w:val="24"/>
          <w:szCs w:val="24"/>
          <w:lang w:eastAsia="tr-TR"/>
        </w:rPr>
      </w:pPr>
      <w:r w:rsidRPr="00C96CB3">
        <w:rPr>
          <w:rFonts w:ascii="Times New Roman" w:eastAsiaTheme="minorEastAsia" w:hAnsi="Times New Roman" w:cs="Times New Roman"/>
          <w:b/>
          <w:bCs/>
          <w:sz w:val="24"/>
          <w:szCs w:val="24"/>
          <w:lang w:eastAsia="tr-TR"/>
        </w:rPr>
        <w:t>ÜST POLİTİKA BELGELERİ</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5018 Sayılı kamu Mali Yönetimi ve Kontrol Kanunu</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18. Milli Eğitim Şurası Kararları</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10. Kalkınma Planı (2014-2018)</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Milli Eğitim Bakanlığının 2013/26 Sayılı Genelgesi</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MEB Stratejik Planı</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İstanbul il Müdürlüğü Stratejik Planı</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Küçükçekmece İlçe Milli Eğitim Müdürlüğü Stratejik Planı</w:t>
      </w:r>
    </w:p>
    <w:p w:rsidR="00F827DD" w:rsidRPr="00C96CB3" w:rsidRDefault="00F827DD" w:rsidP="00C96CB3">
      <w:pPr>
        <w:numPr>
          <w:ilvl w:val="0"/>
          <w:numId w:val="25"/>
        </w:numPr>
        <w:spacing w:before="100" w:beforeAutospacing="1" w:after="100" w:afterAutospacing="1" w:line="360" w:lineRule="auto"/>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Küçükçekmece Belediyesi Stratejik Planı</w:t>
      </w:r>
    </w:p>
    <w:p w:rsidR="00F0714D" w:rsidRPr="002766CB" w:rsidRDefault="00F0714D" w:rsidP="002766CB">
      <w:pPr>
        <w:spacing w:line="360" w:lineRule="auto"/>
        <w:rPr>
          <w:rFonts w:ascii="Book Antiqua" w:hAnsi="Book Antiqua"/>
        </w:rPr>
      </w:pPr>
    </w:p>
    <w:p w:rsidR="00F0714D" w:rsidRDefault="00F0714D" w:rsidP="00937C07">
      <w:pPr>
        <w:rPr>
          <w:rFonts w:ascii="Book Antiqua" w:hAnsi="Book Antiqua"/>
        </w:rPr>
      </w:pPr>
    </w:p>
    <w:p w:rsidR="002C06E6" w:rsidRPr="00C96CB3" w:rsidRDefault="002C06E6" w:rsidP="005669CC">
      <w:pPr>
        <w:pStyle w:val="Balk2"/>
        <w:keepNext w:val="0"/>
        <w:keepLines w:val="0"/>
        <w:widowControl w:val="0"/>
        <w:numPr>
          <w:ilvl w:val="0"/>
          <w:numId w:val="39"/>
        </w:numPr>
        <w:spacing w:before="0" w:after="200" w:line="360" w:lineRule="auto"/>
        <w:rPr>
          <w:rFonts w:cs="Times New Roman"/>
          <w:szCs w:val="22"/>
        </w:rPr>
      </w:pPr>
      <w:bookmarkStart w:id="43" w:name="_Toc413597765"/>
      <w:bookmarkStart w:id="44" w:name="_Toc418147558"/>
      <w:r w:rsidRPr="00C96CB3">
        <w:rPr>
          <w:rFonts w:cs="Times New Roman"/>
          <w:szCs w:val="22"/>
        </w:rPr>
        <w:lastRenderedPageBreak/>
        <w:t>KURUM İÇİ</w:t>
      </w:r>
      <w:r w:rsidR="00D74C75" w:rsidRPr="00C96CB3">
        <w:rPr>
          <w:rFonts w:cs="Times New Roman"/>
          <w:szCs w:val="22"/>
        </w:rPr>
        <w:t xml:space="preserve"> VE DIŞI</w:t>
      </w:r>
      <w:bookmarkEnd w:id="43"/>
      <w:r w:rsidR="00A94FDC" w:rsidRPr="00C96CB3">
        <w:rPr>
          <w:rFonts w:cs="Times New Roman"/>
          <w:szCs w:val="22"/>
        </w:rPr>
        <w:t xml:space="preserve"> </w:t>
      </w:r>
      <w:r w:rsidR="00DE095D" w:rsidRPr="00C96CB3">
        <w:rPr>
          <w:rFonts w:cs="Times New Roman"/>
          <w:szCs w:val="22"/>
        </w:rPr>
        <w:t>ANALİZ</w:t>
      </w:r>
      <w:bookmarkEnd w:id="44"/>
    </w:p>
    <w:p w:rsidR="00D74C75" w:rsidRPr="00C96CB3" w:rsidRDefault="00D74C75" w:rsidP="00C96CB3">
      <w:pPr>
        <w:pStyle w:val="ListeParagraf"/>
        <w:spacing w:line="360" w:lineRule="auto"/>
        <w:rPr>
          <w:rFonts w:ascii="Times New Roman" w:hAnsi="Times New Roman" w:cs="Times New Roman"/>
          <w:b/>
          <w:sz w:val="24"/>
        </w:rPr>
      </w:pPr>
      <w:r w:rsidRPr="00C96CB3">
        <w:rPr>
          <w:rFonts w:ascii="Times New Roman" w:hAnsi="Times New Roman" w:cs="Times New Roman"/>
          <w:b/>
          <w:sz w:val="24"/>
        </w:rPr>
        <w:t>KURUM İÇİ ANALİZ</w:t>
      </w:r>
    </w:p>
    <w:p w:rsidR="002C06E6" w:rsidRPr="00C96CB3" w:rsidRDefault="002C06E6" w:rsidP="00C96CB3">
      <w:pPr>
        <w:pStyle w:val="Balk3"/>
        <w:keepNext w:val="0"/>
        <w:keepLines w:val="0"/>
        <w:widowControl w:val="0"/>
        <w:numPr>
          <w:ilvl w:val="0"/>
          <w:numId w:val="0"/>
        </w:numPr>
        <w:spacing w:before="0" w:after="200" w:line="360" w:lineRule="auto"/>
        <w:ind w:left="360"/>
        <w:rPr>
          <w:szCs w:val="22"/>
        </w:rPr>
      </w:pPr>
      <w:bookmarkStart w:id="45" w:name="_Toc413597766"/>
      <w:bookmarkStart w:id="46" w:name="_Toc418147559"/>
      <w:r w:rsidRPr="00C96CB3">
        <w:rPr>
          <w:szCs w:val="22"/>
        </w:rPr>
        <w:t>Kurumun Organizasyon Yapısı</w:t>
      </w:r>
      <w:bookmarkEnd w:id="45"/>
      <w:bookmarkEnd w:id="46"/>
    </w:p>
    <w:p w:rsidR="001969F0" w:rsidRDefault="006966B2" w:rsidP="00C96CB3">
      <w:pPr>
        <w:jc w:val="center"/>
        <w:rPr>
          <w:rFonts w:ascii="Times New Roman" w:hAnsi="Times New Roman" w:cs="Times New Roman"/>
          <w:b/>
          <w:sz w:val="24"/>
        </w:rPr>
      </w:pPr>
      <w:r>
        <w:rPr>
          <w:rFonts w:ascii="Book Antiqua" w:hAnsi="Book Antiqua"/>
          <w:noProof/>
          <w:lang w:eastAsia="tr-TR"/>
        </w:rPr>
        <w:drawing>
          <wp:inline distT="0" distB="0" distL="0" distR="0">
            <wp:extent cx="5759450" cy="7333989"/>
            <wp:effectExtent l="0" t="0" r="0" b="261"/>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969F0" w:rsidRDefault="001969F0" w:rsidP="00C96CB3">
      <w:pPr>
        <w:jc w:val="center"/>
        <w:rPr>
          <w:rFonts w:ascii="Times New Roman" w:hAnsi="Times New Roman" w:cs="Times New Roman"/>
          <w:b/>
          <w:sz w:val="24"/>
        </w:rPr>
      </w:pPr>
    </w:p>
    <w:p w:rsidR="0070252F" w:rsidRPr="00C96CB3" w:rsidRDefault="006966B2" w:rsidP="00C96CB3">
      <w:pPr>
        <w:jc w:val="center"/>
        <w:rPr>
          <w:rFonts w:ascii="Times New Roman" w:hAnsi="Times New Roman" w:cs="Times New Roman"/>
          <w:b/>
          <w:sz w:val="24"/>
        </w:rPr>
      </w:pPr>
      <w:r w:rsidRPr="00C96CB3">
        <w:rPr>
          <w:rFonts w:ascii="Times New Roman" w:hAnsi="Times New Roman" w:cs="Times New Roman"/>
          <w:b/>
          <w:sz w:val="24"/>
        </w:rPr>
        <w:lastRenderedPageBreak/>
        <w:t>T</w:t>
      </w:r>
      <w:r w:rsidR="0051743C" w:rsidRPr="00C96CB3">
        <w:rPr>
          <w:rFonts w:ascii="Times New Roman" w:hAnsi="Times New Roman" w:cs="Times New Roman"/>
          <w:b/>
          <w:sz w:val="24"/>
        </w:rPr>
        <w:t xml:space="preserve">ahsin </w:t>
      </w:r>
      <w:proofErr w:type="spellStart"/>
      <w:r w:rsidR="0051743C" w:rsidRPr="00C96CB3">
        <w:rPr>
          <w:rFonts w:ascii="Times New Roman" w:hAnsi="Times New Roman" w:cs="Times New Roman"/>
          <w:b/>
          <w:sz w:val="24"/>
        </w:rPr>
        <w:t>Banguoğlu</w:t>
      </w:r>
      <w:proofErr w:type="spellEnd"/>
      <w:r w:rsidR="0051743C" w:rsidRPr="00C96CB3">
        <w:rPr>
          <w:rFonts w:ascii="Times New Roman" w:hAnsi="Times New Roman" w:cs="Times New Roman"/>
          <w:b/>
          <w:sz w:val="24"/>
        </w:rPr>
        <w:t xml:space="preserve"> İlkokulu</w:t>
      </w:r>
      <w:r w:rsidRPr="00C96CB3">
        <w:rPr>
          <w:rFonts w:ascii="Times New Roman" w:hAnsi="Times New Roman" w:cs="Times New Roman"/>
          <w:b/>
          <w:sz w:val="24"/>
        </w:rPr>
        <w:t xml:space="preserve"> Müdürlüğü Teşkilat Şeması</w:t>
      </w:r>
      <w:r w:rsidR="00C96CB3">
        <w:rPr>
          <w:rFonts w:ascii="Times New Roman" w:hAnsi="Times New Roman" w:cs="Times New Roman"/>
          <w:b/>
          <w:sz w:val="24"/>
        </w:rPr>
        <w:t xml:space="preserve"> </w:t>
      </w:r>
      <w:bookmarkStart w:id="47" w:name="_Toc417934105"/>
      <w:bookmarkStart w:id="48" w:name="_Toc417970482"/>
    </w:p>
    <w:p w:rsidR="00C677BE" w:rsidRPr="00C96CB3" w:rsidRDefault="00C677BE" w:rsidP="00093FF8">
      <w:pPr>
        <w:pStyle w:val="Balk1"/>
        <w:spacing w:before="120" w:line="27" w:lineRule="atLeast"/>
        <w:rPr>
          <w:rFonts w:cs="Times New Roman"/>
          <w:color w:val="000000" w:themeColor="text1"/>
          <w:sz w:val="24"/>
          <w:szCs w:val="22"/>
        </w:rPr>
      </w:pPr>
      <w:r w:rsidRPr="00C96CB3">
        <w:rPr>
          <w:rFonts w:cs="Times New Roman"/>
          <w:color w:val="000000" w:themeColor="text1"/>
          <w:sz w:val="24"/>
          <w:szCs w:val="22"/>
        </w:rPr>
        <w:t>Kurulan Ekip / Kurul ve Komisyonlar</w:t>
      </w:r>
      <w:bookmarkEnd w:id="47"/>
      <w:bookmarkEnd w:id="48"/>
    </w:p>
    <w:p w:rsidR="008913A2" w:rsidRPr="00C96CB3" w:rsidRDefault="008913A2" w:rsidP="00C96CB3">
      <w:pPr>
        <w:ind w:firstLine="708"/>
        <w:jc w:val="both"/>
        <w:rPr>
          <w:rFonts w:ascii="Times New Roman" w:eastAsia="Times New Roman" w:hAnsi="Times New Roman" w:cs="Times New Roman"/>
          <w:b/>
          <w:bCs/>
          <w:color w:val="FF0000"/>
          <w:sz w:val="24"/>
          <w:lang w:eastAsia="tr-TR"/>
        </w:rPr>
      </w:pPr>
      <w:r w:rsidRPr="00C96CB3">
        <w:rPr>
          <w:rFonts w:ascii="Times New Roman" w:eastAsia="Times New Roman" w:hAnsi="Times New Roman" w:cs="Times New Roman"/>
          <w:bCs/>
          <w:sz w:val="24"/>
          <w:lang w:eastAsia="tr-TR"/>
        </w:rPr>
        <w:t xml:space="preserve">Okulumuzda çeşitli </w:t>
      </w:r>
      <w:r w:rsidR="00BB24C3" w:rsidRPr="00C96CB3">
        <w:rPr>
          <w:rFonts w:ascii="Times New Roman" w:eastAsia="Times New Roman" w:hAnsi="Times New Roman" w:cs="Times New Roman"/>
          <w:bCs/>
          <w:sz w:val="24"/>
          <w:lang w:eastAsia="tr-TR"/>
        </w:rPr>
        <w:t>alanlarda çalışma</w:t>
      </w:r>
      <w:r w:rsidRPr="00C96CB3">
        <w:rPr>
          <w:rFonts w:ascii="Times New Roman" w:eastAsia="Times New Roman" w:hAnsi="Times New Roman" w:cs="Times New Roman"/>
          <w:bCs/>
          <w:sz w:val="24"/>
          <w:lang w:eastAsia="tr-TR"/>
        </w:rPr>
        <w:t xml:space="preserve"> yapmak, yapılan iş ve işlemleri takip etmek amacıyla yönetmelikler gereği olması gereken kurul ve komisyonlar kurulmuş bu kurul ve </w:t>
      </w:r>
      <w:r w:rsidR="00BB24C3" w:rsidRPr="00C96CB3">
        <w:rPr>
          <w:rFonts w:ascii="Times New Roman" w:eastAsia="Times New Roman" w:hAnsi="Times New Roman" w:cs="Times New Roman"/>
          <w:bCs/>
          <w:color w:val="000000" w:themeColor="text1"/>
          <w:sz w:val="24"/>
          <w:lang w:eastAsia="tr-TR"/>
        </w:rPr>
        <w:t>komisyonlar belirli</w:t>
      </w:r>
      <w:r w:rsidRPr="00C96CB3">
        <w:rPr>
          <w:rFonts w:ascii="Times New Roman" w:eastAsia="Times New Roman" w:hAnsi="Times New Roman" w:cs="Times New Roman"/>
          <w:bCs/>
          <w:color w:val="000000" w:themeColor="text1"/>
          <w:sz w:val="24"/>
          <w:lang w:eastAsia="tr-TR"/>
        </w:rPr>
        <w:t xml:space="preserve"> aralıklarla veya </w:t>
      </w:r>
      <w:r w:rsidR="00EC4EAE" w:rsidRPr="00C96CB3">
        <w:rPr>
          <w:rFonts w:ascii="Times New Roman" w:eastAsia="Times New Roman" w:hAnsi="Times New Roman" w:cs="Times New Roman"/>
          <w:bCs/>
          <w:color w:val="000000" w:themeColor="text1"/>
          <w:sz w:val="24"/>
          <w:lang w:eastAsia="tr-TR"/>
        </w:rPr>
        <w:t>ihtiyaç durumlarına</w:t>
      </w:r>
      <w:r w:rsidRPr="00C96CB3">
        <w:rPr>
          <w:rFonts w:ascii="Times New Roman" w:eastAsia="Times New Roman" w:hAnsi="Times New Roman" w:cs="Times New Roman"/>
          <w:bCs/>
          <w:color w:val="000000" w:themeColor="text1"/>
          <w:sz w:val="24"/>
          <w:lang w:eastAsia="tr-TR"/>
        </w:rPr>
        <w:t xml:space="preserve"> göre toplanmaktadır.</w:t>
      </w:r>
      <w:r w:rsidRPr="00C96CB3">
        <w:rPr>
          <w:rFonts w:ascii="Times New Roman" w:eastAsia="Times New Roman" w:hAnsi="Times New Roman" w:cs="Times New Roman"/>
          <w:b/>
          <w:bCs/>
          <w:color w:val="FF0000"/>
          <w:sz w:val="24"/>
          <w:lang w:eastAsia="tr-TR"/>
        </w:rPr>
        <w:t xml:space="preserve"> </w:t>
      </w:r>
    </w:p>
    <w:p w:rsidR="00C677BE" w:rsidRPr="00C96CB3" w:rsidRDefault="00D24AC3" w:rsidP="00C677BE">
      <w:pPr>
        <w:pStyle w:val="ResimYazs"/>
        <w:spacing w:after="0"/>
        <w:rPr>
          <w:rFonts w:ascii="Times New Roman" w:hAnsi="Times New Roman" w:cs="Times New Roman"/>
          <w:bCs w:val="0"/>
          <w:color w:val="000000" w:themeColor="text1"/>
          <w:sz w:val="24"/>
          <w:szCs w:val="22"/>
        </w:rPr>
      </w:pPr>
      <w:r w:rsidRPr="00C96CB3">
        <w:rPr>
          <w:rFonts w:ascii="Times New Roman" w:hAnsi="Times New Roman" w:cs="Times New Roman"/>
          <w:bCs w:val="0"/>
          <w:color w:val="000000" w:themeColor="text1"/>
          <w:sz w:val="24"/>
          <w:szCs w:val="22"/>
        </w:rPr>
        <w:t>Tablo</w:t>
      </w:r>
      <w:r w:rsidR="00AE764E">
        <w:rPr>
          <w:rFonts w:ascii="Times New Roman" w:hAnsi="Times New Roman" w:cs="Times New Roman"/>
          <w:bCs w:val="0"/>
          <w:color w:val="000000" w:themeColor="text1"/>
          <w:sz w:val="24"/>
          <w:szCs w:val="22"/>
        </w:rPr>
        <w:t xml:space="preserve"> 9</w:t>
      </w:r>
      <w:r w:rsidR="007678BB" w:rsidRPr="00C96CB3">
        <w:rPr>
          <w:rFonts w:ascii="Times New Roman" w:hAnsi="Times New Roman" w:cs="Times New Roman"/>
          <w:bCs w:val="0"/>
          <w:color w:val="000000" w:themeColor="text1"/>
          <w:sz w:val="24"/>
          <w:szCs w:val="22"/>
        </w:rPr>
        <w:t xml:space="preserve">. </w:t>
      </w:r>
      <w:r w:rsidRPr="00C96CB3">
        <w:rPr>
          <w:rFonts w:ascii="Times New Roman" w:hAnsi="Times New Roman" w:cs="Times New Roman"/>
          <w:bCs w:val="0"/>
          <w:color w:val="000000" w:themeColor="text1"/>
          <w:sz w:val="24"/>
          <w:szCs w:val="22"/>
        </w:rPr>
        <w:t>Kurul ve Komisyonlar</w:t>
      </w:r>
    </w:p>
    <w:tbl>
      <w:tblPr>
        <w:tblW w:w="10391" w:type="dxa"/>
        <w:tblInd w:w="-3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417"/>
        <w:gridCol w:w="3558"/>
        <w:gridCol w:w="3416"/>
      </w:tblGrid>
      <w:tr w:rsidR="009D7976" w:rsidRPr="00C96CB3" w:rsidTr="0060376D">
        <w:trPr>
          <w:trHeight w:val="21"/>
        </w:trPr>
        <w:tc>
          <w:tcPr>
            <w:tcW w:w="3417" w:type="dxa"/>
            <w:tcBorders>
              <w:top w:val="single" w:sz="4" w:space="0" w:color="5B9BD5"/>
              <w:left w:val="nil"/>
              <w:bottom w:val="single" w:sz="4" w:space="0" w:color="5B9BD5"/>
              <w:right w:val="nil"/>
            </w:tcBorders>
            <w:shd w:val="clear" w:color="auto" w:fill="5B9BD5"/>
            <w:vAlign w:val="center"/>
          </w:tcPr>
          <w:p w:rsidR="009D7976" w:rsidRPr="00C96CB3" w:rsidRDefault="009D7976" w:rsidP="00C677BE">
            <w:pPr>
              <w:spacing w:after="0"/>
              <w:jc w:val="center"/>
              <w:rPr>
                <w:rFonts w:ascii="Times New Roman" w:eastAsia="Times New Roman" w:hAnsi="Times New Roman" w:cs="Times New Roman"/>
                <w:b/>
                <w:bCs/>
                <w:color w:val="FFFFFF" w:themeColor="background1"/>
                <w:sz w:val="24"/>
                <w:szCs w:val="24"/>
                <w:lang w:eastAsia="tr-TR"/>
              </w:rPr>
            </w:pPr>
            <w:r w:rsidRPr="00C96CB3">
              <w:rPr>
                <w:rFonts w:ascii="Times New Roman" w:eastAsia="Times New Roman" w:hAnsi="Times New Roman" w:cs="Times New Roman"/>
                <w:b/>
                <w:bCs/>
                <w:color w:val="FFFFFF" w:themeColor="background1"/>
                <w:sz w:val="24"/>
                <w:szCs w:val="24"/>
                <w:lang w:eastAsia="tr-TR"/>
              </w:rPr>
              <w:t>KURULAN EKİP/KURUL</w:t>
            </w:r>
            <w:r w:rsidR="00083F99" w:rsidRPr="00C96CB3">
              <w:rPr>
                <w:rFonts w:ascii="Times New Roman" w:eastAsia="Times New Roman" w:hAnsi="Times New Roman" w:cs="Times New Roman"/>
                <w:b/>
                <w:bCs/>
                <w:color w:val="FFFFFF" w:themeColor="background1"/>
                <w:sz w:val="24"/>
                <w:szCs w:val="24"/>
                <w:lang w:eastAsia="tr-TR"/>
              </w:rPr>
              <w:t>/</w:t>
            </w:r>
            <w:r w:rsidRPr="00C96CB3">
              <w:rPr>
                <w:rFonts w:ascii="Times New Roman" w:eastAsia="Times New Roman" w:hAnsi="Times New Roman" w:cs="Times New Roman"/>
                <w:b/>
                <w:bCs/>
                <w:color w:val="FFFFFF" w:themeColor="background1"/>
                <w:sz w:val="24"/>
                <w:szCs w:val="24"/>
                <w:lang w:eastAsia="tr-TR"/>
              </w:rPr>
              <w:t xml:space="preserve"> KOMİSYON ADI</w:t>
            </w:r>
          </w:p>
        </w:tc>
        <w:tc>
          <w:tcPr>
            <w:tcW w:w="3558" w:type="dxa"/>
            <w:tcBorders>
              <w:top w:val="single" w:sz="4" w:space="0" w:color="5B9BD5"/>
              <w:left w:val="nil"/>
              <w:bottom w:val="single" w:sz="4" w:space="0" w:color="5B9BD5"/>
              <w:right w:val="single" w:sz="4" w:space="0" w:color="5B9BD5"/>
            </w:tcBorders>
            <w:shd w:val="clear" w:color="auto" w:fill="5B9BD5"/>
            <w:vAlign w:val="center"/>
          </w:tcPr>
          <w:p w:rsidR="009D7976" w:rsidRPr="00C96CB3" w:rsidRDefault="009D7976" w:rsidP="00C677BE">
            <w:pPr>
              <w:spacing w:after="0"/>
              <w:jc w:val="center"/>
              <w:rPr>
                <w:rFonts w:ascii="Times New Roman" w:eastAsia="Times New Roman" w:hAnsi="Times New Roman" w:cs="Times New Roman"/>
                <w:b/>
                <w:bCs/>
                <w:color w:val="FFFFFF" w:themeColor="background1"/>
                <w:sz w:val="24"/>
                <w:szCs w:val="24"/>
                <w:lang w:eastAsia="tr-TR"/>
              </w:rPr>
            </w:pPr>
            <w:r w:rsidRPr="00C96CB3">
              <w:rPr>
                <w:rFonts w:ascii="Times New Roman" w:eastAsia="Times New Roman" w:hAnsi="Times New Roman" w:cs="Times New Roman"/>
                <w:b/>
                <w:bCs/>
                <w:color w:val="FFFFFF" w:themeColor="background1"/>
                <w:sz w:val="24"/>
                <w:szCs w:val="24"/>
                <w:lang w:eastAsia="tr-TR"/>
              </w:rPr>
              <w:t>KURULAN EKİP VE KOMİSYON KİMLERDEN OLUŞUYOR</w:t>
            </w:r>
          </w:p>
        </w:tc>
        <w:tc>
          <w:tcPr>
            <w:tcW w:w="3416" w:type="dxa"/>
            <w:tcBorders>
              <w:top w:val="single" w:sz="4" w:space="0" w:color="5B9BD5"/>
              <w:left w:val="nil"/>
              <w:bottom w:val="single" w:sz="4" w:space="0" w:color="5B9BD5"/>
              <w:right w:val="single" w:sz="4" w:space="0" w:color="5B9BD5"/>
            </w:tcBorders>
            <w:shd w:val="clear" w:color="auto" w:fill="5B9BD5"/>
          </w:tcPr>
          <w:p w:rsidR="009D7976" w:rsidRPr="00C96CB3" w:rsidRDefault="009D7976" w:rsidP="00C677BE">
            <w:pPr>
              <w:spacing w:after="0"/>
              <w:jc w:val="center"/>
              <w:rPr>
                <w:rFonts w:ascii="Times New Roman" w:eastAsia="Times New Roman" w:hAnsi="Times New Roman" w:cs="Times New Roman"/>
                <w:b/>
                <w:bCs/>
                <w:color w:val="FFFFFF" w:themeColor="background1"/>
                <w:sz w:val="24"/>
                <w:szCs w:val="24"/>
                <w:lang w:eastAsia="tr-TR"/>
              </w:rPr>
            </w:pPr>
            <w:r w:rsidRPr="00C96CB3">
              <w:rPr>
                <w:rFonts w:ascii="Times New Roman" w:eastAsia="Times New Roman" w:hAnsi="Times New Roman" w:cs="Times New Roman"/>
                <w:b/>
                <w:bCs/>
                <w:color w:val="FFFFFF" w:themeColor="background1"/>
                <w:sz w:val="24"/>
                <w:szCs w:val="24"/>
                <w:lang w:eastAsia="tr-TR"/>
              </w:rPr>
              <w:t>TOPLANMA PERİYODU</w:t>
            </w:r>
          </w:p>
        </w:tc>
      </w:tr>
      <w:tr w:rsidR="009D7976" w:rsidRPr="00C96CB3" w:rsidTr="0060376D">
        <w:trPr>
          <w:trHeight w:val="577"/>
        </w:trPr>
        <w:tc>
          <w:tcPr>
            <w:tcW w:w="3417" w:type="dxa"/>
            <w:tcBorders>
              <w:top w:val="single" w:sz="4" w:space="0" w:color="5B9BD5"/>
            </w:tcBorders>
            <w:shd w:val="clear" w:color="auto" w:fill="auto"/>
            <w:vAlign w:val="center"/>
            <w:hideMark/>
          </w:tcPr>
          <w:p w:rsidR="009D7976" w:rsidRPr="00C96CB3" w:rsidRDefault="009D7976" w:rsidP="00667EA1">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Öğretmenler Kurulu</w:t>
            </w:r>
          </w:p>
        </w:tc>
        <w:tc>
          <w:tcPr>
            <w:tcW w:w="3558" w:type="dxa"/>
            <w:tcBorders>
              <w:top w:val="single" w:sz="4" w:space="0" w:color="5B9BD5"/>
            </w:tcBorders>
            <w:shd w:val="clear" w:color="auto" w:fill="auto"/>
            <w:vAlign w:val="center"/>
          </w:tcPr>
          <w:p w:rsidR="009D7976" w:rsidRPr="00C96CB3" w:rsidRDefault="001A4FC7" w:rsidP="001A4FC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Müdür, Müdür Yardımcıları ve Tüm öğretmenler</w:t>
            </w:r>
          </w:p>
        </w:tc>
        <w:tc>
          <w:tcPr>
            <w:tcW w:w="3416" w:type="dxa"/>
            <w:tcBorders>
              <w:top w:val="single" w:sz="4" w:space="0" w:color="5B9BD5"/>
            </w:tcBorders>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Yılda üç defa</w:t>
            </w:r>
          </w:p>
        </w:tc>
      </w:tr>
      <w:tr w:rsidR="009D7976" w:rsidRPr="00C96CB3" w:rsidTr="0060376D">
        <w:trPr>
          <w:trHeight w:val="21"/>
        </w:trPr>
        <w:tc>
          <w:tcPr>
            <w:tcW w:w="3417" w:type="dxa"/>
            <w:tcBorders>
              <w:bottom w:val="single" w:sz="4" w:space="0" w:color="9CC2E5"/>
            </w:tcBorders>
            <w:shd w:val="clear" w:color="auto" w:fill="auto"/>
            <w:vAlign w:val="center"/>
            <w:hideMark/>
          </w:tcPr>
          <w:p w:rsidR="009D7976" w:rsidRPr="00C96CB3" w:rsidRDefault="009D7976"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Satın Alma Komisyonu</w:t>
            </w:r>
          </w:p>
        </w:tc>
        <w:tc>
          <w:tcPr>
            <w:tcW w:w="3558" w:type="dxa"/>
            <w:shd w:val="clear" w:color="auto" w:fill="auto"/>
            <w:vAlign w:val="center"/>
          </w:tcPr>
          <w:p w:rsidR="009D7976" w:rsidRPr="00C96CB3" w:rsidRDefault="00FE3B77" w:rsidP="00FE3B7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4 Öğretmen</w:t>
            </w:r>
          </w:p>
        </w:tc>
        <w:tc>
          <w:tcPr>
            <w:tcW w:w="3416" w:type="dxa"/>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hideMark/>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Muayene ve Teslim Alma Komisyonu</w:t>
            </w:r>
          </w:p>
        </w:tc>
        <w:tc>
          <w:tcPr>
            <w:tcW w:w="3558" w:type="dxa"/>
            <w:shd w:val="clear" w:color="auto" w:fill="auto"/>
            <w:vAlign w:val="center"/>
          </w:tcPr>
          <w:p w:rsidR="009D7976" w:rsidRPr="00C96CB3" w:rsidRDefault="00FE3B77"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4 Öğretmen</w:t>
            </w:r>
          </w:p>
        </w:tc>
        <w:tc>
          <w:tcPr>
            <w:tcW w:w="3416" w:type="dxa"/>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Anasınıfı Komisyonu</w:t>
            </w:r>
          </w:p>
        </w:tc>
        <w:tc>
          <w:tcPr>
            <w:tcW w:w="3558" w:type="dxa"/>
            <w:shd w:val="clear" w:color="auto" w:fill="auto"/>
            <w:vAlign w:val="center"/>
          </w:tcPr>
          <w:p w:rsidR="009D7976" w:rsidRPr="00C96CB3" w:rsidRDefault="00FE3B77" w:rsidP="00FE3B7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2 Öğretmen</w:t>
            </w:r>
          </w:p>
        </w:tc>
        <w:tc>
          <w:tcPr>
            <w:tcW w:w="3416" w:type="dxa"/>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hideMark/>
          </w:tcPr>
          <w:p w:rsidR="009D7976" w:rsidRPr="00C96CB3" w:rsidRDefault="009D7976" w:rsidP="00FE3B7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Tören Komisyonu</w:t>
            </w:r>
          </w:p>
        </w:tc>
        <w:tc>
          <w:tcPr>
            <w:tcW w:w="3558" w:type="dxa"/>
            <w:shd w:val="clear" w:color="auto" w:fill="auto"/>
            <w:vAlign w:val="center"/>
          </w:tcPr>
          <w:p w:rsidR="009D7976" w:rsidRPr="00C96CB3" w:rsidRDefault="00FE3B77" w:rsidP="00FE3B7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4 Öğretmen</w:t>
            </w:r>
          </w:p>
        </w:tc>
        <w:tc>
          <w:tcPr>
            <w:tcW w:w="3416" w:type="dxa"/>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hideMark/>
          </w:tcPr>
          <w:p w:rsidR="009D7976" w:rsidRPr="00C96CB3" w:rsidRDefault="009D7976"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Kantin Denetleme Kurulu</w:t>
            </w:r>
          </w:p>
        </w:tc>
        <w:tc>
          <w:tcPr>
            <w:tcW w:w="3558" w:type="dxa"/>
            <w:shd w:val="clear" w:color="auto" w:fill="auto"/>
            <w:vAlign w:val="center"/>
          </w:tcPr>
          <w:p w:rsidR="009D7976" w:rsidRPr="00C96CB3" w:rsidRDefault="00F0714D" w:rsidP="00F0714D">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 xml:space="preserve">1 Müdür Yrd, 2 </w:t>
            </w:r>
            <w:proofErr w:type="spellStart"/>
            <w:r w:rsidRPr="00C96CB3">
              <w:rPr>
                <w:rFonts w:ascii="Times New Roman" w:eastAsia="Times New Roman" w:hAnsi="Times New Roman" w:cs="Times New Roman"/>
                <w:sz w:val="24"/>
                <w:szCs w:val="24"/>
                <w:lang w:eastAsia="tr-TR"/>
              </w:rPr>
              <w:t>Öğrt</w:t>
            </w:r>
            <w:proofErr w:type="spellEnd"/>
            <w:r w:rsidR="00FE3B77" w:rsidRPr="00C96CB3">
              <w:rPr>
                <w:rFonts w:ascii="Times New Roman" w:eastAsia="Times New Roman" w:hAnsi="Times New Roman" w:cs="Times New Roman"/>
                <w:sz w:val="24"/>
                <w:szCs w:val="24"/>
                <w:lang w:eastAsia="tr-TR"/>
              </w:rPr>
              <w:t xml:space="preserve">, 1 Veli </w:t>
            </w:r>
          </w:p>
        </w:tc>
        <w:tc>
          <w:tcPr>
            <w:tcW w:w="3416" w:type="dxa"/>
            <w:shd w:val="clear" w:color="auto" w:fill="auto"/>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Ayda 1 defa</w:t>
            </w:r>
          </w:p>
        </w:tc>
      </w:tr>
      <w:tr w:rsidR="009D7976" w:rsidRPr="00C96CB3" w:rsidTr="0060376D">
        <w:trPr>
          <w:trHeight w:val="21"/>
        </w:trPr>
        <w:tc>
          <w:tcPr>
            <w:tcW w:w="3417" w:type="dxa"/>
            <w:tcBorders>
              <w:bottom w:val="single" w:sz="4" w:space="0" w:color="9CC2E5"/>
            </w:tcBorders>
            <w:shd w:val="clear" w:color="auto" w:fill="auto"/>
            <w:vAlign w:val="center"/>
            <w:hideMark/>
          </w:tcPr>
          <w:p w:rsidR="009D7976" w:rsidRPr="00C96CB3" w:rsidRDefault="009D7976"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Sosyal Etkinlikler Kurulu</w:t>
            </w:r>
          </w:p>
        </w:tc>
        <w:tc>
          <w:tcPr>
            <w:tcW w:w="3558" w:type="dxa"/>
            <w:shd w:val="clear" w:color="auto" w:fill="auto"/>
            <w:vAlign w:val="center"/>
          </w:tcPr>
          <w:p w:rsidR="009D7976" w:rsidRPr="00C96CB3" w:rsidRDefault="00FE3B77"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2 Öğretmen,2 OAB Temsilcisi, 3 Öğrenci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hideMark/>
          </w:tcPr>
          <w:p w:rsidR="009D7976" w:rsidRPr="00C96CB3" w:rsidRDefault="00BC6712" w:rsidP="00BC671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Okul Öncesi Eğitim Kurumları Seçici Komisyonu</w:t>
            </w:r>
          </w:p>
        </w:tc>
        <w:tc>
          <w:tcPr>
            <w:tcW w:w="3558" w:type="dxa"/>
            <w:shd w:val="clear" w:color="auto" w:fill="auto"/>
            <w:vAlign w:val="center"/>
          </w:tcPr>
          <w:p w:rsidR="009D7976" w:rsidRPr="00C96CB3" w:rsidRDefault="00BC6712"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2 Öğretmen</w:t>
            </w:r>
          </w:p>
        </w:tc>
        <w:tc>
          <w:tcPr>
            <w:tcW w:w="3416" w:type="dxa"/>
            <w:vAlign w:val="center"/>
          </w:tcPr>
          <w:p w:rsidR="009D7976" w:rsidRPr="00C96CB3" w:rsidRDefault="00BC6712"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Kayıt tarihinde</w:t>
            </w:r>
          </w:p>
        </w:tc>
      </w:tr>
      <w:tr w:rsidR="009D7976" w:rsidRPr="00C96CB3" w:rsidTr="0060376D">
        <w:trPr>
          <w:trHeight w:val="21"/>
        </w:trPr>
        <w:tc>
          <w:tcPr>
            <w:tcW w:w="3417" w:type="dxa"/>
            <w:tcBorders>
              <w:bottom w:val="single" w:sz="4" w:space="0" w:color="9CC2E5"/>
            </w:tcBorders>
            <w:shd w:val="clear" w:color="auto" w:fill="auto"/>
            <w:vAlign w:val="center"/>
          </w:tcPr>
          <w:p w:rsidR="009D7976" w:rsidRPr="00C96CB3" w:rsidRDefault="009D7976" w:rsidP="001748CF">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Rehberlik ve Psikolojik Danışma Hizmetleri Yürütme Komisyonu</w:t>
            </w:r>
          </w:p>
        </w:tc>
        <w:tc>
          <w:tcPr>
            <w:tcW w:w="3558" w:type="dxa"/>
            <w:shd w:val="clear" w:color="auto" w:fill="auto"/>
            <w:vAlign w:val="center"/>
          </w:tcPr>
          <w:p w:rsidR="00FE3B77" w:rsidRPr="00C96CB3" w:rsidRDefault="00FE3B77" w:rsidP="00FE3B77">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 xml:space="preserve">Müdür, 1 Md. </w:t>
            </w:r>
            <w:proofErr w:type="spellStart"/>
            <w:r w:rsidRPr="00C96CB3">
              <w:rPr>
                <w:rFonts w:ascii="Times New Roman" w:eastAsia="Times New Roman" w:hAnsi="Times New Roman" w:cs="Times New Roman"/>
                <w:sz w:val="24"/>
                <w:szCs w:val="24"/>
                <w:lang w:eastAsia="tr-TR"/>
              </w:rPr>
              <w:t>Yard</w:t>
            </w:r>
            <w:proofErr w:type="spellEnd"/>
            <w:proofErr w:type="gramStart"/>
            <w:r w:rsidRPr="00C96CB3">
              <w:rPr>
                <w:rFonts w:ascii="Times New Roman" w:eastAsia="Times New Roman" w:hAnsi="Times New Roman" w:cs="Times New Roman"/>
                <w:sz w:val="24"/>
                <w:szCs w:val="24"/>
                <w:lang w:eastAsia="tr-TR"/>
              </w:rPr>
              <w:t>.,</w:t>
            </w:r>
            <w:proofErr w:type="gramEnd"/>
            <w:r w:rsidRPr="00C96CB3">
              <w:rPr>
                <w:rFonts w:ascii="Times New Roman" w:eastAsia="Times New Roman" w:hAnsi="Times New Roman" w:cs="Times New Roman"/>
                <w:sz w:val="24"/>
                <w:szCs w:val="24"/>
                <w:lang w:eastAsia="tr-TR"/>
              </w:rPr>
              <w:t>4 Öğretmen, 1 OAB temsilcisi, 1 Öğrenci Temsilcisi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hRule="exact" w:val="648"/>
        </w:trPr>
        <w:tc>
          <w:tcPr>
            <w:tcW w:w="3417" w:type="dxa"/>
            <w:shd w:val="clear" w:color="auto" w:fill="auto"/>
            <w:vAlign w:val="center"/>
          </w:tcPr>
          <w:p w:rsidR="009D7976" w:rsidRPr="00C96CB3" w:rsidRDefault="009D7976" w:rsidP="001748CF">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Web ve Dergi Genel Yayın Kurulu</w:t>
            </w:r>
          </w:p>
        </w:tc>
        <w:tc>
          <w:tcPr>
            <w:tcW w:w="3558" w:type="dxa"/>
            <w:shd w:val="clear" w:color="auto" w:fill="auto"/>
            <w:vAlign w:val="center"/>
          </w:tcPr>
          <w:p w:rsidR="009D7976" w:rsidRPr="00C96CB3" w:rsidRDefault="00BC6712" w:rsidP="00BC671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4 Öğretmen</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tcBorders>
              <w:bottom w:val="single" w:sz="4" w:space="0" w:color="9CC2E5"/>
            </w:tcBorders>
            <w:shd w:val="clear" w:color="auto" w:fill="auto"/>
            <w:vAlign w:val="center"/>
          </w:tcPr>
          <w:p w:rsidR="009D7976" w:rsidRPr="00C96CB3" w:rsidRDefault="00F0714D" w:rsidP="00F0714D">
            <w:pPr>
              <w:spacing w:after="0"/>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w:t>
            </w:r>
            <w:r w:rsidR="00BC6712" w:rsidRPr="00C96CB3">
              <w:rPr>
                <w:rFonts w:ascii="Times New Roman" w:eastAsia="Times New Roman" w:hAnsi="Times New Roman" w:cs="Times New Roman"/>
                <w:sz w:val="24"/>
                <w:szCs w:val="24"/>
                <w:lang w:eastAsia="tr-TR"/>
              </w:rPr>
              <w:t xml:space="preserve">Sınıflar </w:t>
            </w:r>
            <w:r w:rsidR="009D7976" w:rsidRPr="00C96CB3">
              <w:rPr>
                <w:rFonts w:ascii="Times New Roman" w:eastAsia="Times New Roman" w:hAnsi="Times New Roman" w:cs="Times New Roman"/>
                <w:sz w:val="24"/>
                <w:szCs w:val="24"/>
                <w:lang w:eastAsia="tr-TR"/>
              </w:rPr>
              <w:t>Kayıt Komisyonu</w:t>
            </w:r>
          </w:p>
        </w:tc>
        <w:tc>
          <w:tcPr>
            <w:tcW w:w="3558" w:type="dxa"/>
            <w:shd w:val="clear" w:color="auto" w:fill="auto"/>
            <w:vAlign w:val="center"/>
          </w:tcPr>
          <w:p w:rsidR="009D7976" w:rsidRPr="00C96CB3" w:rsidRDefault="00BC6712" w:rsidP="00BC671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2 Öğretmen</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 xml:space="preserve">Kayıt tarihinde </w:t>
            </w:r>
          </w:p>
        </w:tc>
      </w:tr>
      <w:tr w:rsidR="009D7976" w:rsidRPr="00C96CB3" w:rsidTr="0060376D">
        <w:trPr>
          <w:trHeight w:val="21"/>
        </w:trPr>
        <w:tc>
          <w:tcPr>
            <w:tcW w:w="3417" w:type="dxa"/>
            <w:shd w:val="clear" w:color="auto" w:fill="auto"/>
            <w:vAlign w:val="center"/>
          </w:tcPr>
          <w:p w:rsidR="009D7976" w:rsidRPr="00C96CB3" w:rsidRDefault="009D7976"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Stratejik Plan Üst Kurulu</w:t>
            </w:r>
          </w:p>
        </w:tc>
        <w:tc>
          <w:tcPr>
            <w:tcW w:w="3558" w:type="dxa"/>
            <w:shd w:val="clear" w:color="auto" w:fill="auto"/>
            <w:vAlign w:val="center"/>
          </w:tcPr>
          <w:p w:rsidR="009D7976" w:rsidRPr="00C96CB3" w:rsidRDefault="00F0714D"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 xml:space="preserve">Müdür, 2 Md. Yrd, 2 </w:t>
            </w:r>
            <w:proofErr w:type="spellStart"/>
            <w:r w:rsidRPr="00C96CB3">
              <w:rPr>
                <w:rFonts w:ascii="Times New Roman" w:eastAsia="Times New Roman" w:hAnsi="Times New Roman" w:cs="Times New Roman"/>
                <w:sz w:val="24"/>
                <w:szCs w:val="24"/>
                <w:lang w:eastAsia="tr-TR"/>
              </w:rPr>
              <w:t>Öğrt</w:t>
            </w:r>
            <w:proofErr w:type="spellEnd"/>
            <w:r w:rsidRPr="00C96CB3">
              <w:rPr>
                <w:rFonts w:ascii="Times New Roman" w:eastAsia="Times New Roman" w:hAnsi="Times New Roman" w:cs="Times New Roman"/>
                <w:sz w:val="24"/>
                <w:szCs w:val="24"/>
                <w:lang w:eastAsia="tr-TR"/>
              </w:rPr>
              <w:t>.</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425"/>
        </w:trPr>
        <w:tc>
          <w:tcPr>
            <w:tcW w:w="3417" w:type="dxa"/>
            <w:shd w:val="clear" w:color="auto" w:fill="auto"/>
            <w:vAlign w:val="center"/>
          </w:tcPr>
          <w:p w:rsidR="009D7976" w:rsidRPr="00C96CB3" w:rsidRDefault="009D7976" w:rsidP="003F4D5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Stratejik Plan Hazırlama Ekibi</w:t>
            </w:r>
          </w:p>
        </w:tc>
        <w:tc>
          <w:tcPr>
            <w:tcW w:w="3558" w:type="dxa"/>
            <w:shd w:val="clear" w:color="auto" w:fill="auto"/>
            <w:vAlign w:val="center"/>
          </w:tcPr>
          <w:p w:rsidR="009D7976" w:rsidRPr="00C96CB3" w:rsidRDefault="00BC6712"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Yrd, 3 Öğretmen, 3 Veli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528"/>
        </w:trPr>
        <w:tc>
          <w:tcPr>
            <w:tcW w:w="3417" w:type="dxa"/>
            <w:shd w:val="clear" w:color="auto" w:fill="auto"/>
            <w:vAlign w:val="center"/>
          </w:tcPr>
          <w:p w:rsidR="009D7976" w:rsidRPr="00C96CB3" w:rsidRDefault="009D7976"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Okul-Aile Birliği Yönetim Kurulu</w:t>
            </w:r>
          </w:p>
        </w:tc>
        <w:tc>
          <w:tcPr>
            <w:tcW w:w="3558" w:type="dxa"/>
            <w:shd w:val="clear" w:color="auto" w:fill="auto"/>
            <w:vAlign w:val="center"/>
          </w:tcPr>
          <w:p w:rsidR="009D7976" w:rsidRPr="00C96CB3" w:rsidRDefault="00BC6712"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5 Veli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500"/>
        </w:trPr>
        <w:tc>
          <w:tcPr>
            <w:tcW w:w="3417" w:type="dxa"/>
            <w:shd w:val="clear" w:color="auto" w:fill="auto"/>
            <w:vAlign w:val="center"/>
          </w:tcPr>
          <w:p w:rsidR="009D7976" w:rsidRPr="00C96CB3" w:rsidRDefault="009D7976" w:rsidP="001748CF">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Okul-Aile Birliği Denetim Kurulu</w:t>
            </w:r>
          </w:p>
        </w:tc>
        <w:tc>
          <w:tcPr>
            <w:tcW w:w="3558" w:type="dxa"/>
            <w:shd w:val="clear" w:color="auto" w:fill="auto"/>
            <w:vAlign w:val="center"/>
          </w:tcPr>
          <w:p w:rsidR="009D7976" w:rsidRPr="00C96CB3" w:rsidRDefault="00BC6712" w:rsidP="00BC671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2 Öğretmen, 1 Veli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Yılda bir defa</w:t>
            </w:r>
          </w:p>
        </w:tc>
      </w:tr>
      <w:tr w:rsidR="009D7976" w:rsidRPr="00C96CB3" w:rsidTr="0060376D">
        <w:trPr>
          <w:trHeight w:val="21"/>
        </w:trPr>
        <w:tc>
          <w:tcPr>
            <w:tcW w:w="3417" w:type="dxa"/>
            <w:shd w:val="clear" w:color="auto" w:fill="auto"/>
            <w:vAlign w:val="center"/>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Kurum İyi Örnek Tespit Kurulu</w:t>
            </w:r>
          </w:p>
        </w:tc>
        <w:tc>
          <w:tcPr>
            <w:tcW w:w="3558" w:type="dxa"/>
            <w:shd w:val="clear" w:color="auto" w:fill="auto"/>
            <w:vAlign w:val="center"/>
          </w:tcPr>
          <w:p w:rsidR="009D7976" w:rsidRPr="00C96CB3" w:rsidRDefault="00BC6712"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Müdür, 1 Müdür Yrd, 4 Öğretmen</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Ayda bir defa</w:t>
            </w:r>
          </w:p>
        </w:tc>
      </w:tr>
      <w:tr w:rsidR="009D7976" w:rsidRPr="00C96CB3" w:rsidTr="0060376D">
        <w:trPr>
          <w:trHeight w:val="21"/>
        </w:trPr>
        <w:tc>
          <w:tcPr>
            <w:tcW w:w="3417" w:type="dxa"/>
            <w:shd w:val="clear" w:color="auto" w:fill="auto"/>
            <w:vAlign w:val="center"/>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Süt Dağıtım Komisyonu</w:t>
            </w:r>
          </w:p>
        </w:tc>
        <w:tc>
          <w:tcPr>
            <w:tcW w:w="3558" w:type="dxa"/>
            <w:shd w:val="clear" w:color="auto" w:fill="auto"/>
            <w:vAlign w:val="center"/>
          </w:tcPr>
          <w:p w:rsidR="009D7976" w:rsidRPr="00C96CB3" w:rsidRDefault="00BC6712" w:rsidP="00C677BE">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Müdür, 1 Md Yrd.1 Öğretmen, 1 OAB Temsilcisi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r w:rsidR="009D7976" w:rsidRPr="00C96CB3" w:rsidTr="0060376D">
        <w:trPr>
          <w:trHeight w:val="21"/>
        </w:trPr>
        <w:tc>
          <w:tcPr>
            <w:tcW w:w="3417" w:type="dxa"/>
            <w:shd w:val="clear" w:color="auto" w:fill="auto"/>
            <w:vAlign w:val="center"/>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Okul Meclisi</w:t>
            </w:r>
          </w:p>
        </w:tc>
        <w:tc>
          <w:tcPr>
            <w:tcW w:w="3558" w:type="dxa"/>
            <w:shd w:val="clear" w:color="auto" w:fill="auto"/>
            <w:vAlign w:val="center"/>
          </w:tcPr>
          <w:p w:rsidR="009D7976" w:rsidRPr="00C96CB3" w:rsidRDefault="00BC6712"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Her şubeden bir öğrenci temsilcisi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2 ayda bir defa</w:t>
            </w:r>
          </w:p>
        </w:tc>
      </w:tr>
      <w:tr w:rsidR="009D7976" w:rsidRPr="00C96CB3" w:rsidTr="0060376D">
        <w:trPr>
          <w:trHeight w:val="750"/>
        </w:trPr>
        <w:tc>
          <w:tcPr>
            <w:tcW w:w="3417" w:type="dxa"/>
            <w:shd w:val="clear" w:color="auto" w:fill="auto"/>
            <w:vAlign w:val="center"/>
          </w:tcPr>
          <w:p w:rsidR="009D7976" w:rsidRPr="00C96CB3" w:rsidRDefault="009D7976" w:rsidP="0040722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Okul Gelişim ve Yönetim Ekibi</w:t>
            </w:r>
          </w:p>
        </w:tc>
        <w:tc>
          <w:tcPr>
            <w:tcW w:w="3558" w:type="dxa"/>
            <w:shd w:val="clear" w:color="auto" w:fill="auto"/>
            <w:vAlign w:val="center"/>
          </w:tcPr>
          <w:p w:rsidR="009D7976" w:rsidRPr="00C96CB3" w:rsidRDefault="00BC6712" w:rsidP="00BC6712">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1 Müdür, 1 Müdür Yardımcısı, 3 Öğretmen, 3 Veli</w:t>
            </w:r>
          </w:p>
        </w:tc>
        <w:tc>
          <w:tcPr>
            <w:tcW w:w="3416" w:type="dxa"/>
            <w:vAlign w:val="center"/>
          </w:tcPr>
          <w:p w:rsidR="009D7976" w:rsidRPr="00C96CB3" w:rsidRDefault="009D7976" w:rsidP="00083F99">
            <w:pPr>
              <w:spacing w:after="0"/>
              <w:jc w:val="center"/>
              <w:rPr>
                <w:rFonts w:ascii="Times New Roman" w:eastAsia="Times New Roman" w:hAnsi="Times New Roman" w:cs="Times New Roman"/>
                <w:sz w:val="24"/>
                <w:szCs w:val="24"/>
                <w:lang w:eastAsia="tr-TR"/>
              </w:rPr>
            </w:pPr>
            <w:r w:rsidRPr="00C96CB3">
              <w:rPr>
                <w:rFonts w:ascii="Times New Roman" w:eastAsia="Times New Roman" w:hAnsi="Times New Roman" w:cs="Times New Roman"/>
                <w:sz w:val="24"/>
                <w:szCs w:val="24"/>
                <w:lang w:eastAsia="tr-TR"/>
              </w:rPr>
              <w:t>İhtiyaç durumunda</w:t>
            </w:r>
          </w:p>
        </w:tc>
      </w:tr>
    </w:tbl>
    <w:p w:rsidR="001969F0" w:rsidRDefault="001969F0" w:rsidP="00C677BE">
      <w:pPr>
        <w:spacing w:after="0"/>
        <w:rPr>
          <w:rFonts w:ascii="Book Antiqua" w:hAnsi="Book Antiqua"/>
        </w:rPr>
      </w:pPr>
    </w:p>
    <w:p w:rsidR="00AE764E" w:rsidRDefault="00AE764E" w:rsidP="00C677BE">
      <w:pPr>
        <w:spacing w:after="0"/>
        <w:rPr>
          <w:rFonts w:ascii="Times New Roman" w:hAnsi="Times New Roman" w:cs="Times New Roman"/>
          <w:b/>
          <w:sz w:val="24"/>
        </w:rPr>
      </w:pPr>
      <w:r w:rsidRPr="00AE764E">
        <w:rPr>
          <w:rFonts w:ascii="Times New Roman" w:hAnsi="Times New Roman" w:cs="Times New Roman"/>
          <w:b/>
          <w:sz w:val="24"/>
        </w:rPr>
        <w:lastRenderedPageBreak/>
        <w:t>Tablo 10. Kurul/Komisyon ve Görevleri Tablosu</w:t>
      </w:r>
    </w:p>
    <w:p w:rsidR="00AE764E" w:rsidRPr="00AE764E" w:rsidRDefault="00AE764E" w:rsidP="00C677BE">
      <w:pPr>
        <w:spacing w:after="0"/>
        <w:rPr>
          <w:rFonts w:ascii="Times New Roman" w:hAnsi="Times New Roman" w:cs="Times New Roman"/>
          <w:b/>
          <w:sz w:val="24"/>
        </w:rPr>
      </w:pPr>
    </w:p>
    <w:tbl>
      <w:tblPr>
        <w:tblStyle w:val="TabloKlavuzu"/>
        <w:tblW w:w="9298" w:type="dxa"/>
        <w:tblLook w:val="04A0"/>
      </w:tblPr>
      <w:tblGrid>
        <w:gridCol w:w="4116"/>
        <w:gridCol w:w="5182"/>
      </w:tblGrid>
      <w:tr w:rsidR="00093FF8" w:rsidRPr="0060376D" w:rsidTr="0060376D">
        <w:trPr>
          <w:trHeight w:val="387"/>
        </w:trPr>
        <w:tc>
          <w:tcPr>
            <w:tcW w:w="4116" w:type="dxa"/>
            <w:vAlign w:val="center"/>
          </w:tcPr>
          <w:p w:rsidR="00093FF8" w:rsidRPr="0060376D" w:rsidRDefault="00093FF8">
            <w:pPr>
              <w:pStyle w:val="NormalWeb"/>
              <w:jc w:val="center"/>
              <w:rPr>
                <w:rFonts w:eastAsiaTheme="minorEastAsia"/>
                <w:szCs w:val="22"/>
              </w:rPr>
            </w:pPr>
            <w:r w:rsidRPr="0060376D">
              <w:rPr>
                <w:rStyle w:val="Gl"/>
                <w:rFonts w:eastAsiaTheme="majorEastAsia"/>
                <w:szCs w:val="22"/>
              </w:rPr>
              <w:t>Kurul/Komisyon Adı</w:t>
            </w:r>
          </w:p>
        </w:tc>
        <w:tc>
          <w:tcPr>
            <w:tcW w:w="5182" w:type="dxa"/>
            <w:vAlign w:val="center"/>
          </w:tcPr>
          <w:p w:rsidR="00093FF8" w:rsidRPr="0060376D" w:rsidRDefault="00093FF8">
            <w:pPr>
              <w:pStyle w:val="NormalWeb"/>
              <w:jc w:val="center"/>
              <w:rPr>
                <w:rFonts w:eastAsiaTheme="minorEastAsia"/>
                <w:szCs w:val="22"/>
              </w:rPr>
            </w:pPr>
            <w:r w:rsidRPr="0060376D">
              <w:rPr>
                <w:rStyle w:val="Gl"/>
                <w:rFonts w:eastAsiaTheme="majorEastAsia"/>
                <w:szCs w:val="22"/>
              </w:rPr>
              <w:t>Görevleri</w:t>
            </w:r>
          </w:p>
        </w:tc>
      </w:tr>
      <w:tr w:rsidR="00093FF8" w:rsidRPr="0060376D" w:rsidTr="0060376D">
        <w:trPr>
          <w:trHeight w:val="2052"/>
        </w:trPr>
        <w:tc>
          <w:tcPr>
            <w:tcW w:w="4116" w:type="dxa"/>
            <w:vAlign w:val="center"/>
          </w:tcPr>
          <w:p w:rsidR="00093FF8" w:rsidRPr="0060376D" w:rsidRDefault="00093FF8">
            <w:pPr>
              <w:pStyle w:val="NormalWeb"/>
              <w:jc w:val="center"/>
              <w:rPr>
                <w:rFonts w:eastAsiaTheme="minorEastAsia"/>
                <w:szCs w:val="22"/>
              </w:rPr>
            </w:pPr>
            <w:r w:rsidRPr="0060376D">
              <w:rPr>
                <w:szCs w:val="22"/>
              </w:rPr>
              <w:t>Okul Aile Birliği</w:t>
            </w:r>
          </w:p>
        </w:tc>
        <w:tc>
          <w:tcPr>
            <w:tcW w:w="5182" w:type="dxa"/>
            <w:vAlign w:val="center"/>
          </w:tcPr>
          <w:p w:rsidR="00093FF8" w:rsidRPr="0060376D" w:rsidRDefault="00093FF8">
            <w:pPr>
              <w:pStyle w:val="NormalWeb"/>
              <w:rPr>
                <w:rFonts w:eastAsiaTheme="minorEastAsia"/>
                <w:szCs w:val="22"/>
              </w:rPr>
            </w:pPr>
            <w:proofErr w:type="gramStart"/>
            <w:r w:rsidRPr="0060376D">
              <w:rPr>
                <w:szCs w:val="22"/>
              </w:rPr>
              <w:t xml:space="preserve">Okula ayni ve nakdi bağış kabul etmek. </w:t>
            </w:r>
            <w:proofErr w:type="gramEnd"/>
            <w:r w:rsidRPr="0060376D">
              <w:rPr>
                <w:szCs w:val="22"/>
              </w:rPr>
              <w:t xml:space="preserve">Okulun ihtiyaçlarını karşılamak için hizmet veya mal satın almak. Eğitim öğretimi destekleyici faaliyetlerde bulunmak. </w:t>
            </w:r>
            <w:proofErr w:type="gramStart"/>
            <w:r w:rsidRPr="0060376D">
              <w:rPr>
                <w:szCs w:val="22"/>
              </w:rPr>
              <w:t>İhtiyaç sahibi öğrencilere yardımda bulunmak.</w:t>
            </w:r>
            <w:proofErr w:type="gramEnd"/>
          </w:p>
        </w:tc>
      </w:tr>
      <w:tr w:rsidR="00093FF8" w:rsidRPr="0060376D" w:rsidTr="0060376D">
        <w:trPr>
          <w:trHeight w:val="1230"/>
        </w:trPr>
        <w:tc>
          <w:tcPr>
            <w:tcW w:w="4116" w:type="dxa"/>
            <w:vAlign w:val="center"/>
          </w:tcPr>
          <w:p w:rsidR="00093FF8" w:rsidRPr="0060376D" w:rsidRDefault="00093FF8">
            <w:pPr>
              <w:pStyle w:val="NormalWeb"/>
              <w:jc w:val="center"/>
              <w:rPr>
                <w:rFonts w:eastAsiaTheme="minorEastAsia"/>
                <w:szCs w:val="22"/>
              </w:rPr>
            </w:pPr>
            <w:r w:rsidRPr="0060376D">
              <w:rPr>
                <w:szCs w:val="22"/>
              </w:rPr>
              <w:t>Öğretmenler Kurulu</w:t>
            </w:r>
          </w:p>
        </w:tc>
        <w:tc>
          <w:tcPr>
            <w:tcW w:w="5182" w:type="dxa"/>
            <w:vAlign w:val="center"/>
          </w:tcPr>
          <w:p w:rsidR="00093FF8" w:rsidRPr="0060376D" w:rsidRDefault="00093FF8">
            <w:pPr>
              <w:pStyle w:val="NormalWeb"/>
              <w:rPr>
                <w:rFonts w:eastAsiaTheme="minorEastAsia"/>
                <w:szCs w:val="22"/>
              </w:rPr>
            </w:pPr>
            <w:r w:rsidRPr="0060376D">
              <w:rPr>
                <w:szCs w:val="22"/>
              </w:rPr>
              <w:t>Okulda yapılması gereken iş ve işlemler ile ilgili kurul ve komisyonları oluşturmak. Eğitim öğretimde kaliteyi yükseltici kararlar almak.</w:t>
            </w:r>
          </w:p>
        </w:tc>
      </w:tr>
      <w:tr w:rsidR="00093FF8" w:rsidRPr="0060376D" w:rsidTr="0060376D">
        <w:trPr>
          <w:trHeight w:val="1208"/>
        </w:trPr>
        <w:tc>
          <w:tcPr>
            <w:tcW w:w="4116" w:type="dxa"/>
            <w:vAlign w:val="center"/>
          </w:tcPr>
          <w:p w:rsidR="00093FF8" w:rsidRPr="0060376D" w:rsidRDefault="00093FF8">
            <w:pPr>
              <w:pStyle w:val="NormalWeb"/>
              <w:jc w:val="center"/>
              <w:rPr>
                <w:rFonts w:eastAsiaTheme="minorEastAsia"/>
                <w:szCs w:val="22"/>
              </w:rPr>
            </w:pPr>
            <w:r w:rsidRPr="0060376D">
              <w:rPr>
                <w:szCs w:val="22"/>
              </w:rPr>
              <w:t>Zümre Öğretmenler Kurulu</w:t>
            </w:r>
          </w:p>
        </w:tc>
        <w:tc>
          <w:tcPr>
            <w:tcW w:w="5182" w:type="dxa"/>
            <w:vAlign w:val="center"/>
          </w:tcPr>
          <w:p w:rsidR="00093FF8" w:rsidRPr="0060376D" w:rsidRDefault="00093FF8">
            <w:pPr>
              <w:pStyle w:val="NormalWeb"/>
              <w:rPr>
                <w:rFonts w:eastAsiaTheme="minorEastAsia"/>
                <w:szCs w:val="22"/>
              </w:rPr>
            </w:pPr>
            <w:r w:rsidRPr="0060376D">
              <w:rPr>
                <w:szCs w:val="22"/>
              </w:rPr>
              <w:t>Aynı kademe sınıf öğretmenlerinin oluşturduğu kuruldur. Eğitim öğretimde planlama ve işleyişi düzenleyici kararlar alır.</w:t>
            </w:r>
          </w:p>
        </w:tc>
      </w:tr>
      <w:tr w:rsidR="00093FF8" w:rsidRPr="0060376D" w:rsidTr="0060376D">
        <w:trPr>
          <w:trHeight w:val="1640"/>
        </w:trPr>
        <w:tc>
          <w:tcPr>
            <w:tcW w:w="4116" w:type="dxa"/>
            <w:vAlign w:val="center"/>
          </w:tcPr>
          <w:p w:rsidR="00093FF8" w:rsidRPr="0060376D" w:rsidRDefault="00093FF8">
            <w:pPr>
              <w:pStyle w:val="NormalWeb"/>
              <w:jc w:val="center"/>
              <w:rPr>
                <w:rFonts w:eastAsiaTheme="minorEastAsia"/>
                <w:szCs w:val="22"/>
              </w:rPr>
            </w:pPr>
            <w:r w:rsidRPr="0060376D">
              <w:rPr>
                <w:szCs w:val="22"/>
              </w:rPr>
              <w:t>Şube Öğretmenler Kurulu</w:t>
            </w:r>
          </w:p>
        </w:tc>
        <w:tc>
          <w:tcPr>
            <w:tcW w:w="5182" w:type="dxa"/>
            <w:vAlign w:val="center"/>
          </w:tcPr>
          <w:p w:rsidR="00093FF8" w:rsidRPr="0060376D" w:rsidRDefault="00093FF8">
            <w:pPr>
              <w:pStyle w:val="NormalWeb"/>
              <w:rPr>
                <w:rFonts w:eastAsiaTheme="minorEastAsia"/>
                <w:szCs w:val="22"/>
              </w:rPr>
            </w:pPr>
            <w:r w:rsidRPr="0060376D">
              <w:rPr>
                <w:szCs w:val="22"/>
              </w:rPr>
              <w:t xml:space="preserve">Aynı şubeye giren tüm </w:t>
            </w:r>
            <w:proofErr w:type="gramStart"/>
            <w:r w:rsidRPr="0060376D">
              <w:rPr>
                <w:szCs w:val="22"/>
              </w:rPr>
              <w:t>branş</w:t>
            </w:r>
            <w:proofErr w:type="gramEnd"/>
            <w:r w:rsidRPr="0060376D">
              <w:rPr>
                <w:szCs w:val="22"/>
              </w:rPr>
              <w:t xml:space="preserve"> öğretmenlerinin oluşturduğu kuruldur. Şube ile ilgili öğrenci davranışları ve başarı durumlarının görüşüldüğü kuruldur.</w:t>
            </w:r>
          </w:p>
        </w:tc>
      </w:tr>
      <w:tr w:rsidR="00093FF8" w:rsidRPr="0060376D" w:rsidTr="0060376D">
        <w:trPr>
          <w:trHeight w:val="1230"/>
        </w:trPr>
        <w:tc>
          <w:tcPr>
            <w:tcW w:w="4116" w:type="dxa"/>
            <w:vAlign w:val="center"/>
          </w:tcPr>
          <w:p w:rsidR="00093FF8" w:rsidRPr="0060376D" w:rsidRDefault="00093FF8">
            <w:pPr>
              <w:pStyle w:val="NormalWeb"/>
              <w:jc w:val="center"/>
              <w:rPr>
                <w:rFonts w:eastAsiaTheme="minorEastAsia"/>
                <w:szCs w:val="22"/>
              </w:rPr>
            </w:pPr>
            <w:r w:rsidRPr="0060376D">
              <w:rPr>
                <w:szCs w:val="22"/>
              </w:rPr>
              <w:t>OGYE</w:t>
            </w:r>
          </w:p>
        </w:tc>
        <w:tc>
          <w:tcPr>
            <w:tcW w:w="5182" w:type="dxa"/>
            <w:vAlign w:val="center"/>
          </w:tcPr>
          <w:p w:rsidR="00093FF8" w:rsidRPr="0060376D" w:rsidRDefault="00093FF8">
            <w:pPr>
              <w:pStyle w:val="NormalWeb"/>
              <w:rPr>
                <w:rFonts w:eastAsiaTheme="minorEastAsia"/>
                <w:szCs w:val="22"/>
              </w:rPr>
            </w:pPr>
            <w:r w:rsidRPr="0060376D">
              <w:rPr>
                <w:szCs w:val="22"/>
              </w:rPr>
              <w:t>Okulun zayıf ve güçlü yönlerin tespit ederek, zayıf yönlerini iyileştirici ekipler oluşturarak iyileştirme çalışmaları yapmak.</w:t>
            </w:r>
          </w:p>
        </w:tc>
      </w:tr>
      <w:tr w:rsidR="00093FF8" w:rsidRPr="0060376D" w:rsidTr="0060376D">
        <w:trPr>
          <w:trHeight w:val="1230"/>
        </w:trPr>
        <w:tc>
          <w:tcPr>
            <w:tcW w:w="4116" w:type="dxa"/>
            <w:vAlign w:val="center"/>
          </w:tcPr>
          <w:p w:rsidR="00093FF8" w:rsidRPr="0060376D" w:rsidRDefault="00093FF8">
            <w:pPr>
              <w:pStyle w:val="NormalWeb"/>
              <w:jc w:val="center"/>
              <w:rPr>
                <w:rFonts w:eastAsiaTheme="minorEastAsia"/>
                <w:szCs w:val="22"/>
              </w:rPr>
            </w:pPr>
            <w:r w:rsidRPr="0060376D">
              <w:rPr>
                <w:szCs w:val="22"/>
              </w:rPr>
              <w:t>Öğrenci Davranışlarını Değerlendirme Üst Kurulu</w:t>
            </w:r>
          </w:p>
        </w:tc>
        <w:tc>
          <w:tcPr>
            <w:tcW w:w="5182" w:type="dxa"/>
            <w:vAlign w:val="center"/>
          </w:tcPr>
          <w:p w:rsidR="00093FF8" w:rsidRPr="0060376D" w:rsidRDefault="00093FF8">
            <w:pPr>
              <w:pStyle w:val="NormalWeb"/>
              <w:rPr>
                <w:rFonts w:eastAsiaTheme="minorEastAsia"/>
                <w:szCs w:val="22"/>
              </w:rPr>
            </w:pPr>
            <w:r w:rsidRPr="0060376D">
              <w:rPr>
                <w:szCs w:val="22"/>
              </w:rPr>
              <w:t>Öğrencilerin zararlı alışkanlıklar korunmaları ve istendik davranış değişikliği meydana getirmek amacıyla çalışmalar yapmak.</w:t>
            </w:r>
          </w:p>
        </w:tc>
      </w:tr>
      <w:tr w:rsidR="00093FF8" w:rsidRPr="0060376D" w:rsidTr="0060376D">
        <w:trPr>
          <w:trHeight w:val="387"/>
        </w:trPr>
        <w:tc>
          <w:tcPr>
            <w:tcW w:w="4116" w:type="dxa"/>
            <w:vAlign w:val="center"/>
          </w:tcPr>
          <w:p w:rsidR="00093FF8" w:rsidRPr="0060376D" w:rsidRDefault="00093FF8">
            <w:pPr>
              <w:pStyle w:val="NormalWeb"/>
              <w:jc w:val="center"/>
              <w:rPr>
                <w:rFonts w:eastAsiaTheme="minorEastAsia"/>
                <w:szCs w:val="22"/>
              </w:rPr>
            </w:pPr>
            <w:r w:rsidRPr="0060376D">
              <w:rPr>
                <w:szCs w:val="22"/>
              </w:rPr>
              <w:t>Satın Alma Komisyonu</w:t>
            </w:r>
          </w:p>
        </w:tc>
        <w:tc>
          <w:tcPr>
            <w:tcW w:w="5182" w:type="dxa"/>
            <w:vAlign w:val="center"/>
          </w:tcPr>
          <w:p w:rsidR="00093FF8" w:rsidRPr="0060376D" w:rsidRDefault="00093FF8">
            <w:pPr>
              <w:pStyle w:val="NormalWeb"/>
              <w:rPr>
                <w:rFonts w:eastAsiaTheme="minorEastAsia"/>
                <w:szCs w:val="22"/>
              </w:rPr>
            </w:pPr>
            <w:r w:rsidRPr="0060376D">
              <w:rPr>
                <w:szCs w:val="22"/>
              </w:rPr>
              <w:t>Okulun ihtiyaç duyduğu malları satın almak.</w:t>
            </w:r>
          </w:p>
        </w:tc>
      </w:tr>
      <w:tr w:rsidR="00093FF8" w:rsidRPr="0060376D" w:rsidTr="0060376D">
        <w:trPr>
          <w:trHeight w:val="1208"/>
        </w:trPr>
        <w:tc>
          <w:tcPr>
            <w:tcW w:w="4116" w:type="dxa"/>
            <w:vAlign w:val="center"/>
          </w:tcPr>
          <w:p w:rsidR="00093FF8" w:rsidRPr="0060376D" w:rsidRDefault="00093FF8">
            <w:pPr>
              <w:pStyle w:val="NormalWeb"/>
              <w:jc w:val="center"/>
              <w:rPr>
                <w:rFonts w:eastAsiaTheme="minorEastAsia"/>
                <w:szCs w:val="22"/>
              </w:rPr>
            </w:pPr>
            <w:r w:rsidRPr="0060376D">
              <w:rPr>
                <w:szCs w:val="22"/>
              </w:rPr>
              <w:t>Kantin Denetim Komisyonu</w:t>
            </w:r>
          </w:p>
        </w:tc>
        <w:tc>
          <w:tcPr>
            <w:tcW w:w="5182" w:type="dxa"/>
            <w:vAlign w:val="center"/>
          </w:tcPr>
          <w:p w:rsidR="00093FF8" w:rsidRPr="0060376D" w:rsidRDefault="00093FF8">
            <w:pPr>
              <w:pStyle w:val="NormalWeb"/>
              <w:rPr>
                <w:rFonts w:eastAsiaTheme="minorEastAsia"/>
                <w:szCs w:val="22"/>
              </w:rPr>
            </w:pPr>
            <w:r w:rsidRPr="0060376D">
              <w:rPr>
                <w:szCs w:val="22"/>
              </w:rPr>
              <w:t xml:space="preserve">Okul kantininin </w:t>
            </w:r>
            <w:proofErr w:type="gramStart"/>
            <w:r w:rsidRPr="0060376D">
              <w:rPr>
                <w:szCs w:val="22"/>
              </w:rPr>
              <w:t>hijyen</w:t>
            </w:r>
            <w:proofErr w:type="gramEnd"/>
            <w:r w:rsidRPr="0060376D">
              <w:rPr>
                <w:szCs w:val="22"/>
              </w:rPr>
              <w:t xml:space="preserve"> koşullarını sağlayıp, sağlamadığını denetler ve olumsuzlukları raporlaştırır.</w:t>
            </w:r>
          </w:p>
        </w:tc>
      </w:tr>
      <w:tr w:rsidR="00093FF8" w:rsidRPr="0060376D" w:rsidTr="0060376D">
        <w:trPr>
          <w:trHeight w:val="1230"/>
        </w:trPr>
        <w:tc>
          <w:tcPr>
            <w:tcW w:w="4116" w:type="dxa"/>
            <w:vAlign w:val="center"/>
          </w:tcPr>
          <w:p w:rsidR="00093FF8" w:rsidRPr="0060376D" w:rsidRDefault="00093FF8">
            <w:pPr>
              <w:pStyle w:val="NormalWeb"/>
              <w:jc w:val="center"/>
              <w:rPr>
                <w:rFonts w:eastAsiaTheme="minorEastAsia"/>
                <w:szCs w:val="22"/>
              </w:rPr>
            </w:pPr>
            <w:r w:rsidRPr="0060376D">
              <w:rPr>
                <w:szCs w:val="22"/>
              </w:rPr>
              <w:t>Yönelme Komisyonu</w:t>
            </w:r>
          </w:p>
        </w:tc>
        <w:tc>
          <w:tcPr>
            <w:tcW w:w="5182" w:type="dxa"/>
            <w:vAlign w:val="center"/>
          </w:tcPr>
          <w:p w:rsidR="00093FF8" w:rsidRPr="0060376D" w:rsidRDefault="00093FF8">
            <w:pPr>
              <w:pStyle w:val="NormalWeb"/>
              <w:rPr>
                <w:rFonts w:eastAsiaTheme="minorEastAsia"/>
                <w:szCs w:val="22"/>
              </w:rPr>
            </w:pPr>
            <w:r w:rsidRPr="0060376D">
              <w:rPr>
                <w:szCs w:val="22"/>
              </w:rPr>
              <w:t>Eğitim öğretim yılı sonunda mezun olacak öğrencilerin kişilik ve akademik başarılarına göre uygun ortaöğretim kurumlarına yönlendirmek.</w:t>
            </w:r>
          </w:p>
        </w:tc>
      </w:tr>
      <w:tr w:rsidR="00093FF8" w:rsidRPr="0060376D" w:rsidTr="0060376D">
        <w:trPr>
          <w:trHeight w:val="1254"/>
        </w:trPr>
        <w:tc>
          <w:tcPr>
            <w:tcW w:w="4116" w:type="dxa"/>
            <w:vAlign w:val="center"/>
          </w:tcPr>
          <w:p w:rsidR="00093FF8" w:rsidRPr="0060376D" w:rsidRDefault="00093FF8">
            <w:pPr>
              <w:pStyle w:val="NormalWeb"/>
              <w:jc w:val="center"/>
              <w:rPr>
                <w:rFonts w:eastAsiaTheme="minorEastAsia"/>
                <w:szCs w:val="22"/>
              </w:rPr>
            </w:pPr>
            <w:r w:rsidRPr="0060376D">
              <w:rPr>
                <w:szCs w:val="22"/>
              </w:rPr>
              <w:t>Psikolojik Danışma ve Rehberlik Hizmetleri Yürütme Komisyonu</w:t>
            </w:r>
          </w:p>
        </w:tc>
        <w:tc>
          <w:tcPr>
            <w:tcW w:w="5182" w:type="dxa"/>
            <w:vAlign w:val="center"/>
          </w:tcPr>
          <w:p w:rsidR="00093FF8" w:rsidRPr="0060376D" w:rsidRDefault="00093FF8">
            <w:pPr>
              <w:pStyle w:val="NormalWeb"/>
              <w:rPr>
                <w:rFonts w:eastAsiaTheme="minorEastAsia"/>
                <w:szCs w:val="22"/>
              </w:rPr>
            </w:pPr>
            <w:proofErr w:type="gramStart"/>
            <w:r w:rsidRPr="0060376D">
              <w:rPr>
                <w:szCs w:val="22"/>
              </w:rPr>
              <w:t>Öğrencilerin ruhsal ve fiziksel gelişimlerini takip ederek, olumsuz durumlara karşı gerekli önlemleri almak.</w:t>
            </w:r>
            <w:proofErr w:type="gramEnd"/>
          </w:p>
        </w:tc>
      </w:tr>
    </w:tbl>
    <w:p w:rsidR="00093FF8" w:rsidRDefault="00093FF8" w:rsidP="00C677BE">
      <w:pPr>
        <w:spacing w:after="0"/>
        <w:rPr>
          <w:rFonts w:ascii="Book Antiqua" w:hAnsi="Book Antiqua"/>
        </w:rPr>
      </w:pPr>
    </w:p>
    <w:p w:rsidR="00093FF8" w:rsidRPr="0060376D" w:rsidRDefault="00093FF8" w:rsidP="0060376D">
      <w:pPr>
        <w:spacing w:after="0"/>
        <w:jc w:val="center"/>
        <w:rPr>
          <w:rFonts w:ascii="Times New Roman" w:hAnsi="Times New Roman" w:cs="Times New Roman"/>
          <w:vanish/>
          <w:sz w:val="24"/>
          <w:szCs w:val="24"/>
        </w:rPr>
      </w:pPr>
    </w:p>
    <w:p w:rsidR="00C677BE" w:rsidRPr="0060376D" w:rsidRDefault="00C677BE" w:rsidP="0060376D">
      <w:pPr>
        <w:spacing w:after="0"/>
        <w:jc w:val="center"/>
        <w:rPr>
          <w:rFonts w:ascii="Times New Roman" w:hAnsi="Times New Roman" w:cs="Times New Roman"/>
          <w:vanish/>
          <w:sz w:val="24"/>
          <w:szCs w:val="24"/>
        </w:rPr>
      </w:pPr>
    </w:p>
    <w:p w:rsidR="00407222" w:rsidRPr="0060376D" w:rsidRDefault="00AE764E" w:rsidP="0060376D">
      <w:pPr>
        <w:spacing w:line="360" w:lineRule="auto"/>
        <w:jc w:val="center"/>
        <w:rPr>
          <w:rFonts w:ascii="Times New Roman" w:hAnsi="Times New Roman" w:cs="Times New Roman"/>
          <w:b/>
          <w:sz w:val="24"/>
          <w:szCs w:val="24"/>
        </w:rPr>
      </w:pPr>
      <w:r w:rsidRPr="0060376D">
        <w:rPr>
          <w:rFonts w:ascii="Times New Roman" w:hAnsi="Times New Roman" w:cs="Times New Roman"/>
          <w:b/>
          <w:sz w:val="24"/>
          <w:szCs w:val="24"/>
        </w:rPr>
        <w:t>İNSAN KAYNAKLARI</w:t>
      </w:r>
    </w:p>
    <w:p w:rsidR="00407222" w:rsidRPr="0060376D" w:rsidRDefault="00573D23" w:rsidP="00AE764E">
      <w:pPr>
        <w:rPr>
          <w:rFonts w:ascii="Times New Roman" w:hAnsi="Times New Roman" w:cs="Times New Roman"/>
          <w:b/>
          <w:bCs/>
          <w:sz w:val="24"/>
          <w:szCs w:val="24"/>
        </w:rPr>
      </w:pPr>
      <w:r w:rsidRPr="0060376D">
        <w:rPr>
          <w:rFonts w:ascii="Times New Roman" w:hAnsi="Times New Roman" w:cs="Times New Roman"/>
          <w:b/>
          <w:bCs/>
          <w:sz w:val="24"/>
          <w:szCs w:val="24"/>
        </w:rPr>
        <w:t>Tablo</w:t>
      </w:r>
      <w:r w:rsidR="00AE764E">
        <w:rPr>
          <w:rFonts w:ascii="Times New Roman" w:hAnsi="Times New Roman" w:cs="Times New Roman"/>
          <w:b/>
          <w:bCs/>
          <w:sz w:val="24"/>
          <w:szCs w:val="24"/>
        </w:rPr>
        <w:t xml:space="preserve"> 11</w:t>
      </w:r>
      <w:r w:rsidRPr="0060376D">
        <w:rPr>
          <w:rFonts w:ascii="Times New Roman" w:hAnsi="Times New Roman" w:cs="Times New Roman"/>
          <w:b/>
          <w:bCs/>
          <w:sz w:val="24"/>
          <w:szCs w:val="24"/>
        </w:rPr>
        <w:t>.</w:t>
      </w:r>
      <w:r w:rsidR="00DF29F3" w:rsidRPr="0060376D">
        <w:rPr>
          <w:rFonts w:ascii="Times New Roman" w:hAnsi="Times New Roman" w:cs="Times New Roman"/>
          <w:b/>
          <w:bCs/>
          <w:sz w:val="24"/>
          <w:szCs w:val="24"/>
        </w:rPr>
        <w:t xml:space="preserve"> </w:t>
      </w:r>
      <w:r w:rsidR="00407222" w:rsidRPr="0060376D">
        <w:rPr>
          <w:rFonts w:ascii="Times New Roman" w:hAnsi="Times New Roman" w:cs="Times New Roman"/>
          <w:b/>
          <w:bCs/>
          <w:sz w:val="24"/>
          <w:szCs w:val="24"/>
        </w:rPr>
        <w:t>2014-2015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71"/>
        <w:gridCol w:w="2281"/>
        <w:gridCol w:w="1022"/>
        <w:gridCol w:w="1210"/>
        <w:gridCol w:w="1229"/>
      </w:tblGrid>
      <w:tr w:rsidR="00407222" w:rsidRPr="0060376D" w:rsidTr="00D61917">
        <w:trPr>
          <w:trHeight w:val="274"/>
          <w:jc w:val="center"/>
        </w:trPr>
        <w:tc>
          <w:tcPr>
            <w:tcW w:w="1171" w:type="dxa"/>
            <w:shd w:val="clear" w:color="auto" w:fill="2E74B5" w:themeFill="accent1" w:themeFillShade="BF"/>
            <w:vAlign w:val="center"/>
          </w:tcPr>
          <w:p w:rsidR="00407222" w:rsidRPr="0060376D" w:rsidRDefault="007527C7" w:rsidP="00E35003">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SIRA NO</w:t>
            </w:r>
          </w:p>
        </w:tc>
        <w:tc>
          <w:tcPr>
            <w:tcW w:w="2281" w:type="dxa"/>
            <w:shd w:val="clear" w:color="auto" w:fill="2E74B5" w:themeFill="accent1" w:themeFillShade="BF"/>
            <w:vAlign w:val="center"/>
          </w:tcPr>
          <w:p w:rsidR="00407222" w:rsidRPr="0060376D" w:rsidRDefault="00407222" w:rsidP="00E35003">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Görevi</w:t>
            </w:r>
          </w:p>
        </w:tc>
        <w:tc>
          <w:tcPr>
            <w:tcW w:w="1022" w:type="dxa"/>
            <w:shd w:val="clear" w:color="auto" w:fill="2E74B5" w:themeFill="accent1" w:themeFillShade="BF"/>
            <w:vAlign w:val="center"/>
          </w:tcPr>
          <w:p w:rsidR="00407222" w:rsidRPr="0060376D" w:rsidRDefault="00407222" w:rsidP="00E35003">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Erkek</w:t>
            </w:r>
          </w:p>
        </w:tc>
        <w:tc>
          <w:tcPr>
            <w:tcW w:w="1210" w:type="dxa"/>
            <w:shd w:val="clear" w:color="auto" w:fill="2E74B5" w:themeFill="accent1" w:themeFillShade="BF"/>
            <w:vAlign w:val="center"/>
          </w:tcPr>
          <w:p w:rsidR="00407222" w:rsidRPr="0060376D" w:rsidRDefault="00407222" w:rsidP="00E35003">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Kadın</w:t>
            </w:r>
          </w:p>
        </w:tc>
        <w:tc>
          <w:tcPr>
            <w:tcW w:w="1229" w:type="dxa"/>
            <w:shd w:val="clear" w:color="auto" w:fill="2E74B5" w:themeFill="accent1" w:themeFillShade="BF"/>
            <w:vAlign w:val="center"/>
          </w:tcPr>
          <w:p w:rsidR="00407222" w:rsidRPr="0060376D" w:rsidRDefault="00407222" w:rsidP="00E35003">
            <w:pPr>
              <w:spacing w:after="120"/>
              <w:jc w:val="center"/>
              <w:rPr>
                <w:rFonts w:ascii="Times New Roman" w:hAnsi="Times New Roman" w:cs="Times New Roman"/>
                <w:b/>
                <w:bCs/>
                <w:iCs/>
                <w:color w:val="FFFFFF" w:themeColor="background1"/>
                <w:sz w:val="24"/>
                <w:szCs w:val="24"/>
              </w:rPr>
            </w:pPr>
            <w:r w:rsidRPr="0060376D">
              <w:rPr>
                <w:rFonts w:ascii="Times New Roman" w:hAnsi="Times New Roman" w:cs="Times New Roman"/>
                <w:b/>
                <w:bCs/>
                <w:iCs/>
                <w:color w:val="FFFFFF" w:themeColor="background1"/>
                <w:sz w:val="24"/>
                <w:szCs w:val="24"/>
              </w:rPr>
              <w:t>Toplam</w:t>
            </w:r>
          </w:p>
        </w:tc>
      </w:tr>
      <w:tr w:rsidR="00407222" w:rsidRPr="0060376D" w:rsidTr="00D61917">
        <w:trPr>
          <w:trHeight w:val="260"/>
          <w:jc w:val="center"/>
        </w:trPr>
        <w:tc>
          <w:tcPr>
            <w:tcW w:w="1171" w:type="dxa"/>
            <w:shd w:val="clear" w:color="auto" w:fill="auto"/>
          </w:tcPr>
          <w:p w:rsidR="00407222" w:rsidRPr="0060376D" w:rsidRDefault="00407222"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2281" w:type="dxa"/>
            <w:shd w:val="clear" w:color="auto" w:fill="auto"/>
          </w:tcPr>
          <w:p w:rsidR="00407222" w:rsidRPr="0060376D" w:rsidRDefault="00407222"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Müdür</w:t>
            </w:r>
          </w:p>
        </w:tc>
        <w:tc>
          <w:tcPr>
            <w:tcW w:w="1022" w:type="dxa"/>
            <w:shd w:val="clear" w:color="auto" w:fill="auto"/>
            <w:vAlign w:val="center"/>
          </w:tcPr>
          <w:p w:rsidR="00407222" w:rsidRPr="0060376D" w:rsidRDefault="0051743C" w:rsidP="00E35003">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1210" w:type="dxa"/>
            <w:shd w:val="clear" w:color="auto" w:fill="auto"/>
            <w:vAlign w:val="center"/>
          </w:tcPr>
          <w:p w:rsidR="00407222" w:rsidRPr="0060376D" w:rsidRDefault="0051743C" w:rsidP="00E35003">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1229" w:type="dxa"/>
            <w:shd w:val="clear" w:color="auto" w:fill="auto"/>
            <w:vAlign w:val="center"/>
          </w:tcPr>
          <w:p w:rsidR="00407222" w:rsidRPr="0060376D" w:rsidRDefault="0051743C" w:rsidP="00E35003">
            <w:pPr>
              <w:spacing w:after="120"/>
              <w:jc w:val="center"/>
              <w:rPr>
                <w:rFonts w:ascii="Times New Roman" w:hAnsi="Times New Roman" w:cs="Times New Roman"/>
                <w:bCs/>
                <w:iCs/>
                <w:sz w:val="24"/>
                <w:szCs w:val="24"/>
              </w:rPr>
            </w:pPr>
            <w:r w:rsidRPr="0060376D">
              <w:rPr>
                <w:rFonts w:ascii="Times New Roman" w:hAnsi="Times New Roman" w:cs="Times New Roman"/>
                <w:bCs/>
                <w:iCs/>
                <w:sz w:val="24"/>
                <w:szCs w:val="24"/>
              </w:rPr>
              <w:t>1</w:t>
            </w:r>
          </w:p>
        </w:tc>
      </w:tr>
      <w:tr w:rsidR="00407222" w:rsidRPr="0060376D" w:rsidTr="00D61917">
        <w:trPr>
          <w:trHeight w:val="258"/>
          <w:jc w:val="center"/>
        </w:trPr>
        <w:tc>
          <w:tcPr>
            <w:tcW w:w="1171" w:type="dxa"/>
            <w:tcBorders>
              <w:bottom w:val="single" w:sz="6" w:space="0" w:color="000000"/>
            </w:tcBorders>
            <w:shd w:val="clear" w:color="auto" w:fill="auto"/>
          </w:tcPr>
          <w:p w:rsidR="00407222" w:rsidRPr="0060376D" w:rsidRDefault="00407222" w:rsidP="00407222">
            <w:pPr>
              <w:spacing w:after="120"/>
              <w:jc w:val="center"/>
              <w:rPr>
                <w:rFonts w:ascii="Times New Roman" w:hAnsi="Times New Roman" w:cs="Times New Roman"/>
                <w:bCs/>
                <w:iCs/>
                <w:sz w:val="24"/>
                <w:szCs w:val="24"/>
              </w:rPr>
            </w:pPr>
            <w:r w:rsidRPr="0060376D">
              <w:rPr>
                <w:rFonts w:ascii="Times New Roman" w:hAnsi="Times New Roman" w:cs="Times New Roman"/>
                <w:bCs/>
                <w:iCs/>
                <w:sz w:val="24"/>
                <w:szCs w:val="24"/>
              </w:rPr>
              <w:t>2</w:t>
            </w:r>
          </w:p>
        </w:tc>
        <w:tc>
          <w:tcPr>
            <w:tcW w:w="2281" w:type="dxa"/>
            <w:tcBorders>
              <w:bottom w:val="single" w:sz="6" w:space="0" w:color="000000"/>
            </w:tcBorders>
            <w:shd w:val="clear" w:color="auto" w:fill="auto"/>
          </w:tcPr>
          <w:p w:rsidR="00407222" w:rsidRPr="0060376D" w:rsidRDefault="00407222"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Müdür Yardımcısı</w:t>
            </w:r>
          </w:p>
        </w:tc>
        <w:tc>
          <w:tcPr>
            <w:tcW w:w="1022" w:type="dxa"/>
            <w:tcBorders>
              <w:bottom w:val="single" w:sz="6" w:space="0" w:color="000000"/>
            </w:tcBorders>
            <w:shd w:val="clear" w:color="auto" w:fill="auto"/>
            <w:vAlign w:val="center"/>
          </w:tcPr>
          <w:p w:rsidR="00407222" w:rsidRPr="0060376D" w:rsidRDefault="0051743C" w:rsidP="00E35003">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3</w:t>
            </w:r>
          </w:p>
        </w:tc>
        <w:tc>
          <w:tcPr>
            <w:tcW w:w="1210" w:type="dxa"/>
            <w:tcBorders>
              <w:bottom w:val="single" w:sz="6" w:space="0" w:color="000000"/>
            </w:tcBorders>
            <w:shd w:val="clear" w:color="auto" w:fill="auto"/>
            <w:vAlign w:val="center"/>
          </w:tcPr>
          <w:p w:rsidR="00407222" w:rsidRPr="0060376D" w:rsidRDefault="0051743C" w:rsidP="00E35003">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1229" w:type="dxa"/>
            <w:tcBorders>
              <w:bottom w:val="single" w:sz="6" w:space="0" w:color="000000"/>
            </w:tcBorders>
            <w:shd w:val="clear" w:color="auto" w:fill="auto"/>
            <w:vAlign w:val="center"/>
          </w:tcPr>
          <w:p w:rsidR="00407222" w:rsidRPr="0060376D" w:rsidRDefault="0051743C" w:rsidP="00E35003">
            <w:pPr>
              <w:spacing w:after="120"/>
              <w:jc w:val="center"/>
              <w:rPr>
                <w:rFonts w:ascii="Times New Roman" w:hAnsi="Times New Roman" w:cs="Times New Roman"/>
                <w:bCs/>
                <w:iCs/>
                <w:sz w:val="24"/>
                <w:szCs w:val="24"/>
              </w:rPr>
            </w:pPr>
            <w:r w:rsidRPr="0060376D">
              <w:rPr>
                <w:rFonts w:ascii="Times New Roman" w:hAnsi="Times New Roman" w:cs="Times New Roman"/>
                <w:bCs/>
                <w:iCs/>
                <w:sz w:val="24"/>
                <w:szCs w:val="24"/>
              </w:rPr>
              <w:t>4</w:t>
            </w:r>
          </w:p>
        </w:tc>
      </w:tr>
      <w:tr w:rsidR="00D61917" w:rsidRPr="0060376D" w:rsidTr="00D61917">
        <w:trPr>
          <w:trHeight w:val="258"/>
          <w:jc w:val="center"/>
        </w:trPr>
        <w:tc>
          <w:tcPr>
            <w:tcW w:w="3452" w:type="dxa"/>
            <w:gridSpan w:val="2"/>
            <w:shd w:val="clear" w:color="auto" w:fill="D9D9D9" w:themeFill="background1" w:themeFillShade="D9"/>
          </w:tcPr>
          <w:p w:rsidR="00D61917" w:rsidRPr="0060376D" w:rsidRDefault="00D61917" w:rsidP="00D61917">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TOPLAM</w:t>
            </w:r>
          </w:p>
        </w:tc>
        <w:tc>
          <w:tcPr>
            <w:tcW w:w="1022" w:type="dxa"/>
            <w:shd w:val="clear" w:color="auto" w:fill="D9D9D9" w:themeFill="background1" w:themeFillShade="D9"/>
          </w:tcPr>
          <w:p w:rsidR="00D61917" w:rsidRPr="0060376D" w:rsidRDefault="0051743C" w:rsidP="00835DED">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4</w:t>
            </w:r>
          </w:p>
        </w:tc>
        <w:tc>
          <w:tcPr>
            <w:tcW w:w="1210" w:type="dxa"/>
            <w:shd w:val="clear" w:color="auto" w:fill="D9D9D9" w:themeFill="background1" w:themeFillShade="D9"/>
          </w:tcPr>
          <w:p w:rsidR="00D61917" w:rsidRPr="0060376D" w:rsidRDefault="0051743C" w:rsidP="00835DED">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1</w:t>
            </w:r>
          </w:p>
        </w:tc>
        <w:tc>
          <w:tcPr>
            <w:tcW w:w="1229" w:type="dxa"/>
            <w:shd w:val="clear" w:color="auto" w:fill="D9D9D9" w:themeFill="background1" w:themeFillShade="D9"/>
          </w:tcPr>
          <w:p w:rsidR="00D61917" w:rsidRPr="0060376D" w:rsidRDefault="0051743C" w:rsidP="00D61917">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5</w:t>
            </w:r>
          </w:p>
        </w:tc>
      </w:tr>
    </w:tbl>
    <w:p w:rsidR="0060376D" w:rsidRDefault="0060376D" w:rsidP="00B466E1">
      <w:pPr>
        <w:spacing w:after="0" w:line="240" w:lineRule="auto"/>
        <w:jc w:val="both"/>
        <w:rPr>
          <w:rFonts w:ascii="Times New Roman" w:hAnsi="Times New Roman" w:cs="Times New Roman"/>
          <w:b/>
          <w:bCs/>
          <w:sz w:val="24"/>
          <w:szCs w:val="24"/>
        </w:rPr>
      </w:pPr>
    </w:p>
    <w:p w:rsidR="00407222" w:rsidRDefault="00703B6D" w:rsidP="00B466E1">
      <w:pPr>
        <w:spacing w:after="0" w:line="240" w:lineRule="auto"/>
        <w:jc w:val="both"/>
        <w:rPr>
          <w:rFonts w:ascii="Times New Roman" w:hAnsi="Times New Roman" w:cs="Times New Roman"/>
          <w:b/>
          <w:bCs/>
          <w:sz w:val="24"/>
          <w:szCs w:val="24"/>
        </w:rPr>
      </w:pPr>
      <w:r w:rsidRPr="0060376D">
        <w:rPr>
          <w:rFonts w:ascii="Times New Roman" w:hAnsi="Times New Roman" w:cs="Times New Roman"/>
          <w:b/>
          <w:bCs/>
          <w:sz w:val="24"/>
          <w:szCs w:val="24"/>
        </w:rPr>
        <w:t>Tablo</w:t>
      </w:r>
      <w:r w:rsidR="00D61917" w:rsidRPr="0060376D">
        <w:rPr>
          <w:rFonts w:ascii="Times New Roman" w:hAnsi="Times New Roman" w:cs="Times New Roman"/>
          <w:b/>
          <w:bCs/>
          <w:sz w:val="24"/>
          <w:szCs w:val="24"/>
        </w:rPr>
        <w:t xml:space="preserve"> </w:t>
      </w:r>
      <w:r w:rsidR="00AE764E">
        <w:rPr>
          <w:rFonts w:ascii="Times New Roman" w:hAnsi="Times New Roman" w:cs="Times New Roman"/>
          <w:b/>
          <w:bCs/>
          <w:sz w:val="24"/>
          <w:szCs w:val="24"/>
        </w:rPr>
        <w:t>12</w:t>
      </w:r>
      <w:r w:rsidR="00D61917" w:rsidRPr="0060376D">
        <w:rPr>
          <w:rFonts w:ascii="Times New Roman" w:hAnsi="Times New Roman" w:cs="Times New Roman"/>
          <w:b/>
          <w:bCs/>
          <w:sz w:val="24"/>
          <w:szCs w:val="24"/>
        </w:rPr>
        <w:t xml:space="preserve">. </w:t>
      </w:r>
      <w:r w:rsidR="00407222" w:rsidRPr="0060376D">
        <w:rPr>
          <w:rFonts w:ascii="Times New Roman" w:hAnsi="Times New Roman" w:cs="Times New Roman"/>
          <w:b/>
          <w:bCs/>
          <w:sz w:val="24"/>
          <w:szCs w:val="24"/>
        </w:rPr>
        <w:t>2014 Yılı K</w:t>
      </w:r>
      <w:r w:rsidR="00B466E1" w:rsidRPr="0060376D">
        <w:rPr>
          <w:rFonts w:ascii="Times New Roman" w:hAnsi="Times New Roman" w:cs="Times New Roman"/>
          <w:b/>
          <w:bCs/>
          <w:sz w:val="24"/>
          <w:szCs w:val="24"/>
        </w:rPr>
        <w:t>urumdaki Mevcut Öğretmen Sayısı</w:t>
      </w:r>
    </w:p>
    <w:p w:rsidR="0060376D" w:rsidRPr="0060376D" w:rsidRDefault="0060376D" w:rsidP="00B466E1">
      <w:pPr>
        <w:spacing w:after="0" w:line="240" w:lineRule="auto"/>
        <w:jc w:val="both"/>
        <w:rPr>
          <w:rFonts w:ascii="Times New Roman" w:hAnsi="Times New Roman" w:cs="Times New Roman"/>
          <w:b/>
          <w:bCs/>
          <w:sz w:val="24"/>
          <w:szCs w:val="24"/>
        </w:rPr>
      </w:pP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03"/>
        <w:gridCol w:w="3048"/>
        <w:gridCol w:w="1110"/>
        <w:gridCol w:w="1072"/>
        <w:gridCol w:w="1169"/>
      </w:tblGrid>
      <w:tr w:rsidR="00703B6D" w:rsidRPr="0060376D" w:rsidTr="00D61917">
        <w:trPr>
          <w:trHeight w:val="273"/>
          <w:jc w:val="center"/>
        </w:trPr>
        <w:tc>
          <w:tcPr>
            <w:tcW w:w="423" w:type="pct"/>
            <w:shd w:val="clear" w:color="auto" w:fill="2E74B5" w:themeFill="accent1" w:themeFillShade="BF"/>
            <w:vAlign w:val="center"/>
          </w:tcPr>
          <w:p w:rsidR="00407222" w:rsidRPr="0060376D" w:rsidRDefault="00D61917" w:rsidP="00D61917">
            <w:pPr>
              <w:spacing w:after="0"/>
              <w:jc w:val="center"/>
              <w:rPr>
                <w:rFonts w:ascii="Times New Roman" w:hAnsi="Times New Roman" w:cs="Times New Roman"/>
                <w:bCs/>
                <w:color w:val="FFFFFF" w:themeColor="background1"/>
                <w:sz w:val="24"/>
                <w:szCs w:val="24"/>
              </w:rPr>
            </w:pPr>
            <w:r w:rsidRPr="0060376D">
              <w:rPr>
                <w:rFonts w:ascii="Times New Roman" w:hAnsi="Times New Roman" w:cs="Times New Roman"/>
                <w:bCs/>
                <w:color w:val="FFFFFF" w:themeColor="background1"/>
                <w:sz w:val="24"/>
                <w:szCs w:val="24"/>
              </w:rPr>
              <w:t>Sıra No</w:t>
            </w:r>
          </w:p>
        </w:tc>
        <w:tc>
          <w:tcPr>
            <w:tcW w:w="2179" w:type="pct"/>
            <w:shd w:val="clear" w:color="auto" w:fill="2E74B5" w:themeFill="accent1" w:themeFillShade="BF"/>
            <w:vAlign w:val="center"/>
          </w:tcPr>
          <w:p w:rsidR="00407222" w:rsidRPr="0060376D" w:rsidRDefault="00407222" w:rsidP="00D61917">
            <w:pPr>
              <w:spacing w:after="0"/>
              <w:jc w:val="center"/>
              <w:rPr>
                <w:rFonts w:ascii="Times New Roman" w:hAnsi="Times New Roman" w:cs="Times New Roman"/>
                <w:bCs/>
                <w:color w:val="FFFFFF" w:themeColor="background1"/>
                <w:sz w:val="24"/>
                <w:szCs w:val="24"/>
              </w:rPr>
            </w:pPr>
            <w:r w:rsidRPr="0060376D">
              <w:rPr>
                <w:rFonts w:ascii="Times New Roman" w:hAnsi="Times New Roman" w:cs="Times New Roman"/>
                <w:bCs/>
                <w:color w:val="FFFFFF" w:themeColor="background1"/>
                <w:sz w:val="24"/>
                <w:szCs w:val="24"/>
              </w:rPr>
              <w:t>Branşı</w:t>
            </w:r>
          </w:p>
        </w:tc>
        <w:tc>
          <w:tcPr>
            <w:tcW w:w="795" w:type="pct"/>
            <w:shd w:val="clear" w:color="auto" w:fill="2E74B5" w:themeFill="accent1" w:themeFillShade="BF"/>
            <w:vAlign w:val="center"/>
          </w:tcPr>
          <w:p w:rsidR="00407222" w:rsidRPr="0060376D" w:rsidRDefault="00407222" w:rsidP="00D61917">
            <w:pPr>
              <w:spacing w:after="0"/>
              <w:jc w:val="center"/>
              <w:rPr>
                <w:rFonts w:ascii="Times New Roman" w:hAnsi="Times New Roman" w:cs="Times New Roman"/>
                <w:bCs/>
                <w:color w:val="FFFFFF" w:themeColor="background1"/>
                <w:sz w:val="24"/>
                <w:szCs w:val="24"/>
              </w:rPr>
            </w:pPr>
            <w:r w:rsidRPr="0060376D">
              <w:rPr>
                <w:rFonts w:ascii="Times New Roman" w:hAnsi="Times New Roman" w:cs="Times New Roman"/>
                <w:bCs/>
                <w:color w:val="FFFFFF" w:themeColor="background1"/>
                <w:sz w:val="24"/>
                <w:szCs w:val="24"/>
              </w:rPr>
              <w:t>Erkek</w:t>
            </w:r>
          </w:p>
        </w:tc>
        <w:tc>
          <w:tcPr>
            <w:tcW w:w="767" w:type="pct"/>
            <w:shd w:val="clear" w:color="auto" w:fill="2E74B5" w:themeFill="accent1" w:themeFillShade="BF"/>
            <w:vAlign w:val="center"/>
          </w:tcPr>
          <w:p w:rsidR="00407222" w:rsidRPr="0060376D" w:rsidRDefault="00407222" w:rsidP="00D61917">
            <w:pPr>
              <w:spacing w:after="0"/>
              <w:jc w:val="center"/>
              <w:rPr>
                <w:rFonts w:ascii="Times New Roman" w:hAnsi="Times New Roman" w:cs="Times New Roman"/>
                <w:bCs/>
                <w:color w:val="FFFFFF" w:themeColor="background1"/>
                <w:sz w:val="24"/>
                <w:szCs w:val="24"/>
              </w:rPr>
            </w:pPr>
            <w:r w:rsidRPr="0060376D">
              <w:rPr>
                <w:rFonts w:ascii="Times New Roman" w:hAnsi="Times New Roman" w:cs="Times New Roman"/>
                <w:bCs/>
                <w:color w:val="FFFFFF" w:themeColor="background1"/>
                <w:sz w:val="24"/>
                <w:szCs w:val="24"/>
              </w:rPr>
              <w:t>Kadın</w:t>
            </w:r>
          </w:p>
        </w:tc>
        <w:tc>
          <w:tcPr>
            <w:tcW w:w="836" w:type="pct"/>
            <w:shd w:val="clear" w:color="auto" w:fill="2E74B5" w:themeFill="accent1" w:themeFillShade="BF"/>
            <w:vAlign w:val="center"/>
          </w:tcPr>
          <w:p w:rsidR="00407222" w:rsidRPr="0060376D" w:rsidRDefault="00407222" w:rsidP="00D61917">
            <w:pPr>
              <w:spacing w:after="0"/>
              <w:jc w:val="center"/>
              <w:rPr>
                <w:rFonts w:ascii="Times New Roman" w:hAnsi="Times New Roman" w:cs="Times New Roman"/>
                <w:bCs/>
                <w:iCs/>
                <w:color w:val="FFFFFF" w:themeColor="background1"/>
                <w:sz w:val="24"/>
                <w:szCs w:val="24"/>
              </w:rPr>
            </w:pPr>
            <w:r w:rsidRPr="0060376D">
              <w:rPr>
                <w:rFonts w:ascii="Times New Roman" w:hAnsi="Times New Roman" w:cs="Times New Roman"/>
                <w:bCs/>
                <w:iCs/>
                <w:color w:val="FFFFFF" w:themeColor="background1"/>
                <w:sz w:val="24"/>
                <w:szCs w:val="24"/>
              </w:rPr>
              <w:t>Toplam</w:t>
            </w:r>
          </w:p>
        </w:tc>
      </w:tr>
      <w:tr w:rsidR="00703B6D" w:rsidRPr="0060376D" w:rsidTr="00D61917">
        <w:trPr>
          <w:trHeight w:val="259"/>
          <w:jc w:val="center"/>
        </w:trPr>
        <w:tc>
          <w:tcPr>
            <w:tcW w:w="423" w:type="pct"/>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2179" w:type="pct"/>
            <w:shd w:val="clear" w:color="auto" w:fill="auto"/>
          </w:tcPr>
          <w:p w:rsidR="00407222" w:rsidRPr="0060376D" w:rsidRDefault="00D61917" w:rsidP="00407222">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Sınıf Öğretmeni</w:t>
            </w:r>
          </w:p>
        </w:tc>
        <w:tc>
          <w:tcPr>
            <w:tcW w:w="795" w:type="pct"/>
            <w:shd w:val="clear" w:color="auto" w:fill="auto"/>
          </w:tcPr>
          <w:p w:rsidR="00407222" w:rsidRPr="0060376D" w:rsidRDefault="00D2059A" w:rsidP="003A36F0">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15</w:t>
            </w:r>
          </w:p>
        </w:tc>
        <w:tc>
          <w:tcPr>
            <w:tcW w:w="767" w:type="pct"/>
            <w:shd w:val="clear" w:color="auto" w:fill="auto"/>
          </w:tcPr>
          <w:p w:rsidR="00407222" w:rsidRPr="0060376D" w:rsidRDefault="00D2059A" w:rsidP="00A26014">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41</w:t>
            </w:r>
          </w:p>
        </w:tc>
        <w:tc>
          <w:tcPr>
            <w:tcW w:w="836" w:type="pct"/>
            <w:shd w:val="clear" w:color="auto" w:fill="auto"/>
          </w:tcPr>
          <w:p w:rsidR="00407222" w:rsidRPr="0060376D" w:rsidRDefault="00D2059A"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56</w:t>
            </w:r>
          </w:p>
        </w:tc>
      </w:tr>
      <w:tr w:rsidR="00703B6D" w:rsidRPr="0060376D" w:rsidTr="00D61917">
        <w:trPr>
          <w:trHeight w:val="273"/>
          <w:jc w:val="center"/>
        </w:trPr>
        <w:tc>
          <w:tcPr>
            <w:tcW w:w="423" w:type="pct"/>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2</w:t>
            </w:r>
          </w:p>
        </w:tc>
        <w:tc>
          <w:tcPr>
            <w:tcW w:w="2179" w:type="pct"/>
            <w:shd w:val="clear" w:color="auto" w:fill="auto"/>
          </w:tcPr>
          <w:p w:rsidR="00407222" w:rsidRPr="0060376D" w:rsidRDefault="00407222" w:rsidP="00D61917">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İ</w:t>
            </w:r>
            <w:r w:rsidR="00D61917" w:rsidRPr="0060376D">
              <w:rPr>
                <w:rFonts w:ascii="Times New Roman" w:hAnsi="Times New Roman" w:cs="Times New Roman"/>
                <w:bCs/>
                <w:sz w:val="24"/>
                <w:szCs w:val="24"/>
              </w:rPr>
              <w:t>ngilizce</w:t>
            </w:r>
          </w:p>
        </w:tc>
        <w:tc>
          <w:tcPr>
            <w:tcW w:w="795"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767"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3</w:t>
            </w:r>
          </w:p>
        </w:tc>
        <w:tc>
          <w:tcPr>
            <w:tcW w:w="836" w:type="pct"/>
            <w:shd w:val="clear" w:color="auto" w:fill="auto"/>
          </w:tcPr>
          <w:p w:rsidR="00407222" w:rsidRPr="0060376D" w:rsidRDefault="0051743C"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3</w:t>
            </w:r>
          </w:p>
        </w:tc>
      </w:tr>
      <w:tr w:rsidR="00703B6D" w:rsidRPr="0060376D" w:rsidTr="00D61917">
        <w:trPr>
          <w:trHeight w:val="273"/>
          <w:jc w:val="center"/>
        </w:trPr>
        <w:tc>
          <w:tcPr>
            <w:tcW w:w="423" w:type="pct"/>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3</w:t>
            </w:r>
          </w:p>
        </w:tc>
        <w:tc>
          <w:tcPr>
            <w:tcW w:w="2179" w:type="pct"/>
            <w:shd w:val="clear" w:color="auto" w:fill="auto"/>
          </w:tcPr>
          <w:p w:rsidR="00407222" w:rsidRPr="0060376D" w:rsidRDefault="00D61917" w:rsidP="00D61917">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Din Kültürü ve Ahlak Bilgisi</w:t>
            </w:r>
          </w:p>
        </w:tc>
        <w:tc>
          <w:tcPr>
            <w:tcW w:w="795" w:type="pct"/>
            <w:shd w:val="clear" w:color="auto" w:fill="auto"/>
          </w:tcPr>
          <w:p w:rsidR="00407222" w:rsidRPr="0060376D" w:rsidRDefault="00D2059A"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767" w:type="pct"/>
            <w:shd w:val="clear" w:color="auto" w:fill="auto"/>
          </w:tcPr>
          <w:p w:rsidR="00407222" w:rsidRPr="0060376D" w:rsidRDefault="00D2059A"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836" w:type="pct"/>
            <w:shd w:val="clear" w:color="auto" w:fill="auto"/>
          </w:tcPr>
          <w:p w:rsidR="00407222" w:rsidRPr="0060376D" w:rsidRDefault="0051743C"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1</w:t>
            </w:r>
          </w:p>
        </w:tc>
      </w:tr>
      <w:tr w:rsidR="00703B6D" w:rsidRPr="0060376D" w:rsidTr="00D61917">
        <w:trPr>
          <w:trHeight w:val="273"/>
          <w:jc w:val="center"/>
        </w:trPr>
        <w:tc>
          <w:tcPr>
            <w:tcW w:w="423" w:type="pct"/>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4</w:t>
            </w:r>
          </w:p>
        </w:tc>
        <w:tc>
          <w:tcPr>
            <w:tcW w:w="2179" w:type="pct"/>
            <w:shd w:val="clear" w:color="auto" w:fill="auto"/>
          </w:tcPr>
          <w:p w:rsidR="00407222" w:rsidRPr="0060376D" w:rsidRDefault="00D61917" w:rsidP="00A26014">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Rehber Öğretmen</w:t>
            </w:r>
          </w:p>
        </w:tc>
        <w:tc>
          <w:tcPr>
            <w:tcW w:w="795"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767"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1</w:t>
            </w:r>
          </w:p>
        </w:tc>
        <w:tc>
          <w:tcPr>
            <w:tcW w:w="836" w:type="pct"/>
            <w:shd w:val="clear" w:color="auto" w:fill="auto"/>
          </w:tcPr>
          <w:p w:rsidR="00407222" w:rsidRPr="0060376D" w:rsidRDefault="0051743C"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1</w:t>
            </w:r>
          </w:p>
        </w:tc>
      </w:tr>
      <w:tr w:rsidR="00703B6D" w:rsidRPr="0060376D" w:rsidTr="00D61917">
        <w:trPr>
          <w:trHeight w:val="273"/>
          <w:jc w:val="center"/>
        </w:trPr>
        <w:tc>
          <w:tcPr>
            <w:tcW w:w="423" w:type="pct"/>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5</w:t>
            </w:r>
          </w:p>
        </w:tc>
        <w:tc>
          <w:tcPr>
            <w:tcW w:w="2179" w:type="pct"/>
            <w:shd w:val="clear" w:color="auto" w:fill="auto"/>
          </w:tcPr>
          <w:p w:rsidR="00407222" w:rsidRPr="0060376D" w:rsidRDefault="00D61917" w:rsidP="00407222">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Özel Eğitim Öğretmeni</w:t>
            </w:r>
          </w:p>
        </w:tc>
        <w:tc>
          <w:tcPr>
            <w:tcW w:w="795"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2</w:t>
            </w:r>
          </w:p>
        </w:tc>
        <w:tc>
          <w:tcPr>
            <w:tcW w:w="767" w:type="pct"/>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836" w:type="pct"/>
            <w:shd w:val="clear" w:color="auto" w:fill="auto"/>
          </w:tcPr>
          <w:p w:rsidR="00407222" w:rsidRPr="0060376D" w:rsidRDefault="0051743C"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2</w:t>
            </w:r>
          </w:p>
        </w:tc>
      </w:tr>
      <w:tr w:rsidR="00703B6D" w:rsidRPr="0060376D" w:rsidTr="00D61917">
        <w:trPr>
          <w:trHeight w:val="273"/>
          <w:jc w:val="center"/>
        </w:trPr>
        <w:tc>
          <w:tcPr>
            <w:tcW w:w="423" w:type="pct"/>
            <w:tcBorders>
              <w:bottom w:val="single" w:sz="6" w:space="0" w:color="000000"/>
            </w:tcBorders>
            <w:shd w:val="clear" w:color="auto" w:fill="auto"/>
          </w:tcPr>
          <w:p w:rsidR="00407222" w:rsidRPr="0060376D" w:rsidRDefault="00407222"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6</w:t>
            </w:r>
          </w:p>
        </w:tc>
        <w:tc>
          <w:tcPr>
            <w:tcW w:w="2179" w:type="pct"/>
            <w:tcBorders>
              <w:bottom w:val="single" w:sz="6" w:space="0" w:color="000000"/>
            </w:tcBorders>
            <w:shd w:val="clear" w:color="auto" w:fill="auto"/>
          </w:tcPr>
          <w:p w:rsidR="00407222" w:rsidRPr="0060376D" w:rsidRDefault="00D61917" w:rsidP="00017653">
            <w:pPr>
              <w:spacing w:after="0"/>
              <w:jc w:val="both"/>
              <w:rPr>
                <w:rFonts w:ascii="Times New Roman" w:hAnsi="Times New Roman" w:cs="Times New Roman"/>
                <w:bCs/>
                <w:sz w:val="24"/>
                <w:szCs w:val="24"/>
              </w:rPr>
            </w:pPr>
            <w:r w:rsidRPr="0060376D">
              <w:rPr>
                <w:rFonts w:ascii="Times New Roman" w:hAnsi="Times New Roman" w:cs="Times New Roman"/>
                <w:bCs/>
                <w:sz w:val="24"/>
                <w:szCs w:val="24"/>
              </w:rPr>
              <w:t>Okul Öncesi Öğretmeni</w:t>
            </w:r>
          </w:p>
        </w:tc>
        <w:tc>
          <w:tcPr>
            <w:tcW w:w="795" w:type="pct"/>
            <w:tcBorders>
              <w:bottom w:val="single" w:sz="6" w:space="0" w:color="000000"/>
            </w:tcBorders>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w:t>
            </w:r>
          </w:p>
        </w:tc>
        <w:tc>
          <w:tcPr>
            <w:tcW w:w="767" w:type="pct"/>
            <w:tcBorders>
              <w:bottom w:val="single" w:sz="6" w:space="0" w:color="000000"/>
            </w:tcBorders>
            <w:shd w:val="clear" w:color="auto" w:fill="auto"/>
          </w:tcPr>
          <w:p w:rsidR="00407222" w:rsidRPr="0060376D" w:rsidRDefault="0051743C" w:rsidP="00407222">
            <w:pPr>
              <w:spacing w:after="0"/>
              <w:jc w:val="center"/>
              <w:rPr>
                <w:rFonts w:ascii="Times New Roman" w:hAnsi="Times New Roman" w:cs="Times New Roman"/>
                <w:bCs/>
                <w:sz w:val="24"/>
                <w:szCs w:val="24"/>
              </w:rPr>
            </w:pPr>
            <w:r w:rsidRPr="0060376D">
              <w:rPr>
                <w:rFonts w:ascii="Times New Roman" w:hAnsi="Times New Roman" w:cs="Times New Roman"/>
                <w:bCs/>
                <w:sz w:val="24"/>
                <w:szCs w:val="24"/>
              </w:rPr>
              <w:t>6</w:t>
            </w:r>
          </w:p>
        </w:tc>
        <w:tc>
          <w:tcPr>
            <w:tcW w:w="836" w:type="pct"/>
            <w:tcBorders>
              <w:bottom w:val="single" w:sz="6" w:space="0" w:color="000000"/>
            </w:tcBorders>
            <w:shd w:val="clear" w:color="auto" w:fill="auto"/>
          </w:tcPr>
          <w:p w:rsidR="00407222" w:rsidRPr="0060376D" w:rsidRDefault="0051743C" w:rsidP="00407222">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6</w:t>
            </w:r>
          </w:p>
        </w:tc>
      </w:tr>
      <w:tr w:rsidR="00703B6D" w:rsidRPr="0060376D" w:rsidTr="00D61917">
        <w:trPr>
          <w:trHeight w:val="273"/>
          <w:jc w:val="center"/>
        </w:trPr>
        <w:tc>
          <w:tcPr>
            <w:tcW w:w="2602" w:type="pct"/>
            <w:gridSpan w:val="2"/>
            <w:shd w:val="clear" w:color="auto" w:fill="D9D9D9" w:themeFill="background1" w:themeFillShade="D9"/>
          </w:tcPr>
          <w:p w:rsidR="00407222" w:rsidRPr="0060376D" w:rsidRDefault="00407222" w:rsidP="00D61917">
            <w:pPr>
              <w:spacing w:after="0"/>
              <w:jc w:val="center"/>
              <w:rPr>
                <w:rFonts w:ascii="Times New Roman" w:hAnsi="Times New Roman" w:cs="Times New Roman"/>
                <w:bCs/>
                <w:iCs/>
                <w:sz w:val="24"/>
                <w:szCs w:val="24"/>
              </w:rPr>
            </w:pPr>
            <w:bookmarkStart w:id="49" w:name="_GoBack"/>
            <w:bookmarkEnd w:id="49"/>
            <w:r w:rsidRPr="0060376D">
              <w:rPr>
                <w:rFonts w:ascii="Times New Roman" w:hAnsi="Times New Roman" w:cs="Times New Roman"/>
                <w:bCs/>
                <w:iCs/>
                <w:sz w:val="24"/>
                <w:szCs w:val="24"/>
              </w:rPr>
              <w:t>TOPLAM</w:t>
            </w:r>
          </w:p>
        </w:tc>
        <w:tc>
          <w:tcPr>
            <w:tcW w:w="795" w:type="pct"/>
            <w:shd w:val="clear" w:color="auto" w:fill="D9D9D9" w:themeFill="background1" w:themeFillShade="D9"/>
          </w:tcPr>
          <w:p w:rsidR="00407222" w:rsidRPr="0060376D" w:rsidRDefault="00D2059A" w:rsidP="003A36F0">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17</w:t>
            </w:r>
          </w:p>
        </w:tc>
        <w:tc>
          <w:tcPr>
            <w:tcW w:w="767" w:type="pct"/>
            <w:shd w:val="clear" w:color="auto" w:fill="D9D9D9" w:themeFill="background1" w:themeFillShade="D9"/>
          </w:tcPr>
          <w:p w:rsidR="00407222" w:rsidRPr="0060376D" w:rsidRDefault="00D2059A" w:rsidP="003A36F0">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52</w:t>
            </w:r>
          </w:p>
        </w:tc>
        <w:tc>
          <w:tcPr>
            <w:tcW w:w="836" w:type="pct"/>
            <w:shd w:val="clear" w:color="auto" w:fill="D9D9D9" w:themeFill="background1" w:themeFillShade="D9"/>
          </w:tcPr>
          <w:p w:rsidR="00407222" w:rsidRPr="0060376D" w:rsidRDefault="00D2059A" w:rsidP="002615EA">
            <w:pPr>
              <w:spacing w:after="0"/>
              <w:jc w:val="center"/>
              <w:rPr>
                <w:rFonts w:ascii="Times New Roman" w:hAnsi="Times New Roman" w:cs="Times New Roman"/>
                <w:bCs/>
                <w:iCs/>
                <w:sz w:val="24"/>
                <w:szCs w:val="24"/>
              </w:rPr>
            </w:pPr>
            <w:r w:rsidRPr="0060376D">
              <w:rPr>
                <w:rFonts w:ascii="Times New Roman" w:hAnsi="Times New Roman" w:cs="Times New Roman"/>
                <w:bCs/>
                <w:iCs/>
                <w:sz w:val="24"/>
                <w:szCs w:val="24"/>
              </w:rPr>
              <w:t>69</w:t>
            </w:r>
          </w:p>
        </w:tc>
      </w:tr>
    </w:tbl>
    <w:p w:rsidR="0060376D" w:rsidRDefault="0060376D" w:rsidP="00B466E1">
      <w:pPr>
        <w:spacing w:after="0" w:line="240" w:lineRule="auto"/>
        <w:jc w:val="both"/>
        <w:rPr>
          <w:rFonts w:ascii="Times New Roman" w:hAnsi="Times New Roman" w:cs="Times New Roman"/>
          <w:b/>
          <w:bCs/>
          <w:sz w:val="24"/>
          <w:szCs w:val="24"/>
        </w:rPr>
      </w:pPr>
    </w:p>
    <w:p w:rsidR="00407222" w:rsidRDefault="00703B6D" w:rsidP="00B466E1">
      <w:pPr>
        <w:spacing w:after="0" w:line="240" w:lineRule="auto"/>
        <w:jc w:val="both"/>
        <w:rPr>
          <w:rFonts w:ascii="Times New Roman" w:hAnsi="Times New Roman" w:cs="Times New Roman"/>
          <w:b/>
          <w:bCs/>
          <w:sz w:val="24"/>
          <w:szCs w:val="24"/>
        </w:rPr>
      </w:pPr>
      <w:r w:rsidRPr="0060376D">
        <w:rPr>
          <w:rFonts w:ascii="Times New Roman" w:hAnsi="Times New Roman" w:cs="Times New Roman"/>
          <w:b/>
          <w:bCs/>
          <w:sz w:val="24"/>
          <w:szCs w:val="24"/>
        </w:rPr>
        <w:t>Tablo</w:t>
      </w:r>
      <w:r w:rsidR="00AE764E">
        <w:rPr>
          <w:rFonts w:ascii="Times New Roman" w:hAnsi="Times New Roman" w:cs="Times New Roman"/>
          <w:b/>
          <w:bCs/>
          <w:sz w:val="24"/>
          <w:szCs w:val="24"/>
        </w:rPr>
        <w:t xml:space="preserve"> 13</w:t>
      </w:r>
      <w:r w:rsidR="00D61917" w:rsidRPr="0060376D">
        <w:rPr>
          <w:rFonts w:ascii="Times New Roman" w:hAnsi="Times New Roman" w:cs="Times New Roman"/>
          <w:b/>
          <w:bCs/>
          <w:sz w:val="24"/>
          <w:szCs w:val="24"/>
        </w:rPr>
        <w:t xml:space="preserve">. </w:t>
      </w:r>
      <w:r w:rsidR="00B466E1" w:rsidRPr="0060376D">
        <w:rPr>
          <w:rFonts w:ascii="Times New Roman" w:hAnsi="Times New Roman" w:cs="Times New Roman"/>
          <w:b/>
          <w:bCs/>
          <w:sz w:val="24"/>
          <w:szCs w:val="24"/>
        </w:rPr>
        <w:t xml:space="preserve">Öğretmen ve </w:t>
      </w:r>
      <w:proofErr w:type="gramStart"/>
      <w:r w:rsidR="00B466E1" w:rsidRPr="0060376D">
        <w:rPr>
          <w:rFonts w:ascii="Times New Roman" w:hAnsi="Times New Roman" w:cs="Times New Roman"/>
          <w:b/>
          <w:bCs/>
          <w:sz w:val="24"/>
          <w:szCs w:val="24"/>
        </w:rPr>
        <w:t>Yöneticilerin  Yaş</w:t>
      </w:r>
      <w:proofErr w:type="gramEnd"/>
      <w:r w:rsidR="00B466E1" w:rsidRPr="0060376D">
        <w:rPr>
          <w:rFonts w:ascii="Times New Roman" w:hAnsi="Times New Roman" w:cs="Times New Roman"/>
          <w:b/>
          <w:bCs/>
          <w:sz w:val="24"/>
          <w:szCs w:val="24"/>
        </w:rPr>
        <w:t xml:space="preserve"> İtibari ile Dağılımı</w:t>
      </w:r>
    </w:p>
    <w:p w:rsidR="0060376D" w:rsidRPr="0060376D" w:rsidRDefault="0060376D" w:rsidP="00B466E1">
      <w:pPr>
        <w:spacing w:after="0" w:line="240" w:lineRule="auto"/>
        <w:jc w:val="both"/>
        <w:rPr>
          <w:rFonts w:ascii="Times New Roman" w:hAnsi="Times New Roman" w:cs="Times New Roman"/>
          <w:b/>
          <w:bCs/>
          <w:sz w:val="24"/>
          <w:szCs w:val="24"/>
        </w:rPr>
      </w:pPr>
    </w:p>
    <w:tbl>
      <w:tblPr>
        <w:tblW w:w="4035" w:type="pct"/>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3094"/>
        <w:gridCol w:w="3050"/>
      </w:tblGrid>
      <w:tr w:rsidR="00407222" w:rsidRPr="0060376D" w:rsidTr="00B466E1">
        <w:trPr>
          <w:trHeight w:val="253"/>
          <w:jc w:val="center"/>
        </w:trPr>
        <w:tc>
          <w:tcPr>
            <w:tcW w:w="901" w:type="pct"/>
            <w:vMerge w:val="restart"/>
            <w:shd w:val="clear" w:color="auto" w:fill="2E74B5" w:themeFill="accent1" w:themeFillShade="BF"/>
            <w:vAlign w:val="center"/>
          </w:tcPr>
          <w:p w:rsidR="00407222" w:rsidRPr="0060376D" w:rsidRDefault="00407222" w:rsidP="00B466E1">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Yaş Düzeyleri</w:t>
            </w:r>
          </w:p>
        </w:tc>
        <w:tc>
          <w:tcPr>
            <w:tcW w:w="4099" w:type="pct"/>
            <w:gridSpan w:val="2"/>
            <w:shd w:val="clear" w:color="auto" w:fill="2E74B5" w:themeFill="accent1" w:themeFillShade="BF"/>
            <w:vAlign w:val="center"/>
          </w:tcPr>
          <w:p w:rsidR="00407222" w:rsidRPr="0060376D" w:rsidRDefault="00407222" w:rsidP="00B466E1">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2014 Yılı</w:t>
            </w:r>
          </w:p>
        </w:tc>
      </w:tr>
      <w:tr w:rsidR="00407222" w:rsidRPr="0060376D" w:rsidTr="00B466E1">
        <w:trPr>
          <w:trHeight w:val="253"/>
          <w:jc w:val="center"/>
        </w:trPr>
        <w:tc>
          <w:tcPr>
            <w:tcW w:w="901" w:type="pct"/>
            <w:vMerge/>
            <w:shd w:val="clear" w:color="auto" w:fill="2E74B5" w:themeFill="accent1" w:themeFillShade="BF"/>
          </w:tcPr>
          <w:p w:rsidR="00407222" w:rsidRPr="0060376D" w:rsidRDefault="00407222" w:rsidP="00B466E1">
            <w:pPr>
              <w:spacing w:after="120"/>
              <w:jc w:val="center"/>
              <w:rPr>
                <w:rFonts w:ascii="Times New Roman" w:hAnsi="Times New Roman" w:cs="Times New Roman"/>
                <w:b/>
                <w:bCs/>
                <w:color w:val="FFFFFF" w:themeColor="background1"/>
                <w:sz w:val="24"/>
                <w:szCs w:val="24"/>
              </w:rPr>
            </w:pPr>
          </w:p>
        </w:tc>
        <w:tc>
          <w:tcPr>
            <w:tcW w:w="2064" w:type="pct"/>
            <w:shd w:val="clear" w:color="auto" w:fill="2E74B5" w:themeFill="accent1" w:themeFillShade="BF"/>
          </w:tcPr>
          <w:p w:rsidR="00407222" w:rsidRPr="0060376D" w:rsidRDefault="00407222" w:rsidP="00B466E1">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Kişi Sayısı</w:t>
            </w:r>
          </w:p>
        </w:tc>
        <w:tc>
          <w:tcPr>
            <w:tcW w:w="2036" w:type="pct"/>
            <w:shd w:val="clear" w:color="auto" w:fill="2E74B5" w:themeFill="accent1" w:themeFillShade="BF"/>
          </w:tcPr>
          <w:p w:rsidR="00407222" w:rsidRPr="0060376D" w:rsidRDefault="00D61917" w:rsidP="00B466E1">
            <w:pPr>
              <w:spacing w:after="120"/>
              <w:jc w:val="center"/>
              <w:rPr>
                <w:rFonts w:ascii="Times New Roman" w:hAnsi="Times New Roman" w:cs="Times New Roman"/>
                <w:b/>
                <w:bCs/>
                <w:color w:val="FFFFFF" w:themeColor="background1"/>
                <w:sz w:val="24"/>
                <w:szCs w:val="24"/>
              </w:rPr>
            </w:pPr>
            <w:r w:rsidRPr="0060376D">
              <w:rPr>
                <w:rFonts w:ascii="Times New Roman" w:hAnsi="Times New Roman" w:cs="Times New Roman"/>
                <w:b/>
                <w:bCs/>
                <w:color w:val="FFFFFF" w:themeColor="background1"/>
                <w:sz w:val="24"/>
                <w:szCs w:val="24"/>
              </w:rPr>
              <w:t>Oran (</w:t>
            </w:r>
            <w:r w:rsidR="00407222" w:rsidRPr="0060376D">
              <w:rPr>
                <w:rFonts w:ascii="Times New Roman" w:hAnsi="Times New Roman" w:cs="Times New Roman"/>
                <w:b/>
                <w:bCs/>
                <w:color w:val="FFFFFF" w:themeColor="background1"/>
                <w:sz w:val="24"/>
                <w:szCs w:val="24"/>
              </w:rPr>
              <w:t>%</w:t>
            </w:r>
            <w:r w:rsidRPr="0060376D">
              <w:rPr>
                <w:rFonts w:ascii="Times New Roman" w:hAnsi="Times New Roman" w:cs="Times New Roman"/>
                <w:b/>
                <w:bCs/>
                <w:color w:val="FFFFFF" w:themeColor="background1"/>
                <w:sz w:val="24"/>
                <w:szCs w:val="24"/>
              </w:rPr>
              <w:t>)</w:t>
            </w:r>
          </w:p>
        </w:tc>
      </w:tr>
      <w:tr w:rsidR="00407222" w:rsidRPr="0060376D" w:rsidTr="00703B6D">
        <w:trPr>
          <w:trHeight w:val="253"/>
          <w:jc w:val="center"/>
        </w:trPr>
        <w:tc>
          <w:tcPr>
            <w:tcW w:w="901" w:type="pct"/>
            <w:vAlign w:val="center"/>
          </w:tcPr>
          <w:p w:rsidR="00407222" w:rsidRPr="0060376D" w:rsidRDefault="00407222" w:rsidP="00407222">
            <w:pPr>
              <w:spacing w:after="120"/>
              <w:jc w:val="both"/>
              <w:rPr>
                <w:rFonts w:ascii="Times New Roman" w:hAnsi="Times New Roman" w:cs="Times New Roman"/>
                <w:sz w:val="24"/>
                <w:szCs w:val="24"/>
              </w:rPr>
            </w:pPr>
            <w:r w:rsidRPr="0060376D">
              <w:rPr>
                <w:rFonts w:ascii="Times New Roman" w:hAnsi="Times New Roman" w:cs="Times New Roman"/>
                <w:sz w:val="24"/>
                <w:szCs w:val="24"/>
              </w:rPr>
              <w:t>20-30</w:t>
            </w:r>
          </w:p>
        </w:tc>
        <w:tc>
          <w:tcPr>
            <w:tcW w:w="2064"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22</w:t>
            </w:r>
          </w:p>
        </w:tc>
        <w:tc>
          <w:tcPr>
            <w:tcW w:w="2036"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%32</w:t>
            </w:r>
          </w:p>
        </w:tc>
      </w:tr>
      <w:tr w:rsidR="00407222" w:rsidRPr="0060376D" w:rsidTr="00703B6D">
        <w:trPr>
          <w:trHeight w:val="270"/>
          <w:jc w:val="center"/>
        </w:trPr>
        <w:tc>
          <w:tcPr>
            <w:tcW w:w="901" w:type="pct"/>
            <w:vAlign w:val="center"/>
          </w:tcPr>
          <w:p w:rsidR="00407222" w:rsidRPr="0060376D" w:rsidRDefault="00407222" w:rsidP="009D4BC4">
            <w:pPr>
              <w:spacing w:after="120"/>
              <w:jc w:val="both"/>
              <w:rPr>
                <w:rFonts w:ascii="Times New Roman" w:hAnsi="Times New Roman" w:cs="Times New Roman"/>
                <w:sz w:val="24"/>
                <w:szCs w:val="24"/>
              </w:rPr>
            </w:pPr>
            <w:r w:rsidRPr="0060376D">
              <w:rPr>
                <w:rFonts w:ascii="Times New Roman" w:hAnsi="Times New Roman" w:cs="Times New Roman"/>
                <w:sz w:val="24"/>
                <w:szCs w:val="24"/>
              </w:rPr>
              <w:t>3</w:t>
            </w:r>
            <w:r w:rsidR="009D4BC4" w:rsidRPr="0060376D">
              <w:rPr>
                <w:rFonts w:ascii="Times New Roman" w:hAnsi="Times New Roman" w:cs="Times New Roman"/>
                <w:sz w:val="24"/>
                <w:szCs w:val="24"/>
              </w:rPr>
              <w:t>1</w:t>
            </w:r>
            <w:r w:rsidRPr="0060376D">
              <w:rPr>
                <w:rFonts w:ascii="Times New Roman" w:hAnsi="Times New Roman" w:cs="Times New Roman"/>
                <w:sz w:val="24"/>
                <w:szCs w:val="24"/>
              </w:rPr>
              <w:t>-40</w:t>
            </w:r>
          </w:p>
        </w:tc>
        <w:tc>
          <w:tcPr>
            <w:tcW w:w="2064"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34</w:t>
            </w:r>
          </w:p>
        </w:tc>
        <w:tc>
          <w:tcPr>
            <w:tcW w:w="2036"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%49</w:t>
            </w:r>
          </w:p>
        </w:tc>
      </w:tr>
      <w:tr w:rsidR="00407222" w:rsidRPr="0060376D" w:rsidTr="00703B6D">
        <w:trPr>
          <w:trHeight w:val="270"/>
          <w:jc w:val="center"/>
        </w:trPr>
        <w:tc>
          <w:tcPr>
            <w:tcW w:w="901" w:type="pct"/>
            <w:vAlign w:val="center"/>
          </w:tcPr>
          <w:p w:rsidR="00407222" w:rsidRPr="0060376D" w:rsidRDefault="00407222" w:rsidP="009D4BC4">
            <w:pPr>
              <w:spacing w:after="120"/>
              <w:jc w:val="both"/>
              <w:rPr>
                <w:rFonts w:ascii="Times New Roman" w:hAnsi="Times New Roman" w:cs="Times New Roman"/>
                <w:sz w:val="24"/>
                <w:szCs w:val="24"/>
              </w:rPr>
            </w:pPr>
            <w:r w:rsidRPr="0060376D">
              <w:rPr>
                <w:rFonts w:ascii="Times New Roman" w:hAnsi="Times New Roman" w:cs="Times New Roman"/>
                <w:sz w:val="24"/>
                <w:szCs w:val="24"/>
              </w:rPr>
              <w:t>4</w:t>
            </w:r>
            <w:r w:rsidR="009D4BC4" w:rsidRPr="0060376D">
              <w:rPr>
                <w:rFonts w:ascii="Times New Roman" w:hAnsi="Times New Roman" w:cs="Times New Roman"/>
                <w:sz w:val="24"/>
                <w:szCs w:val="24"/>
              </w:rPr>
              <w:t>1</w:t>
            </w:r>
            <w:r w:rsidRPr="0060376D">
              <w:rPr>
                <w:rFonts w:ascii="Times New Roman" w:hAnsi="Times New Roman" w:cs="Times New Roman"/>
                <w:sz w:val="24"/>
                <w:szCs w:val="24"/>
              </w:rPr>
              <w:t>-50</w:t>
            </w:r>
          </w:p>
        </w:tc>
        <w:tc>
          <w:tcPr>
            <w:tcW w:w="2064"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10</w:t>
            </w:r>
          </w:p>
        </w:tc>
        <w:tc>
          <w:tcPr>
            <w:tcW w:w="2036"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%15</w:t>
            </w:r>
          </w:p>
        </w:tc>
      </w:tr>
      <w:tr w:rsidR="00407222" w:rsidRPr="0060376D" w:rsidTr="00703B6D">
        <w:trPr>
          <w:trHeight w:val="270"/>
          <w:jc w:val="center"/>
        </w:trPr>
        <w:tc>
          <w:tcPr>
            <w:tcW w:w="901" w:type="pct"/>
            <w:vAlign w:val="center"/>
          </w:tcPr>
          <w:p w:rsidR="00407222" w:rsidRPr="0060376D" w:rsidRDefault="00407222" w:rsidP="00D6069C">
            <w:pPr>
              <w:spacing w:after="120"/>
              <w:jc w:val="both"/>
              <w:rPr>
                <w:rFonts w:ascii="Times New Roman" w:hAnsi="Times New Roman" w:cs="Times New Roman"/>
                <w:sz w:val="24"/>
                <w:szCs w:val="24"/>
              </w:rPr>
            </w:pPr>
            <w:r w:rsidRPr="0060376D">
              <w:rPr>
                <w:rFonts w:ascii="Times New Roman" w:hAnsi="Times New Roman" w:cs="Times New Roman"/>
                <w:sz w:val="24"/>
                <w:szCs w:val="24"/>
              </w:rPr>
              <w:t>5</w:t>
            </w:r>
            <w:r w:rsidR="00D6069C" w:rsidRPr="0060376D">
              <w:rPr>
                <w:rFonts w:ascii="Times New Roman" w:hAnsi="Times New Roman" w:cs="Times New Roman"/>
                <w:sz w:val="24"/>
                <w:szCs w:val="24"/>
              </w:rPr>
              <w:t>1</w:t>
            </w:r>
            <w:r w:rsidRPr="0060376D">
              <w:rPr>
                <w:rFonts w:ascii="Times New Roman" w:hAnsi="Times New Roman" w:cs="Times New Roman"/>
                <w:sz w:val="24"/>
                <w:szCs w:val="24"/>
              </w:rPr>
              <w:t>+...</w:t>
            </w:r>
          </w:p>
        </w:tc>
        <w:tc>
          <w:tcPr>
            <w:tcW w:w="2064"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3</w:t>
            </w:r>
          </w:p>
        </w:tc>
        <w:tc>
          <w:tcPr>
            <w:tcW w:w="2036" w:type="pct"/>
          </w:tcPr>
          <w:p w:rsidR="00407222" w:rsidRPr="0060376D" w:rsidRDefault="00AD1B26" w:rsidP="00407222">
            <w:pPr>
              <w:spacing w:after="120"/>
              <w:jc w:val="center"/>
              <w:rPr>
                <w:rFonts w:ascii="Times New Roman" w:hAnsi="Times New Roman" w:cs="Times New Roman"/>
                <w:bCs/>
                <w:sz w:val="24"/>
                <w:szCs w:val="24"/>
              </w:rPr>
            </w:pPr>
            <w:r w:rsidRPr="0060376D">
              <w:rPr>
                <w:rFonts w:ascii="Times New Roman" w:hAnsi="Times New Roman" w:cs="Times New Roman"/>
                <w:bCs/>
                <w:sz w:val="24"/>
                <w:szCs w:val="24"/>
              </w:rPr>
              <w:t>%4</w:t>
            </w:r>
          </w:p>
        </w:tc>
      </w:tr>
    </w:tbl>
    <w:p w:rsidR="00407222" w:rsidRPr="0060376D" w:rsidRDefault="00703B6D" w:rsidP="00E55AFB">
      <w:pPr>
        <w:rPr>
          <w:rFonts w:ascii="Times New Roman" w:hAnsi="Times New Roman" w:cs="Times New Roman"/>
          <w:b/>
          <w:bCs/>
          <w:sz w:val="24"/>
        </w:rPr>
      </w:pPr>
      <w:r w:rsidRPr="0060376D">
        <w:rPr>
          <w:rFonts w:ascii="Times New Roman" w:hAnsi="Times New Roman" w:cs="Times New Roman"/>
          <w:b/>
          <w:bCs/>
          <w:sz w:val="24"/>
        </w:rPr>
        <w:t>Tablo</w:t>
      </w:r>
      <w:r w:rsidR="00AE764E">
        <w:rPr>
          <w:rFonts w:ascii="Times New Roman" w:hAnsi="Times New Roman" w:cs="Times New Roman"/>
          <w:b/>
          <w:bCs/>
          <w:sz w:val="24"/>
        </w:rPr>
        <w:t xml:space="preserve"> 14</w:t>
      </w:r>
      <w:r w:rsidR="00B466E1" w:rsidRPr="0060376D">
        <w:rPr>
          <w:rFonts w:ascii="Times New Roman" w:hAnsi="Times New Roman" w:cs="Times New Roman"/>
          <w:b/>
          <w:bCs/>
          <w:sz w:val="24"/>
        </w:rPr>
        <w:t>. Öğretmen ve Yöneticilerin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8"/>
        <w:gridCol w:w="2274"/>
        <w:gridCol w:w="2274"/>
      </w:tblGrid>
      <w:tr w:rsidR="00407222" w:rsidRPr="00C3316D" w:rsidTr="00B466E1">
        <w:trPr>
          <w:trHeight w:val="253"/>
          <w:jc w:val="center"/>
        </w:trPr>
        <w:tc>
          <w:tcPr>
            <w:tcW w:w="2928"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4548" w:type="dxa"/>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 xml:space="preserve">2014 Yılı </w:t>
            </w:r>
          </w:p>
        </w:tc>
      </w:tr>
      <w:tr w:rsidR="00407222" w:rsidRPr="00C3316D" w:rsidTr="00B466E1">
        <w:trPr>
          <w:trHeight w:val="253"/>
          <w:jc w:val="center"/>
        </w:trPr>
        <w:tc>
          <w:tcPr>
            <w:tcW w:w="2928"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274"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274"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 1-3 Yıl</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8</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%12</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4-6 Yıl</w:t>
            </w:r>
          </w:p>
        </w:tc>
        <w:tc>
          <w:tcPr>
            <w:tcW w:w="2274" w:type="dxa"/>
          </w:tcPr>
          <w:p w:rsidR="00407222" w:rsidRPr="00C3316D" w:rsidRDefault="00B777BA" w:rsidP="00B777BA">
            <w:pPr>
              <w:spacing w:after="120"/>
              <w:jc w:val="center"/>
              <w:rPr>
                <w:rFonts w:ascii="Book Antiqua" w:hAnsi="Book Antiqua"/>
                <w:bCs/>
              </w:rPr>
            </w:pPr>
            <w:r>
              <w:rPr>
                <w:rFonts w:ascii="Book Antiqua" w:hAnsi="Book Antiqua"/>
                <w:bCs/>
              </w:rPr>
              <w:t>20</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%29</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7-10 Yıl</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19</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%28</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11-15 Yıl</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13</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%18</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16-20 Yıl</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7</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%10</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21+... </w:t>
            </w:r>
            <w:proofErr w:type="gramStart"/>
            <w:r w:rsidRPr="00C3316D">
              <w:rPr>
                <w:rFonts w:ascii="Book Antiqua" w:hAnsi="Book Antiqua"/>
              </w:rPr>
              <w:t>üzeri</w:t>
            </w:r>
            <w:proofErr w:type="gramEnd"/>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2</w:t>
            </w:r>
          </w:p>
        </w:tc>
        <w:tc>
          <w:tcPr>
            <w:tcW w:w="2274" w:type="dxa"/>
          </w:tcPr>
          <w:p w:rsidR="00407222" w:rsidRPr="00C3316D" w:rsidRDefault="00B777BA" w:rsidP="00407222">
            <w:pPr>
              <w:spacing w:after="120"/>
              <w:jc w:val="center"/>
              <w:rPr>
                <w:rFonts w:ascii="Book Antiqua" w:hAnsi="Book Antiqua"/>
                <w:bCs/>
              </w:rPr>
            </w:pPr>
            <w:r>
              <w:rPr>
                <w:rFonts w:ascii="Book Antiqua" w:hAnsi="Book Antiqua"/>
                <w:bCs/>
              </w:rPr>
              <w:t>%3</w:t>
            </w:r>
          </w:p>
        </w:tc>
      </w:tr>
    </w:tbl>
    <w:p w:rsidR="00407222" w:rsidRPr="0060376D" w:rsidRDefault="00AE764E" w:rsidP="00AE764E">
      <w:pPr>
        <w:spacing w:after="0" w:line="240" w:lineRule="auto"/>
        <w:jc w:val="both"/>
        <w:rPr>
          <w:rFonts w:ascii="Times New Roman" w:hAnsi="Times New Roman" w:cs="Times New Roman"/>
          <w:b/>
          <w:bCs/>
          <w:sz w:val="24"/>
        </w:rPr>
      </w:pPr>
      <w:r w:rsidRPr="00AE764E">
        <w:rPr>
          <w:rFonts w:ascii="Times New Roman" w:hAnsi="Times New Roman" w:cs="Times New Roman"/>
          <w:b/>
          <w:bCs/>
          <w:sz w:val="24"/>
        </w:rPr>
        <w:lastRenderedPageBreak/>
        <w:t>Tablo 15</w:t>
      </w:r>
      <w:r w:rsidR="00B466E1" w:rsidRPr="00AE764E">
        <w:rPr>
          <w:rFonts w:ascii="Times New Roman" w:hAnsi="Times New Roman" w:cs="Times New Roman"/>
          <w:b/>
          <w:bCs/>
          <w:sz w:val="24"/>
        </w:rPr>
        <w:t xml:space="preserve">. </w:t>
      </w:r>
      <w:r w:rsidR="00407222" w:rsidRPr="00AE764E">
        <w:rPr>
          <w:rFonts w:ascii="Times New Roman" w:hAnsi="Times New Roman" w:cs="Times New Roman"/>
          <w:b/>
          <w:bCs/>
          <w:sz w:val="24"/>
        </w:rPr>
        <w:t>Kurumda</w:t>
      </w:r>
      <w:r w:rsidR="00407222" w:rsidRPr="0060376D">
        <w:rPr>
          <w:rFonts w:ascii="Times New Roman" w:hAnsi="Times New Roman" w:cs="Times New Roman"/>
          <w:b/>
          <w:bCs/>
          <w:sz w:val="24"/>
        </w:rPr>
        <w:t xml:space="preserve"> </w:t>
      </w:r>
      <w:r w:rsidR="00016D26" w:rsidRPr="0060376D">
        <w:rPr>
          <w:rFonts w:ascii="Times New Roman" w:hAnsi="Times New Roman" w:cs="Times New Roman"/>
          <w:b/>
          <w:bCs/>
          <w:sz w:val="24"/>
        </w:rPr>
        <w:t>G</w:t>
      </w:r>
      <w:r w:rsidR="00407222" w:rsidRPr="0060376D">
        <w:rPr>
          <w:rFonts w:ascii="Times New Roman" w:hAnsi="Times New Roman" w:cs="Times New Roman"/>
          <w:b/>
          <w:bCs/>
          <w:sz w:val="24"/>
        </w:rPr>
        <w:t>erçekleşen</w:t>
      </w:r>
      <w:r w:rsidR="00016D26" w:rsidRPr="0060376D">
        <w:rPr>
          <w:rFonts w:ascii="Times New Roman" w:hAnsi="Times New Roman" w:cs="Times New Roman"/>
          <w:b/>
          <w:bCs/>
          <w:sz w:val="24"/>
        </w:rPr>
        <w:t xml:space="preserve"> K</w:t>
      </w:r>
      <w:r w:rsidR="00D617E3" w:rsidRPr="0060376D">
        <w:rPr>
          <w:rFonts w:ascii="Times New Roman" w:hAnsi="Times New Roman" w:cs="Times New Roman"/>
          <w:b/>
          <w:bCs/>
          <w:sz w:val="24"/>
        </w:rPr>
        <w:t xml:space="preserve">adrolu </w:t>
      </w:r>
      <w:r w:rsidR="00016D26" w:rsidRPr="0060376D">
        <w:rPr>
          <w:rFonts w:ascii="Times New Roman" w:hAnsi="Times New Roman" w:cs="Times New Roman"/>
          <w:b/>
          <w:bCs/>
          <w:sz w:val="24"/>
        </w:rPr>
        <w:t>P</w:t>
      </w:r>
      <w:r w:rsidR="002F1CE2" w:rsidRPr="0060376D">
        <w:rPr>
          <w:rFonts w:ascii="Times New Roman" w:hAnsi="Times New Roman" w:cs="Times New Roman"/>
          <w:b/>
          <w:bCs/>
          <w:sz w:val="24"/>
        </w:rPr>
        <w:t>ersonel</w:t>
      </w:r>
      <w:r w:rsidR="00DF29F3" w:rsidRPr="0060376D">
        <w:rPr>
          <w:rFonts w:ascii="Times New Roman" w:hAnsi="Times New Roman" w:cs="Times New Roman"/>
          <w:b/>
          <w:bCs/>
          <w:sz w:val="24"/>
        </w:rPr>
        <w:t xml:space="preserve"> </w:t>
      </w:r>
      <w:r w:rsidR="00016D26" w:rsidRPr="0060376D">
        <w:rPr>
          <w:rFonts w:ascii="Times New Roman" w:hAnsi="Times New Roman" w:cs="Times New Roman"/>
          <w:b/>
          <w:bCs/>
          <w:sz w:val="24"/>
        </w:rPr>
        <w:t>S</w:t>
      </w:r>
      <w:r w:rsidR="000A590C" w:rsidRPr="0060376D">
        <w:rPr>
          <w:rFonts w:ascii="Times New Roman" w:hAnsi="Times New Roman" w:cs="Times New Roman"/>
          <w:b/>
          <w:bCs/>
          <w:sz w:val="24"/>
        </w:rPr>
        <w:t xml:space="preserve">irkülâsyonunun </w:t>
      </w:r>
      <w:r w:rsidR="00016D26" w:rsidRPr="0060376D">
        <w:rPr>
          <w:rFonts w:ascii="Times New Roman" w:hAnsi="Times New Roman" w:cs="Times New Roman"/>
          <w:b/>
          <w:bCs/>
          <w:sz w:val="24"/>
        </w:rPr>
        <w:t>O</w:t>
      </w:r>
      <w:r w:rsidR="000A590C" w:rsidRPr="0060376D">
        <w:rPr>
          <w:rFonts w:ascii="Times New Roman" w:hAnsi="Times New Roman" w:cs="Times New Roman"/>
          <w:b/>
          <w:bCs/>
          <w:sz w:val="24"/>
        </w:rPr>
        <w:t>ranı</w:t>
      </w:r>
    </w:p>
    <w:tbl>
      <w:tblPr>
        <w:tblW w:w="7920"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696"/>
        <w:gridCol w:w="1015"/>
        <w:gridCol w:w="1016"/>
        <w:gridCol w:w="1026"/>
        <w:gridCol w:w="1026"/>
        <w:gridCol w:w="1885"/>
      </w:tblGrid>
      <w:tr w:rsidR="00407222" w:rsidRPr="0060376D" w:rsidTr="00505F6A">
        <w:trPr>
          <w:trHeight w:val="266"/>
          <w:jc w:val="center"/>
        </w:trPr>
        <w:tc>
          <w:tcPr>
            <w:tcW w:w="1223" w:type="dxa"/>
            <w:vMerge w:val="restart"/>
            <w:shd w:val="clear" w:color="auto" w:fill="AEAAAA" w:themeFill="background2" w:themeFillShade="BF"/>
          </w:tcPr>
          <w:p w:rsidR="00407222" w:rsidRPr="0060376D" w:rsidRDefault="00407222" w:rsidP="00407222">
            <w:pPr>
              <w:spacing w:after="120"/>
              <w:jc w:val="both"/>
              <w:rPr>
                <w:rFonts w:ascii="Times New Roman" w:hAnsi="Times New Roman" w:cs="Times New Roman"/>
                <w:b/>
                <w:bCs/>
                <w:color w:val="FFFFFF" w:themeColor="background1"/>
                <w:sz w:val="24"/>
              </w:rPr>
            </w:pPr>
          </w:p>
        </w:tc>
        <w:tc>
          <w:tcPr>
            <w:tcW w:w="2732" w:type="dxa"/>
            <w:gridSpan w:val="3"/>
            <w:shd w:val="clear" w:color="auto" w:fill="2E74B5" w:themeFill="accent1" w:themeFillShade="BF"/>
          </w:tcPr>
          <w:p w:rsidR="00407222" w:rsidRPr="0060376D" w:rsidRDefault="00407222" w:rsidP="00407222">
            <w:pPr>
              <w:spacing w:after="120"/>
              <w:rPr>
                <w:rFonts w:ascii="Times New Roman" w:hAnsi="Times New Roman" w:cs="Times New Roman"/>
                <w:b/>
                <w:bCs/>
                <w:color w:val="FFFFFF" w:themeColor="background1"/>
                <w:sz w:val="24"/>
              </w:rPr>
            </w:pPr>
            <w:r w:rsidRPr="0060376D">
              <w:rPr>
                <w:rFonts w:ascii="Times New Roman" w:hAnsi="Times New Roman" w:cs="Times New Roman"/>
                <w:b/>
                <w:bCs/>
                <w:iCs/>
                <w:color w:val="FFFFFF" w:themeColor="background1"/>
                <w:sz w:val="24"/>
              </w:rPr>
              <w:t>Yıl İçerisinde Kurumdan Ayrılan Öğretmen Sayısı</w:t>
            </w:r>
          </w:p>
        </w:tc>
        <w:tc>
          <w:tcPr>
            <w:tcW w:w="3965" w:type="dxa"/>
            <w:gridSpan w:val="3"/>
            <w:shd w:val="clear" w:color="auto" w:fill="2E74B5" w:themeFill="accent1" w:themeFillShade="BF"/>
          </w:tcPr>
          <w:p w:rsidR="00407222" w:rsidRPr="0060376D" w:rsidRDefault="00407222" w:rsidP="00407222">
            <w:pPr>
              <w:spacing w:after="120"/>
              <w:rPr>
                <w:rFonts w:ascii="Times New Roman" w:hAnsi="Times New Roman" w:cs="Times New Roman"/>
                <w:b/>
                <w:bCs/>
                <w:color w:val="FFFFFF" w:themeColor="background1"/>
                <w:sz w:val="24"/>
              </w:rPr>
            </w:pPr>
            <w:r w:rsidRPr="0060376D">
              <w:rPr>
                <w:rFonts w:ascii="Times New Roman" w:hAnsi="Times New Roman" w:cs="Times New Roman"/>
                <w:b/>
                <w:bCs/>
                <w:iCs/>
                <w:color w:val="FFFFFF" w:themeColor="background1"/>
                <w:sz w:val="24"/>
              </w:rPr>
              <w:t xml:space="preserve">  Yıl İçerisinde Kurumda Göreve Başlayan Öğretmen Sayısı</w:t>
            </w:r>
          </w:p>
        </w:tc>
      </w:tr>
      <w:tr w:rsidR="00505F6A" w:rsidRPr="0060376D" w:rsidTr="00505F6A">
        <w:trPr>
          <w:trHeight w:val="266"/>
          <w:jc w:val="center"/>
        </w:trPr>
        <w:tc>
          <w:tcPr>
            <w:tcW w:w="1223" w:type="dxa"/>
            <w:vMerge/>
            <w:shd w:val="clear" w:color="auto" w:fill="AEAAAA" w:themeFill="background2" w:themeFillShade="BF"/>
          </w:tcPr>
          <w:p w:rsidR="00505F6A" w:rsidRPr="0060376D" w:rsidRDefault="00505F6A" w:rsidP="00407222">
            <w:pPr>
              <w:spacing w:after="120"/>
              <w:jc w:val="both"/>
              <w:rPr>
                <w:rFonts w:ascii="Times New Roman" w:hAnsi="Times New Roman" w:cs="Times New Roman"/>
                <w:b/>
                <w:bCs/>
                <w:color w:val="FFFFFF" w:themeColor="background1"/>
                <w:sz w:val="24"/>
              </w:rPr>
            </w:pPr>
          </w:p>
        </w:tc>
        <w:tc>
          <w:tcPr>
            <w:tcW w:w="691" w:type="dxa"/>
            <w:shd w:val="clear" w:color="auto" w:fill="2E74B5" w:themeFill="accent1" w:themeFillShade="BF"/>
          </w:tcPr>
          <w:p w:rsidR="00505F6A" w:rsidRPr="0060376D" w:rsidRDefault="00505F6A" w:rsidP="00505F6A">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2012</w:t>
            </w:r>
          </w:p>
        </w:tc>
        <w:tc>
          <w:tcPr>
            <w:tcW w:w="1020" w:type="dxa"/>
            <w:shd w:val="clear" w:color="auto" w:fill="2E74B5" w:themeFill="accent1" w:themeFillShade="BF"/>
          </w:tcPr>
          <w:p w:rsidR="00505F6A" w:rsidRPr="0060376D" w:rsidRDefault="00505F6A" w:rsidP="009F35FB">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2013</w:t>
            </w:r>
          </w:p>
        </w:tc>
        <w:tc>
          <w:tcPr>
            <w:tcW w:w="1021" w:type="dxa"/>
            <w:shd w:val="clear" w:color="auto" w:fill="2E74B5" w:themeFill="accent1" w:themeFillShade="BF"/>
          </w:tcPr>
          <w:p w:rsidR="00505F6A" w:rsidRPr="0060376D" w:rsidRDefault="00505F6A" w:rsidP="009F35FB">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2014</w:t>
            </w:r>
          </w:p>
        </w:tc>
        <w:tc>
          <w:tcPr>
            <w:tcW w:w="1031" w:type="dxa"/>
            <w:shd w:val="clear" w:color="auto" w:fill="2E74B5" w:themeFill="accent1" w:themeFillShade="BF"/>
          </w:tcPr>
          <w:p w:rsidR="00505F6A" w:rsidRPr="0060376D" w:rsidRDefault="00505F6A" w:rsidP="00453AFB">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2012</w:t>
            </w:r>
          </w:p>
        </w:tc>
        <w:tc>
          <w:tcPr>
            <w:tcW w:w="1031" w:type="dxa"/>
            <w:shd w:val="clear" w:color="auto" w:fill="2E74B5" w:themeFill="accent1" w:themeFillShade="BF"/>
          </w:tcPr>
          <w:p w:rsidR="00505F6A" w:rsidRPr="0060376D" w:rsidRDefault="00505F6A" w:rsidP="00453AFB">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2013</w:t>
            </w:r>
          </w:p>
        </w:tc>
        <w:tc>
          <w:tcPr>
            <w:tcW w:w="1903" w:type="dxa"/>
            <w:shd w:val="clear" w:color="auto" w:fill="2E74B5" w:themeFill="accent1" w:themeFillShade="BF"/>
          </w:tcPr>
          <w:p w:rsidR="00505F6A" w:rsidRPr="0060376D" w:rsidRDefault="00505F6A" w:rsidP="00453AFB">
            <w:pPr>
              <w:spacing w:after="120"/>
              <w:jc w:val="both"/>
              <w:rPr>
                <w:rFonts w:ascii="Times New Roman" w:hAnsi="Times New Roman" w:cs="Times New Roman"/>
                <w:b/>
                <w:bCs/>
                <w:color w:val="FFFFFF" w:themeColor="background1"/>
                <w:sz w:val="24"/>
              </w:rPr>
            </w:pPr>
            <w:r w:rsidRPr="0060376D">
              <w:rPr>
                <w:rFonts w:ascii="Times New Roman" w:hAnsi="Times New Roman" w:cs="Times New Roman"/>
                <w:b/>
                <w:bCs/>
                <w:color w:val="FFFFFF" w:themeColor="background1"/>
                <w:sz w:val="24"/>
              </w:rPr>
              <w:t>2014</w:t>
            </w:r>
          </w:p>
        </w:tc>
      </w:tr>
      <w:tr w:rsidR="00407222" w:rsidRPr="0060376D" w:rsidTr="00505F6A">
        <w:trPr>
          <w:trHeight w:val="266"/>
          <w:jc w:val="center"/>
        </w:trPr>
        <w:tc>
          <w:tcPr>
            <w:tcW w:w="1223" w:type="dxa"/>
            <w:shd w:val="clear" w:color="auto" w:fill="FFFFFF"/>
          </w:tcPr>
          <w:p w:rsidR="00407222" w:rsidRPr="0060376D" w:rsidRDefault="00407222" w:rsidP="00407222">
            <w:pPr>
              <w:spacing w:after="120"/>
              <w:jc w:val="both"/>
              <w:rPr>
                <w:rFonts w:ascii="Times New Roman" w:hAnsi="Times New Roman" w:cs="Times New Roman"/>
                <w:bCs/>
                <w:sz w:val="24"/>
              </w:rPr>
            </w:pPr>
            <w:r w:rsidRPr="0060376D">
              <w:rPr>
                <w:rFonts w:ascii="Times New Roman" w:hAnsi="Times New Roman" w:cs="Times New Roman"/>
                <w:bCs/>
                <w:sz w:val="24"/>
              </w:rPr>
              <w:t>TOPLAM</w:t>
            </w:r>
          </w:p>
        </w:tc>
        <w:tc>
          <w:tcPr>
            <w:tcW w:w="691"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8</w:t>
            </w:r>
          </w:p>
        </w:tc>
        <w:tc>
          <w:tcPr>
            <w:tcW w:w="1020"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7</w:t>
            </w:r>
          </w:p>
        </w:tc>
        <w:tc>
          <w:tcPr>
            <w:tcW w:w="1021"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9</w:t>
            </w:r>
          </w:p>
        </w:tc>
        <w:tc>
          <w:tcPr>
            <w:tcW w:w="1031"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4</w:t>
            </w:r>
          </w:p>
        </w:tc>
        <w:tc>
          <w:tcPr>
            <w:tcW w:w="1031"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12</w:t>
            </w:r>
          </w:p>
        </w:tc>
        <w:tc>
          <w:tcPr>
            <w:tcW w:w="1903" w:type="dxa"/>
            <w:shd w:val="clear" w:color="auto" w:fill="FFFFFF"/>
          </w:tcPr>
          <w:p w:rsidR="0040722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18</w:t>
            </w:r>
          </w:p>
        </w:tc>
      </w:tr>
      <w:tr w:rsidR="002F1CE2" w:rsidRPr="0060376D" w:rsidTr="00505F6A">
        <w:trPr>
          <w:trHeight w:val="266"/>
          <w:jc w:val="center"/>
        </w:trPr>
        <w:tc>
          <w:tcPr>
            <w:tcW w:w="1223" w:type="dxa"/>
            <w:shd w:val="clear" w:color="auto" w:fill="FFFFFF"/>
          </w:tcPr>
          <w:p w:rsidR="002F1CE2" w:rsidRPr="0060376D" w:rsidRDefault="002F1CE2" w:rsidP="00407222">
            <w:pPr>
              <w:spacing w:after="120"/>
              <w:jc w:val="both"/>
              <w:rPr>
                <w:rFonts w:ascii="Times New Roman" w:hAnsi="Times New Roman" w:cs="Times New Roman"/>
                <w:bCs/>
                <w:sz w:val="24"/>
              </w:rPr>
            </w:pPr>
            <w:r w:rsidRPr="0060376D">
              <w:rPr>
                <w:rFonts w:ascii="Times New Roman" w:hAnsi="Times New Roman" w:cs="Times New Roman"/>
                <w:bCs/>
                <w:sz w:val="24"/>
              </w:rPr>
              <w:t>ORAN(%)</w:t>
            </w:r>
          </w:p>
        </w:tc>
        <w:tc>
          <w:tcPr>
            <w:tcW w:w="691" w:type="dxa"/>
            <w:shd w:val="clear" w:color="auto" w:fill="FFFFFF"/>
          </w:tcPr>
          <w:p w:rsidR="002F1CE2" w:rsidRPr="0060376D" w:rsidRDefault="00563B2C" w:rsidP="002F1CE2">
            <w:pPr>
              <w:spacing w:after="120"/>
              <w:jc w:val="both"/>
              <w:rPr>
                <w:rFonts w:ascii="Times New Roman" w:hAnsi="Times New Roman" w:cs="Times New Roman"/>
                <w:bCs/>
                <w:sz w:val="24"/>
              </w:rPr>
            </w:pPr>
            <w:r w:rsidRPr="0060376D">
              <w:rPr>
                <w:rFonts w:ascii="Times New Roman" w:hAnsi="Times New Roman" w:cs="Times New Roman"/>
                <w:bCs/>
                <w:sz w:val="24"/>
              </w:rPr>
              <w:t>%12</w:t>
            </w:r>
          </w:p>
        </w:tc>
        <w:tc>
          <w:tcPr>
            <w:tcW w:w="1020" w:type="dxa"/>
            <w:shd w:val="clear" w:color="auto" w:fill="FFFFFF"/>
          </w:tcPr>
          <w:p w:rsidR="002F1CE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%1</w:t>
            </w:r>
            <w:r w:rsidR="00863B4E" w:rsidRPr="0060376D">
              <w:rPr>
                <w:rFonts w:ascii="Times New Roman" w:hAnsi="Times New Roman" w:cs="Times New Roman"/>
                <w:bCs/>
                <w:sz w:val="24"/>
              </w:rPr>
              <w:t>1</w:t>
            </w:r>
          </w:p>
        </w:tc>
        <w:tc>
          <w:tcPr>
            <w:tcW w:w="1021" w:type="dxa"/>
            <w:shd w:val="clear" w:color="auto" w:fill="FFFFFF"/>
          </w:tcPr>
          <w:p w:rsidR="002F1CE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%13</w:t>
            </w:r>
          </w:p>
        </w:tc>
        <w:tc>
          <w:tcPr>
            <w:tcW w:w="1031" w:type="dxa"/>
            <w:shd w:val="clear" w:color="auto" w:fill="FFFFFF"/>
          </w:tcPr>
          <w:p w:rsidR="002F1CE2" w:rsidRPr="0060376D" w:rsidRDefault="00563B2C" w:rsidP="002F1CE2">
            <w:pPr>
              <w:spacing w:after="120"/>
              <w:jc w:val="both"/>
              <w:rPr>
                <w:rFonts w:ascii="Times New Roman" w:hAnsi="Times New Roman" w:cs="Times New Roman"/>
                <w:bCs/>
                <w:sz w:val="24"/>
              </w:rPr>
            </w:pPr>
            <w:r w:rsidRPr="0060376D">
              <w:rPr>
                <w:rFonts w:ascii="Times New Roman" w:hAnsi="Times New Roman" w:cs="Times New Roman"/>
                <w:bCs/>
                <w:sz w:val="24"/>
              </w:rPr>
              <w:t>%6</w:t>
            </w:r>
          </w:p>
        </w:tc>
        <w:tc>
          <w:tcPr>
            <w:tcW w:w="1031" w:type="dxa"/>
            <w:shd w:val="clear" w:color="auto" w:fill="FFFFFF"/>
          </w:tcPr>
          <w:p w:rsidR="002F1CE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%1</w:t>
            </w:r>
            <w:r w:rsidR="00863B4E" w:rsidRPr="0060376D">
              <w:rPr>
                <w:rFonts w:ascii="Times New Roman" w:hAnsi="Times New Roman" w:cs="Times New Roman"/>
                <w:bCs/>
                <w:sz w:val="24"/>
              </w:rPr>
              <w:t>9</w:t>
            </w:r>
          </w:p>
        </w:tc>
        <w:tc>
          <w:tcPr>
            <w:tcW w:w="1903" w:type="dxa"/>
            <w:shd w:val="clear" w:color="auto" w:fill="FFFFFF"/>
          </w:tcPr>
          <w:p w:rsidR="002F1CE2" w:rsidRPr="0060376D" w:rsidRDefault="00563B2C" w:rsidP="00407222">
            <w:pPr>
              <w:spacing w:after="120"/>
              <w:jc w:val="both"/>
              <w:rPr>
                <w:rFonts w:ascii="Times New Roman" w:hAnsi="Times New Roman" w:cs="Times New Roman"/>
                <w:bCs/>
                <w:sz w:val="24"/>
              </w:rPr>
            </w:pPr>
            <w:r w:rsidRPr="0060376D">
              <w:rPr>
                <w:rFonts w:ascii="Times New Roman" w:hAnsi="Times New Roman" w:cs="Times New Roman"/>
                <w:bCs/>
                <w:sz w:val="24"/>
              </w:rPr>
              <w:t>%26</w:t>
            </w:r>
          </w:p>
        </w:tc>
      </w:tr>
    </w:tbl>
    <w:p w:rsidR="006F4CDB" w:rsidRDefault="006F4CDB" w:rsidP="00696318">
      <w:pPr>
        <w:spacing w:after="0" w:line="240" w:lineRule="auto"/>
        <w:jc w:val="both"/>
        <w:rPr>
          <w:rFonts w:ascii="Book Antiqua" w:hAnsi="Book Antiqua"/>
        </w:rPr>
      </w:pPr>
    </w:p>
    <w:p w:rsidR="00407222" w:rsidRPr="0060376D" w:rsidRDefault="00AE764E" w:rsidP="00696318">
      <w:pPr>
        <w:spacing w:after="0" w:line="240" w:lineRule="auto"/>
        <w:jc w:val="both"/>
        <w:rPr>
          <w:rFonts w:ascii="Times New Roman" w:hAnsi="Times New Roman" w:cs="Times New Roman"/>
          <w:b/>
          <w:bCs/>
          <w:sz w:val="24"/>
        </w:rPr>
      </w:pPr>
      <w:r>
        <w:rPr>
          <w:rFonts w:ascii="Times New Roman" w:hAnsi="Times New Roman" w:cs="Times New Roman"/>
          <w:b/>
          <w:bCs/>
          <w:sz w:val="24"/>
        </w:rPr>
        <w:t>Tablo 16</w:t>
      </w:r>
      <w:r w:rsidR="00B466E1" w:rsidRPr="0060376D">
        <w:rPr>
          <w:rFonts w:ascii="Times New Roman" w:hAnsi="Times New Roman" w:cs="Times New Roman"/>
          <w:b/>
          <w:bCs/>
          <w:sz w:val="24"/>
        </w:rPr>
        <w:t>.</w:t>
      </w:r>
      <w:r>
        <w:rPr>
          <w:rFonts w:ascii="Times New Roman" w:hAnsi="Times New Roman" w:cs="Times New Roman"/>
          <w:b/>
          <w:bCs/>
          <w:sz w:val="24"/>
        </w:rPr>
        <w:t xml:space="preserve"> </w:t>
      </w:r>
      <w:r w:rsidR="00407222" w:rsidRPr="0060376D">
        <w:rPr>
          <w:rFonts w:ascii="Times New Roman" w:hAnsi="Times New Roman" w:cs="Times New Roman"/>
          <w:b/>
          <w:bCs/>
          <w:sz w:val="24"/>
        </w:rPr>
        <w:t>2014</w:t>
      </w:r>
      <w:r w:rsidR="009F35FB" w:rsidRPr="0060376D">
        <w:rPr>
          <w:rFonts w:ascii="Times New Roman" w:hAnsi="Times New Roman" w:cs="Times New Roman"/>
          <w:b/>
          <w:bCs/>
          <w:sz w:val="24"/>
        </w:rPr>
        <w:t xml:space="preserve">-2015 </w:t>
      </w:r>
      <w:r w:rsidR="00407222" w:rsidRPr="0060376D">
        <w:rPr>
          <w:rFonts w:ascii="Times New Roman" w:hAnsi="Times New Roman" w:cs="Times New Roman"/>
          <w:b/>
          <w:bCs/>
          <w:sz w:val="24"/>
        </w:rPr>
        <w:t xml:space="preserve">Yılı </w:t>
      </w:r>
      <w:r w:rsidR="006F4CDB" w:rsidRPr="0060376D">
        <w:rPr>
          <w:rFonts w:ascii="Times New Roman" w:hAnsi="Times New Roman" w:cs="Times New Roman"/>
          <w:b/>
          <w:bCs/>
          <w:sz w:val="24"/>
        </w:rPr>
        <w:t>Yardımcı Hizmetli Personel Durumu</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03"/>
        <w:gridCol w:w="3048"/>
        <w:gridCol w:w="1110"/>
        <w:gridCol w:w="1072"/>
        <w:gridCol w:w="1169"/>
      </w:tblGrid>
      <w:tr w:rsidR="00BF7FDB" w:rsidRPr="0060376D" w:rsidTr="00835DED">
        <w:trPr>
          <w:trHeight w:val="273"/>
          <w:jc w:val="center"/>
        </w:trPr>
        <w:tc>
          <w:tcPr>
            <w:tcW w:w="423" w:type="pct"/>
            <w:shd w:val="clear" w:color="auto" w:fill="2E74B5" w:themeFill="accent1" w:themeFillShade="BF"/>
            <w:vAlign w:val="center"/>
          </w:tcPr>
          <w:p w:rsidR="00BF7FDB" w:rsidRPr="0060376D" w:rsidRDefault="00BF7FDB" w:rsidP="00835DED">
            <w:pPr>
              <w:spacing w:after="0"/>
              <w:jc w:val="center"/>
              <w:rPr>
                <w:rFonts w:ascii="Times New Roman" w:hAnsi="Times New Roman" w:cs="Times New Roman"/>
                <w:bCs/>
                <w:color w:val="FFFFFF" w:themeColor="background1"/>
                <w:sz w:val="24"/>
              </w:rPr>
            </w:pPr>
            <w:r w:rsidRPr="0060376D">
              <w:rPr>
                <w:rFonts w:ascii="Times New Roman" w:hAnsi="Times New Roman" w:cs="Times New Roman"/>
                <w:bCs/>
                <w:color w:val="FFFFFF" w:themeColor="background1"/>
                <w:sz w:val="24"/>
              </w:rPr>
              <w:t>Sıra No</w:t>
            </w:r>
          </w:p>
        </w:tc>
        <w:tc>
          <w:tcPr>
            <w:tcW w:w="2179" w:type="pct"/>
            <w:shd w:val="clear" w:color="auto" w:fill="2E74B5" w:themeFill="accent1" w:themeFillShade="BF"/>
            <w:vAlign w:val="center"/>
          </w:tcPr>
          <w:p w:rsidR="00BF7FDB" w:rsidRPr="0060376D" w:rsidRDefault="00070CD5" w:rsidP="00835DED">
            <w:pPr>
              <w:spacing w:after="0"/>
              <w:jc w:val="center"/>
              <w:rPr>
                <w:rFonts w:ascii="Times New Roman" w:hAnsi="Times New Roman" w:cs="Times New Roman"/>
                <w:bCs/>
                <w:color w:val="FFFFFF" w:themeColor="background1"/>
                <w:sz w:val="24"/>
              </w:rPr>
            </w:pPr>
            <w:r w:rsidRPr="0060376D">
              <w:rPr>
                <w:rFonts w:ascii="Times New Roman" w:hAnsi="Times New Roman" w:cs="Times New Roman"/>
                <w:bCs/>
                <w:color w:val="FFFFFF" w:themeColor="background1"/>
                <w:sz w:val="24"/>
              </w:rPr>
              <w:t>İstihdam</w:t>
            </w:r>
          </w:p>
        </w:tc>
        <w:tc>
          <w:tcPr>
            <w:tcW w:w="795" w:type="pct"/>
            <w:shd w:val="clear" w:color="auto" w:fill="2E74B5" w:themeFill="accent1" w:themeFillShade="BF"/>
            <w:vAlign w:val="center"/>
          </w:tcPr>
          <w:p w:rsidR="00BF7FDB" w:rsidRPr="0060376D" w:rsidRDefault="00BF7FDB" w:rsidP="00835DED">
            <w:pPr>
              <w:spacing w:after="0"/>
              <w:jc w:val="center"/>
              <w:rPr>
                <w:rFonts w:ascii="Times New Roman" w:hAnsi="Times New Roman" w:cs="Times New Roman"/>
                <w:bCs/>
                <w:color w:val="FFFFFF" w:themeColor="background1"/>
                <w:sz w:val="24"/>
              </w:rPr>
            </w:pPr>
            <w:r w:rsidRPr="0060376D">
              <w:rPr>
                <w:rFonts w:ascii="Times New Roman" w:hAnsi="Times New Roman" w:cs="Times New Roman"/>
                <w:bCs/>
                <w:color w:val="FFFFFF" w:themeColor="background1"/>
                <w:sz w:val="24"/>
              </w:rPr>
              <w:t>Erkek</w:t>
            </w:r>
          </w:p>
        </w:tc>
        <w:tc>
          <w:tcPr>
            <w:tcW w:w="767" w:type="pct"/>
            <w:shd w:val="clear" w:color="auto" w:fill="2E74B5" w:themeFill="accent1" w:themeFillShade="BF"/>
            <w:vAlign w:val="center"/>
          </w:tcPr>
          <w:p w:rsidR="00BF7FDB" w:rsidRPr="0060376D" w:rsidRDefault="00BF7FDB" w:rsidP="00835DED">
            <w:pPr>
              <w:spacing w:after="0"/>
              <w:jc w:val="center"/>
              <w:rPr>
                <w:rFonts w:ascii="Times New Roman" w:hAnsi="Times New Roman" w:cs="Times New Roman"/>
                <w:bCs/>
                <w:color w:val="FFFFFF" w:themeColor="background1"/>
                <w:sz w:val="24"/>
              </w:rPr>
            </w:pPr>
            <w:r w:rsidRPr="0060376D">
              <w:rPr>
                <w:rFonts w:ascii="Times New Roman" w:hAnsi="Times New Roman" w:cs="Times New Roman"/>
                <w:bCs/>
                <w:color w:val="FFFFFF" w:themeColor="background1"/>
                <w:sz w:val="24"/>
              </w:rPr>
              <w:t>Kadın</w:t>
            </w:r>
          </w:p>
        </w:tc>
        <w:tc>
          <w:tcPr>
            <w:tcW w:w="836" w:type="pct"/>
            <w:shd w:val="clear" w:color="auto" w:fill="2E74B5" w:themeFill="accent1" w:themeFillShade="BF"/>
            <w:vAlign w:val="center"/>
          </w:tcPr>
          <w:p w:rsidR="00BF7FDB" w:rsidRPr="0060376D" w:rsidRDefault="00BF7FDB" w:rsidP="00835DED">
            <w:pPr>
              <w:spacing w:after="0"/>
              <w:jc w:val="center"/>
              <w:rPr>
                <w:rFonts w:ascii="Times New Roman" w:hAnsi="Times New Roman" w:cs="Times New Roman"/>
                <w:bCs/>
                <w:iCs/>
                <w:color w:val="FFFFFF" w:themeColor="background1"/>
                <w:sz w:val="24"/>
              </w:rPr>
            </w:pPr>
            <w:r w:rsidRPr="0060376D">
              <w:rPr>
                <w:rFonts w:ascii="Times New Roman" w:hAnsi="Times New Roman" w:cs="Times New Roman"/>
                <w:bCs/>
                <w:iCs/>
                <w:color w:val="FFFFFF" w:themeColor="background1"/>
                <w:sz w:val="24"/>
              </w:rPr>
              <w:t>Toplam</w:t>
            </w:r>
          </w:p>
        </w:tc>
      </w:tr>
      <w:tr w:rsidR="00BF7FDB" w:rsidRPr="0060376D" w:rsidTr="00835DED">
        <w:trPr>
          <w:trHeight w:val="259"/>
          <w:jc w:val="center"/>
        </w:trPr>
        <w:tc>
          <w:tcPr>
            <w:tcW w:w="423" w:type="pct"/>
            <w:shd w:val="clear" w:color="auto" w:fill="auto"/>
          </w:tcPr>
          <w:p w:rsidR="00BF7FDB" w:rsidRPr="0060376D" w:rsidRDefault="00BF7FDB" w:rsidP="00835DED">
            <w:pPr>
              <w:spacing w:after="0"/>
              <w:jc w:val="center"/>
              <w:rPr>
                <w:rFonts w:ascii="Times New Roman" w:hAnsi="Times New Roman" w:cs="Times New Roman"/>
                <w:bCs/>
                <w:sz w:val="24"/>
              </w:rPr>
            </w:pPr>
            <w:r w:rsidRPr="0060376D">
              <w:rPr>
                <w:rFonts w:ascii="Times New Roman" w:hAnsi="Times New Roman" w:cs="Times New Roman"/>
                <w:bCs/>
                <w:sz w:val="24"/>
              </w:rPr>
              <w:t>1</w:t>
            </w:r>
          </w:p>
        </w:tc>
        <w:tc>
          <w:tcPr>
            <w:tcW w:w="2179" w:type="pct"/>
            <w:shd w:val="clear" w:color="auto" w:fill="auto"/>
          </w:tcPr>
          <w:p w:rsidR="00BF7FDB" w:rsidRPr="0060376D" w:rsidRDefault="00BF7FDB" w:rsidP="00835DED">
            <w:pPr>
              <w:spacing w:after="0"/>
              <w:jc w:val="both"/>
              <w:rPr>
                <w:rFonts w:ascii="Times New Roman" w:hAnsi="Times New Roman" w:cs="Times New Roman"/>
                <w:bCs/>
                <w:sz w:val="24"/>
              </w:rPr>
            </w:pPr>
            <w:r w:rsidRPr="0060376D">
              <w:rPr>
                <w:rFonts w:ascii="Times New Roman" w:hAnsi="Times New Roman" w:cs="Times New Roman"/>
                <w:bCs/>
                <w:sz w:val="24"/>
              </w:rPr>
              <w:t>Kadrolu</w:t>
            </w:r>
          </w:p>
        </w:tc>
        <w:tc>
          <w:tcPr>
            <w:tcW w:w="795"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w:t>
            </w:r>
          </w:p>
        </w:tc>
        <w:tc>
          <w:tcPr>
            <w:tcW w:w="767"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w:t>
            </w:r>
          </w:p>
        </w:tc>
        <w:tc>
          <w:tcPr>
            <w:tcW w:w="836" w:type="pct"/>
            <w:shd w:val="clear" w:color="auto" w:fill="auto"/>
          </w:tcPr>
          <w:p w:rsidR="00BF7FDB" w:rsidRPr="0060376D" w:rsidRDefault="00393226" w:rsidP="00835DED">
            <w:pPr>
              <w:spacing w:after="0"/>
              <w:jc w:val="center"/>
              <w:rPr>
                <w:rFonts w:ascii="Times New Roman" w:hAnsi="Times New Roman" w:cs="Times New Roman"/>
                <w:bCs/>
                <w:iCs/>
                <w:sz w:val="24"/>
              </w:rPr>
            </w:pPr>
            <w:r w:rsidRPr="0060376D">
              <w:rPr>
                <w:rFonts w:ascii="Times New Roman" w:hAnsi="Times New Roman" w:cs="Times New Roman"/>
                <w:bCs/>
                <w:iCs/>
                <w:sz w:val="24"/>
              </w:rPr>
              <w:t>-</w:t>
            </w:r>
          </w:p>
        </w:tc>
      </w:tr>
      <w:tr w:rsidR="00BF7FDB" w:rsidRPr="0060376D" w:rsidTr="00835DED">
        <w:trPr>
          <w:trHeight w:val="273"/>
          <w:jc w:val="center"/>
        </w:trPr>
        <w:tc>
          <w:tcPr>
            <w:tcW w:w="423" w:type="pct"/>
            <w:shd w:val="clear" w:color="auto" w:fill="auto"/>
          </w:tcPr>
          <w:p w:rsidR="00BF7FDB" w:rsidRPr="0060376D" w:rsidRDefault="00BF7FDB" w:rsidP="00835DED">
            <w:pPr>
              <w:spacing w:after="0"/>
              <w:jc w:val="center"/>
              <w:rPr>
                <w:rFonts w:ascii="Times New Roman" w:hAnsi="Times New Roman" w:cs="Times New Roman"/>
                <w:bCs/>
                <w:sz w:val="24"/>
              </w:rPr>
            </w:pPr>
            <w:r w:rsidRPr="0060376D">
              <w:rPr>
                <w:rFonts w:ascii="Times New Roman" w:hAnsi="Times New Roman" w:cs="Times New Roman"/>
                <w:bCs/>
                <w:sz w:val="24"/>
              </w:rPr>
              <w:t>2</w:t>
            </w:r>
          </w:p>
        </w:tc>
        <w:tc>
          <w:tcPr>
            <w:tcW w:w="2179" w:type="pct"/>
            <w:shd w:val="clear" w:color="auto" w:fill="auto"/>
          </w:tcPr>
          <w:p w:rsidR="00BF7FDB" w:rsidRPr="0060376D" w:rsidRDefault="00BF7FDB" w:rsidP="00835DED">
            <w:pPr>
              <w:spacing w:after="0"/>
              <w:jc w:val="both"/>
              <w:rPr>
                <w:rFonts w:ascii="Times New Roman" w:hAnsi="Times New Roman" w:cs="Times New Roman"/>
                <w:bCs/>
                <w:sz w:val="24"/>
              </w:rPr>
            </w:pPr>
            <w:r w:rsidRPr="0060376D">
              <w:rPr>
                <w:rFonts w:ascii="Times New Roman" w:hAnsi="Times New Roman" w:cs="Times New Roman"/>
                <w:bCs/>
                <w:sz w:val="24"/>
              </w:rPr>
              <w:t>Okul Aile Birliği Bütçesi</w:t>
            </w:r>
          </w:p>
        </w:tc>
        <w:tc>
          <w:tcPr>
            <w:tcW w:w="795"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2</w:t>
            </w:r>
          </w:p>
        </w:tc>
        <w:tc>
          <w:tcPr>
            <w:tcW w:w="767"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1</w:t>
            </w:r>
          </w:p>
        </w:tc>
        <w:tc>
          <w:tcPr>
            <w:tcW w:w="836" w:type="pct"/>
            <w:shd w:val="clear" w:color="auto" w:fill="auto"/>
          </w:tcPr>
          <w:p w:rsidR="00BF7FDB" w:rsidRPr="0060376D" w:rsidRDefault="00393226" w:rsidP="00835DED">
            <w:pPr>
              <w:spacing w:after="0"/>
              <w:jc w:val="center"/>
              <w:rPr>
                <w:rFonts w:ascii="Times New Roman" w:hAnsi="Times New Roman" w:cs="Times New Roman"/>
                <w:bCs/>
                <w:iCs/>
                <w:sz w:val="24"/>
              </w:rPr>
            </w:pPr>
            <w:r w:rsidRPr="0060376D">
              <w:rPr>
                <w:rFonts w:ascii="Times New Roman" w:hAnsi="Times New Roman" w:cs="Times New Roman"/>
                <w:bCs/>
                <w:iCs/>
                <w:sz w:val="24"/>
              </w:rPr>
              <w:t>3</w:t>
            </w:r>
          </w:p>
        </w:tc>
      </w:tr>
      <w:tr w:rsidR="00BF7FDB" w:rsidRPr="0060376D" w:rsidTr="00835DED">
        <w:trPr>
          <w:trHeight w:val="273"/>
          <w:jc w:val="center"/>
        </w:trPr>
        <w:tc>
          <w:tcPr>
            <w:tcW w:w="423" w:type="pct"/>
            <w:shd w:val="clear" w:color="auto" w:fill="auto"/>
          </w:tcPr>
          <w:p w:rsidR="00BF7FDB" w:rsidRPr="0060376D" w:rsidRDefault="00BF7FDB" w:rsidP="00835DED">
            <w:pPr>
              <w:spacing w:after="0"/>
              <w:jc w:val="center"/>
              <w:rPr>
                <w:rFonts w:ascii="Times New Roman" w:hAnsi="Times New Roman" w:cs="Times New Roman"/>
                <w:bCs/>
                <w:sz w:val="24"/>
              </w:rPr>
            </w:pPr>
            <w:r w:rsidRPr="0060376D">
              <w:rPr>
                <w:rFonts w:ascii="Times New Roman" w:hAnsi="Times New Roman" w:cs="Times New Roman"/>
                <w:bCs/>
                <w:sz w:val="24"/>
              </w:rPr>
              <w:t>3</w:t>
            </w:r>
          </w:p>
        </w:tc>
        <w:tc>
          <w:tcPr>
            <w:tcW w:w="2179" w:type="pct"/>
            <w:shd w:val="clear" w:color="auto" w:fill="auto"/>
          </w:tcPr>
          <w:p w:rsidR="00BF7FDB" w:rsidRPr="0060376D" w:rsidRDefault="00BF7FDB" w:rsidP="00F452AE">
            <w:pPr>
              <w:spacing w:after="0"/>
              <w:jc w:val="both"/>
              <w:rPr>
                <w:rFonts w:ascii="Times New Roman" w:hAnsi="Times New Roman" w:cs="Times New Roman"/>
                <w:bCs/>
                <w:sz w:val="24"/>
              </w:rPr>
            </w:pPr>
            <w:r w:rsidRPr="0060376D">
              <w:rPr>
                <w:rFonts w:ascii="Times New Roman" w:hAnsi="Times New Roman" w:cs="Times New Roman"/>
                <w:bCs/>
                <w:sz w:val="24"/>
              </w:rPr>
              <w:t xml:space="preserve">Ana </w:t>
            </w:r>
            <w:r w:rsidR="00F452AE" w:rsidRPr="0060376D">
              <w:rPr>
                <w:rFonts w:ascii="Times New Roman" w:hAnsi="Times New Roman" w:cs="Times New Roman"/>
                <w:bCs/>
                <w:sz w:val="24"/>
              </w:rPr>
              <w:t>S</w:t>
            </w:r>
            <w:r w:rsidRPr="0060376D">
              <w:rPr>
                <w:rFonts w:ascii="Times New Roman" w:hAnsi="Times New Roman" w:cs="Times New Roman"/>
                <w:bCs/>
                <w:sz w:val="24"/>
              </w:rPr>
              <w:t>ınıfı Bütçesi</w:t>
            </w:r>
          </w:p>
        </w:tc>
        <w:tc>
          <w:tcPr>
            <w:tcW w:w="795"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w:t>
            </w:r>
          </w:p>
        </w:tc>
        <w:tc>
          <w:tcPr>
            <w:tcW w:w="767" w:type="pct"/>
            <w:shd w:val="clear" w:color="auto" w:fill="auto"/>
          </w:tcPr>
          <w:p w:rsidR="00BF7FDB" w:rsidRPr="0060376D" w:rsidRDefault="00393226" w:rsidP="00835DED">
            <w:pPr>
              <w:spacing w:after="0"/>
              <w:jc w:val="center"/>
              <w:rPr>
                <w:rFonts w:ascii="Times New Roman" w:hAnsi="Times New Roman" w:cs="Times New Roman"/>
                <w:bCs/>
                <w:sz w:val="24"/>
              </w:rPr>
            </w:pPr>
            <w:r w:rsidRPr="0060376D">
              <w:rPr>
                <w:rFonts w:ascii="Times New Roman" w:hAnsi="Times New Roman" w:cs="Times New Roman"/>
                <w:bCs/>
                <w:sz w:val="24"/>
              </w:rPr>
              <w:t>2</w:t>
            </w:r>
          </w:p>
        </w:tc>
        <w:tc>
          <w:tcPr>
            <w:tcW w:w="836" w:type="pct"/>
            <w:shd w:val="clear" w:color="auto" w:fill="auto"/>
          </w:tcPr>
          <w:p w:rsidR="00BF7FDB" w:rsidRPr="0060376D" w:rsidRDefault="00393226" w:rsidP="00835DED">
            <w:pPr>
              <w:spacing w:after="0"/>
              <w:jc w:val="center"/>
              <w:rPr>
                <w:rFonts w:ascii="Times New Roman" w:hAnsi="Times New Roman" w:cs="Times New Roman"/>
                <w:bCs/>
                <w:iCs/>
                <w:sz w:val="24"/>
              </w:rPr>
            </w:pPr>
            <w:r w:rsidRPr="0060376D">
              <w:rPr>
                <w:rFonts w:ascii="Times New Roman" w:hAnsi="Times New Roman" w:cs="Times New Roman"/>
                <w:bCs/>
                <w:iCs/>
                <w:sz w:val="24"/>
              </w:rPr>
              <w:t>2</w:t>
            </w:r>
          </w:p>
        </w:tc>
      </w:tr>
      <w:tr w:rsidR="00BF7FDB" w:rsidRPr="0060376D" w:rsidTr="00835DED">
        <w:trPr>
          <w:trHeight w:val="273"/>
          <w:jc w:val="center"/>
        </w:trPr>
        <w:tc>
          <w:tcPr>
            <w:tcW w:w="2602" w:type="pct"/>
            <w:gridSpan w:val="2"/>
            <w:shd w:val="clear" w:color="auto" w:fill="D9D9D9" w:themeFill="background1" w:themeFillShade="D9"/>
          </w:tcPr>
          <w:p w:rsidR="00BF7FDB" w:rsidRPr="0060376D" w:rsidRDefault="00BF7FDB" w:rsidP="00696318">
            <w:pPr>
              <w:spacing w:after="0" w:line="240" w:lineRule="auto"/>
              <w:jc w:val="center"/>
              <w:rPr>
                <w:rFonts w:ascii="Times New Roman" w:hAnsi="Times New Roman" w:cs="Times New Roman"/>
                <w:bCs/>
                <w:iCs/>
                <w:sz w:val="24"/>
              </w:rPr>
            </w:pPr>
            <w:r w:rsidRPr="0060376D">
              <w:rPr>
                <w:rFonts w:ascii="Times New Roman" w:hAnsi="Times New Roman" w:cs="Times New Roman"/>
                <w:bCs/>
                <w:iCs/>
                <w:sz w:val="24"/>
              </w:rPr>
              <w:t>TOPLAM</w:t>
            </w:r>
          </w:p>
        </w:tc>
        <w:tc>
          <w:tcPr>
            <w:tcW w:w="795" w:type="pct"/>
            <w:shd w:val="clear" w:color="auto" w:fill="D9D9D9" w:themeFill="background1" w:themeFillShade="D9"/>
          </w:tcPr>
          <w:p w:rsidR="00BF7FDB" w:rsidRPr="0060376D" w:rsidRDefault="00393226" w:rsidP="00696318">
            <w:pPr>
              <w:spacing w:after="0" w:line="240" w:lineRule="auto"/>
              <w:jc w:val="center"/>
              <w:rPr>
                <w:rFonts w:ascii="Times New Roman" w:hAnsi="Times New Roman" w:cs="Times New Roman"/>
                <w:bCs/>
                <w:iCs/>
                <w:sz w:val="24"/>
              </w:rPr>
            </w:pPr>
            <w:r w:rsidRPr="0060376D">
              <w:rPr>
                <w:rFonts w:ascii="Times New Roman" w:hAnsi="Times New Roman" w:cs="Times New Roman"/>
                <w:bCs/>
                <w:iCs/>
                <w:sz w:val="24"/>
              </w:rPr>
              <w:t>2</w:t>
            </w:r>
          </w:p>
        </w:tc>
        <w:tc>
          <w:tcPr>
            <w:tcW w:w="767" w:type="pct"/>
            <w:shd w:val="clear" w:color="auto" w:fill="D9D9D9" w:themeFill="background1" w:themeFillShade="D9"/>
          </w:tcPr>
          <w:p w:rsidR="00BF7FDB" w:rsidRPr="0060376D" w:rsidRDefault="00393226" w:rsidP="00696318">
            <w:pPr>
              <w:spacing w:after="0" w:line="240" w:lineRule="auto"/>
              <w:jc w:val="center"/>
              <w:rPr>
                <w:rFonts w:ascii="Times New Roman" w:hAnsi="Times New Roman" w:cs="Times New Roman"/>
                <w:bCs/>
                <w:iCs/>
                <w:sz w:val="24"/>
              </w:rPr>
            </w:pPr>
            <w:r w:rsidRPr="0060376D">
              <w:rPr>
                <w:rFonts w:ascii="Times New Roman" w:hAnsi="Times New Roman" w:cs="Times New Roman"/>
                <w:bCs/>
                <w:iCs/>
                <w:sz w:val="24"/>
              </w:rPr>
              <w:t>3</w:t>
            </w:r>
          </w:p>
        </w:tc>
        <w:tc>
          <w:tcPr>
            <w:tcW w:w="836" w:type="pct"/>
            <w:shd w:val="clear" w:color="auto" w:fill="D9D9D9" w:themeFill="background1" w:themeFillShade="D9"/>
          </w:tcPr>
          <w:p w:rsidR="00BF7FDB" w:rsidRPr="0060376D" w:rsidRDefault="00393226" w:rsidP="00696318">
            <w:pPr>
              <w:spacing w:after="0" w:line="240" w:lineRule="auto"/>
              <w:jc w:val="center"/>
              <w:rPr>
                <w:rFonts w:ascii="Times New Roman" w:hAnsi="Times New Roman" w:cs="Times New Roman"/>
                <w:bCs/>
                <w:iCs/>
                <w:sz w:val="24"/>
              </w:rPr>
            </w:pPr>
            <w:r w:rsidRPr="0060376D">
              <w:rPr>
                <w:rFonts w:ascii="Times New Roman" w:hAnsi="Times New Roman" w:cs="Times New Roman"/>
                <w:bCs/>
                <w:iCs/>
                <w:sz w:val="24"/>
              </w:rPr>
              <w:t>5</w:t>
            </w:r>
          </w:p>
        </w:tc>
      </w:tr>
    </w:tbl>
    <w:p w:rsidR="0085225A" w:rsidRPr="006F4CDB" w:rsidRDefault="0085225A" w:rsidP="00696318">
      <w:pPr>
        <w:spacing w:after="0" w:line="240" w:lineRule="auto"/>
        <w:jc w:val="both"/>
        <w:rPr>
          <w:rFonts w:ascii="Book Antiqua" w:hAnsi="Book Antiqua"/>
          <w:bCs/>
        </w:rPr>
      </w:pPr>
      <w:bookmarkStart w:id="50" w:name="_Toc417972393"/>
    </w:p>
    <w:p w:rsidR="0085225A" w:rsidRPr="0060376D" w:rsidRDefault="00D24AC3" w:rsidP="00696318">
      <w:pPr>
        <w:pStyle w:val="ResimYazs"/>
        <w:spacing w:after="0"/>
        <w:rPr>
          <w:rFonts w:ascii="Times New Roman" w:hAnsi="Times New Roman" w:cs="Times New Roman"/>
          <w:bCs w:val="0"/>
          <w:color w:val="auto"/>
          <w:sz w:val="24"/>
          <w:szCs w:val="22"/>
        </w:rPr>
      </w:pPr>
      <w:r w:rsidRPr="0060376D">
        <w:rPr>
          <w:rFonts w:ascii="Times New Roman" w:hAnsi="Times New Roman" w:cs="Times New Roman"/>
          <w:color w:val="auto"/>
          <w:sz w:val="24"/>
          <w:szCs w:val="22"/>
        </w:rPr>
        <w:t xml:space="preserve">Tablo </w:t>
      </w:r>
      <w:r w:rsidR="00AE764E">
        <w:rPr>
          <w:rFonts w:ascii="Times New Roman" w:hAnsi="Times New Roman" w:cs="Times New Roman"/>
          <w:color w:val="auto"/>
          <w:sz w:val="24"/>
          <w:szCs w:val="22"/>
        </w:rPr>
        <w:t>17</w:t>
      </w:r>
      <w:r w:rsidR="006F4CDB" w:rsidRPr="0060376D">
        <w:rPr>
          <w:rFonts w:ascii="Times New Roman" w:hAnsi="Times New Roman" w:cs="Times New Roman"/>
          <w:color w:val="auto"/>
          <w:sz w:val="24"/>
          <w:szCs w:val="22"/>
        </w:rPr>
        <w:t xml:space="preserve">. </w:t>
      </w:r>
      <w:r w:rsidR="004F0D55">
        <w:rPr>
          <w:rFonts w:ascii="Times New Roman" w:hAnsi="Times New Roman" w:cs="Times New Roman"/>
          <w:color w:val="auto"/>
          <w:sz w:val="24"/>
          <w:szCs w:val="22"/>
        </w:rPr>
        <w:t xml:space="preserve"> </w:t>
      </w:r>
      <w:r w:rsidR="009F35FB" w:rsidRPr="0060376D">
        <w:rPr>
          <w:rFonts w:ascii="Times New Roman" w:hAnsi="Times New Roman" w:cs="Times New Roman"/>
          <w:bCs w:val="0"/>
          <w:color w:val="auto"/>
          <w:sz w:val="24"/>
          <w:szCs w:val="22"/>
        </w:rPr>
        <w:t xml:space="preserve">2014-2015 Eğitim ve Öğretim Yılı </w:t>
      </w:r>
      <w:r w:rsidR="00D617E3" w:rsidRPr="0060376D">
        <w:rPr>
          <w:rFonts w:ascii="Times New Roman" w:hAnsi="Times New Roman" w:cs="Times New Roman"/>
          <w:bCs w:val="0"/>
          <w:color w:val="auto"/>
          <w:sz w:val="24"/>
          <w:szCs w:val="22"/>
        </w:rPr>
        <w:t xml:space="preserve">Kadrolu </w:t>
      </w:r>
      <w:r w:rsidRPr="0060376D">
        <w:rPr>
          <w:rFonts w:ascii="Times New Roman" w:hAnsi="Times New Roman" w:cs="Times New Roman"/>
          <w:bCs w:val="0"/>
          <w:color w:val="auto"/>
          <w:sz w:val="24"/>
          <w:szCs w:val="22"/>
        </w:rPr>
        <w:t>Personelin Öğrenim Durumlarına Göre Dağılımı</w:t>
      </w:r>
      <w:bookmarkEnd w:id="50"/>
    </w:p>
    <w:tbl>
      <w:tblPr>
        <w:tblW w:w="9257" w:type="dxa"/>
        <w:jc w:val="center"/>
        <w:tblInd w:w="12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15"/>
        <w:gridCol w:w="2785"/>
        <w:gridCol w:w="3257"/>
      </w:tblGrid>
      <w:tr w:rsidR="00290263" w:rsidRPr="0060376D" w:rsidTr="004F42AF">
        <w:trPr>
          <w:trHeight w:val="295"/>
          <w:jc w:val="center"/>
        </w:trPr>
        <w:tc>
          <w:tcPr>
            <w:tcW w:w="3215" w:type="dxa"/>
            <w:vMerge w:val="restart"/>
            <w:tcBorders>
              <w:top w:val="outset" w:sz="12" w:space="0" w:color="000000" w:themeColor="text1"/>
              <w:left w:val="outset" w:sz="12" w:space="0" w:color="000000" w:themeColor="text1"/>
              <w:bottom w:val="single" w:sz="4" w:space="0" w:color="5B9BD5"/>
              <w:right w:val="nil"/>
            </w:tcBorders>
            <w:shd w:val="clear" w:color="auto" w:fill="2E74B5" w:themeFill="accent1" w:themeFillShade="BF"/>
            <w:noWrap/>
            <w:hideMark/>
          </w:tcPr>
          <w:p w:rsidR="0085225A" w:rsidRPr="0060376D" w:rsidRDefault="0085225A" w:rsidP="00290263">
            <w:pPr>
              <w:spacing w:after="0" w:line="240" w:lineRule="auto"/>
              <w:jc w:val="center"/>
              <w:rPr>
                <w:rFonts w:ascii="Times New Roman" w:eastAsia="Times New Roman" w:hAnsi="Times New Roman" w:cs="Times New Roman"/>
                <w:b/>
                <w:bCs/>
                <w:color w:val="FFFFFF" w:themeColor="background1"/>
                <w:sz w:val="24"/>
                <w:lang w:eastAsia="tr-TR"/>
              </w:rPr>
            </w:pPr>
            <w:r w:rsidRPr="0060376D">
              <w:rPr>
                <w:rFonts w:ascii="Times New Roman" w:eastAsia="Times New Roman" w:hAnsi="Times New Roman" w:cs="Times New Roman"/>
                <w:b/>
                <w:bCs/>
                <w:color w:val="FFFFFF" w:themeColor="background1"/>
                <w:sz w:val="24"/>
                <w:lang w:eastAsia="tr-TR"/>
              </w:rPr>
              <w:t>Öğrenim Durumu</w:t>
            </w:r>
          </w:p>
        </w:tc>
        <w:tc>
          <w:tcPr>
            <w:tcW w:w="6042" w:type="dxa"/>
            <w:gridSpan w:val="2"/>
            <w:tcBorders>
              <w:top w:val="outset" w:sz="12" w:space="0" w:color="000000" w:themeColor="text1"/>
              <w:left w:val="nil"/>
              <w:bottom w:val="single" w:sz="4" w:space="0" w:color="5B9BD5"/>
              <w:right w:val="outset" w:sz="12" w:space="0" w:color="000000" w:themeColor="text1"/>
            </w:tcBorders>
            <w:shd w:val="clear" w:color="auto" w:fill="2E74B5" w:themeFill="accent1" w:themeFillShade="BF"/>
            <w:vAlign w:val="center"/>
            <w:hideMark/>
          </w:tcPr>
          <w:p w:rsidR="0085225A" w:rsidRPr="0060376D" w:rsidRDefault="0085225A" w:rsidP="00290263">
            <w:pPr>
              <w:spacing w:after="0" w:line="240" w:lineRule="auto"/>
              <w:jc w:val="center"/>
              <w:rPr>
                <w:rFonts w:ascii="Times New Roman" w:eastAsia="Times New Roman" w:hAnsi="Times New Roman" w:cs="Times New Roman"/>
                <w:b/>
                <w:bCs/>
                <w:color w:val="FFFFFF" w:themeColor="background1"/>
                <w:sz w:val="24"/>
                <w:lang w:eastAsia="tr-TR"/>
              </w:rPr>
            </w:pPr>
            <w:r w:rsidRPr="0060376D">
              <w:rPr>
                <w:rFonts w:ascii="Times New Roman" w:eastAsia="Times New Roman" w:hAnsi="Times New Roman" w:cs="Times New Roman"/>
                <w:b/>
                <w:bCs/>
                <w:color w:val="FFFFFF" w:themeColor="background1"/>
                <w:sz w:val="24"/>
                <w:lang w:eastAsia="tr-TR"/>
              </w:rPr>
              <w:t>Öğrenim Durumlarına Göre Dağılım</w:t>
            </w:r>
          </w:p>
        </w:tc>
      </w:tr>
      <w:tr w:rsidR="00290263" w:rsidRPr="0060376D" w:rsidTr="004F42AF">
        <w:trPr>
          <w:trHeight w:val="295"/>
          <w:jc w:val="center"/>
        </w:trPr>
        <w:tc>
          <w:tcPr>
            <w:tcW w:w="3215" w:type="dxa"/>
            <w:vMerge/>
            <w:tcBorders>
              <w:left w:val="outset" w:sz="12" w:space="0" w:color="000000" w:themeColor="text1"/>
            </w:tcBorders>
            <w:shd w:val="clear" w:color="auto" w:fill="2E74B5" w:themeFill="accent1" w:themeFillShade="BF"/>
            <w:hideMark/>
          </w:tcPr>
          <w:p w:rsidR="0085225A" w:rsidRPr="0060376D" w:rsidRDefault="0085225A" w:rsidP="00290263">
            <w:pPr>
              <w:spacing w:after="0" w:line="240" w:lineRule="auto"/>
              <w:jc w:val="center"/>
              <w:rPr>
                <w:rFonts w:ascii="Times New Roman" w:eastAsia="Times New Roman" w:hAnsi="Times New Roman" w:cs="Times New Roman"/>
                <w:b/>
                <w:bCs/>
                <w:color w:val="FFFFFF" w:themeColor="background1"/>
                <w:sz w:val="24"/>
                <w:lang w:eastAsia="tr-TR"/>
              </w:rPr>
            </w:pPr>
          </w:p>
        </w:tc>
        <w:tc>
          <w:tcPr>
            <w:tcW w:w="2785" w:type="dxa"/>
            <w:shd w:val="clear" w:color="auto" w:fill="2E74B5" w:themeFill="accent1" w:themeFillShade="BF"/>
            <w:vAlign w:val="center"/>
            <w:hideMark/>
          </w:tcPr>
          <w:p w:rsidR="0085225A" w:rsidRPr="0060376D" w:rsidRDefault="0085225A" w:rsidP="00290263">
            <w:pPr>
              <w:spacing w:after="0" w:line="240" w:lineRule="auto"/>
              <w:jc w:val="center"/>
              <w:rPr>
                <w:rFonts w:ascii="Times New Roman" w:eastAsia="Times New Roman" w:hAnsi="Times New Roman" w:cs="Times New Roman"/>
                <w:b/>
                <w:bCs/>
                <w:color w:val="FFFFFF" w:themeColor="background1"/>
                <w:sz w:val="24"/>
                <w:lang w:eastAsia="tr-TR"/>
              </w:rPr>
            </w:pPr>
            <w:r w:rsidRPr="0060376D">
              <w:rPr>
                <w:rFonts w:ascii="Times New Roman" w:eastAsia="Times New Roman" w:hAnsi="Times New Roman" w:cs="Times New Roman"/>
                <w:b/>
                <w:bCs/>
                <w:color w:val="FFFFFF" w:themeColor="background1"/>
                <w:sz w:val="24"/>
                <w:lang w:eastAsia="tr-TR"/>
              </w:rPr>
              <w:t>Sayı</w:t>
            </w:r>
          </w:p>
        </w:tc>
        <w:tc>
          <w:tcPr>
            <w:tcW w:w="3257" w:type="dxa"/>
            <w:tcBorders>
              <w:right w:val="outset" w:sz="12" w:space="0" w:color="000000" w:themeColor="text1"/>
            </w:tcBorders>
            <w:shd w:val="clear" w:color="auto" w:fill="2E74B5" w:themeFill="accent1" w:themeFillShade="BF"/>
            <w:vAlign w:val="center"/>
            <w:hideMark/>
          </w:tcPr>
          <w:p w:rsidR="0085225A" w:rsidRPr="0060376D" w:rsidRDefault="0085225A" w:rsidP="00290263">
            <w:pPr>
              <w:spacing w:after="0" w:line="240" w:lineRule="auto"/>
              <w:jc w:val="center"/>
              <w:rPr>
                <w:rFonts w:ascii="Times New Roman" w:eastAsia="Times New Roman" w:hAnsi="Times New Roman" w:cs="Times New Roman"/>
                <w:b/>
                <w:bCs/>
                <w:color w:val="FFFFFF" w:themeColor="background1"/>
                <w:sz w:val="24"/>
                <w:lang w:eastAsia="tr-TR"/>
              </w:rPr>
            </w:pPr>
            <w:r w:rsidRPr="0060376D">
              <w:rPr>
                <w:rFonts w:ascii="Times New Roman" w:eastAsia="Times New Roman" w:hAnsi="Times New Roman" w:cs="Times New Roman"/>
                <w:b/>
                <w:bCs/>
                <w:color w:val="FFFFFF" w:themeColor="background1"/>
                <w:sz w:val="24"/>
                <w:lang w:eastAsia="tr-TR"/>
              </w:rPr>
              <w:t>Oran %</w:t>
            </w:r>
          </w:p>
        </w:tc>
      </w:tr>
      <w:tr w:rsidR="0085225A" w:rsidRPr="0060376D" w:rsidTr="004F42AF">
        <w:trPr>
          <w:trHeight w:val="295"/>
          <w:jc w:val="center"/>
        </w:trPr>
        <w:tc>
          <w:tcPr>
            <w:tcW w:w="3215" w:type="dxa"/>
            <w:tcBorders>
              <w:left w:val="outset" w:sz="12" w:space="0" w:color="000000" w:themeColor="text1"/>
            </w:tcBorders>
            <w:shd w:val="clear" w:color="auto" w:fill="auto"/>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Doktora</w:t>
            </w:r>
          </w:p>
        </w:tc>
        <w:tc>
          <w:tcPr>
            <w:tcW w:w="2785" w:type="dxa"/>
            <w:shd w:val="clear" w:color="auto" w:fill="auto"/>
            <w:vAlign w:val="center"/>
          </w:tcPr>
          <w:p w:rsidR="0085225A"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c>
          <w:tcPr>
            <w:tcW w:w="3257" w:type="dxa"/>
            <w:tcBorders>
              <w:right w:val="outset" w:sz="12" w:space="0" w:color="000000" w:themeColor="text1"/>
            </w:tcBorders>
            <w:shd w:val="clear" w:color="auto" w:fill="auto"/>
            <w:vAlign w:val="center"/>
          </w:tcPr>
          <w:p w:rsidR="0085225A" w:rsidRPr="0060376D" w:rsidRDefault="00B771E7" w:rsidP="00A33853">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r>
      <w:tr w:rsidR="0085225A" w:rsidRPr="0060376D" w:rsidTr="004F42AF">
        <w:trPr>
          <w:trHeight w:val="295"/>
          <w:jc w:val="center"/>
        </w:trPr>
        <w:tc>
          <w:tcPr>
            <w:tcW w:w="3215" w:type="dxa"/>
            <w:tcBorders>
              <w:left w:val="outset" w:sz="12" w:space="0" w:color="000000" w:themeColor="text1"/>
            </w:tcBorders>
            <w:shd w:val="clear" w:color="auto" w:fill="DEEAF6"/>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Yüksek Lisans (Tezli)</w:t>
            </w:r>
          </w:p>
        </w:tc>
        <w:tc>
          <w:tcPr>
            <w:tcW w:w="2785" w:type="dxa"/>
            <w:shd w:val="clear" w:color="auto" w:fill="DEEAF6"/>
            <w:vAlign w:val="center"/>
          </w:tcPr>
          <w:p w:rsidR="0085225A"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c>
          <w:tcPr>
            <w:tcW w:w="3257" w:type="dxa"/>
            <w:tcBorders>
              <w:right w:val="outset" w:sz="12" w:space="0" w:color="000000" w:themeColor="text1"/>
            </w:tcBorders>
            <w:shd w:val="clear" w:color="auto" w:fill="DEEAF6"/>
            <w:vAlign w:val="center"/>
          </w:tcPr>
          <w:p w:rsidR="0085225A" w:rsidRPr="0060376D" w:rsidRDefault="00B771E7" w:rsidP="00A33853">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r>
      <w:tr w:rsidR="0085225A" w:rsidRPr="0060376D" w:rsidTr="004F42AF">
        <w:trPr>
          <w:trHeight w:val="295"/>
          <w:jc w:val="center"/>
        </w:trPr>
        <w:tc>
          <w:tcPr>
            <w:tcW w:w="3215" w:type="dxa"/>
            <w:tcBorders>
              <w:left w:val="outset" w:sz="12" w:space="0" w:color="000000" w:themeColor="text1"/>
            </w:tcBorders>
            <w:shd w:val="clear" w:color="auto" w:fill="auto"/>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Yüksek Lisans (Tezsiz)</w:t>
            </w:r>
          </w:p>
        </w:tc>
        <w:tc>
          <w:tcPr>
            <w:tcW w:w="2785" w:type="dxa"/>
            <w:shd w:val="clear" w:color="auto" w:fill="auto"/>
            <w:vAlign w:val="center"/>
          </w:tcPr>
          <w:p w:rsidR="0085225A"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1</w:t>
            </w:r>
            <w:r w:rsidR="00C339BA" w:rsidRPr="0060376D">
              <w:rPr>
                <w:rFonts w:ascii="Times New Roman" w:eastAsia="Times New Roman" w:hAnsi="Times New Roman" w:cs="Times New Roman"/>
                <w:color w:val="000000"/>
                <w:sz w:val="24"/>
                <w:lang w:eastAsia="tr-TR"/>
              </w:rPr>
              <w:t>3</w:t>
            </w:r>
          </w:p>
        </w:tc>
        <w:tc>
          <w:tcPr>
            <w:tcW w:w="3257" w:type="dxa"/>
            <w:tcBorders>
              <w:right w:val="outset" w:sz="12" w:space="0" w:color="000000" w:themeColor="text1"/>
            </w:tcBorders>
            <w:shd w:val="clear" w:color="auto" w:fill="auto"/>
            <w:vAlign w:val="center"/>
          </w:tcPr>
          <w:p w:rsidR="0085225A"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r w:rsidR="00C339BA" w:rsidRPr="0060376D">
              <w:rPr>
                <w:rFonts w:ascii="Times New Roman" w:eastAsia="Times New Roman" w:hAnsi="Times New Roman" w:cs="Times New Roman"/>
                <w:color w:val="000000"/>
                <w:sz w:val="24"/>
                <w:lang w:eastAsia="tr-TR"/>
              </w:rPr>
              <w:t>19</w:t>
            </w:r>
          </w:p>
        </w:tc>
      </w:tr>
      <w:tr w:rsidR="0085225A" w:rsidRPr="0060376D" w:rsidTr="004F42AF">
        <w:trPr>
          <w:trHeight w:val="295"/>
          <w:jc w:val="center"/>
        </w:trPr>
        <w:tc>
          <w:tcPr>
            <w:tcW w:w="3215" w:type="dxa"/>
            <w:tcBorders>
              <w:left w:val="outset" w:sz="12" w:space="0" w:color="000000" w:themeColor="text1"/>
            </w:tcBorders>
            <w:shd w:val="clear" w:color="auto" w:fill="DEEAF6"/>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Lisans</w:t>
            </w:r>
          </w:p>
        </w:tc>
        <w:tc>
          <w:tcPr>
            <w:tcW w:w="2785" w:type="dxa"/>
            <w:shd w:val="clear" w:color="auto" w:fill="DEEAF6"/>
            <w:vAlign w:val="center"/>
          </w:tcPr>
          <w:p w:rsidR="0085225A"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5</w:t>
            </w:r>
            <w:r w:rsidR="00C339BA" w:rsidRPr="0060376D">
              <w:rPr>
                <w:rFonts w:ascii="Times New Roman" w:eastAsia="Times New Roman" w:hAnsi="Times New Roman" w:cs="Times New Roman"/>
                <w:color w:val="000000"/>
                <w:sz w:val="24"/>
                <w:lang w:eastAsia="tr-TR"/>
              </w:rPr>
              <w:t>4</w:t>
            </w:r>
          </w:p>
        </w:tc>
        <w:tc>
          <w:tcPr>
            <w:tcW w:w="3257" w:type="dxa"/>
            <w:tcBorders>
              <w:right w:val="outset" w:sz="12" w:space="0" w:color="000000" w:themeColor="text1"/>
            </w:tcBorders>
            <w:shd w:val="clear" w:color="auto" w:fill="DEEAF6"/>
            <w:vAlign w:val="center"/>
          </w:tcPr>
          <w:p w:rsidR="0085225A"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r w:rsidR="00C339BA" w:rsidRPr="0060376D">
              <w:rPr>
                <w:rFonts w:ascii="Times New Roman" w:eastAsia="Times New Roman" w:hAnsi="Times New Roman" w:cs="Times New Roman"/>
                <w:color w:val="000000"/>
                <w:sz w:val="24"/>
                <w:lang w:eastAsia="tr-TR"/>
              </w:rPr>
              <w:t>78</w:t>
            </w:r>
          </w:p>
        </w:tc>
      </w:tr>
      <w:tr w:rsidR="0085225A" w:rsidRPr="0060376D" w:rsidTr="004F42AF">
        <w:trPr>
          <w:trHeight w:val="295"/>
          <w:jc w:val="center"/>
        </w:trPr>
        <w:tc>
          <w:tcPr>
            <w:tcW w:w="3215" w:type="dxa"/>
            <w:tcBorders>
              <w:left w:val="outset" w:sz="12" w:space="0" w:color="000000" w:themeColor="text1"/>
            </w:tcBorders>
            <w:shd w:val="clear" w:color="auto" w:fill="auto"/>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Ön Lisans</w:t>
            </w:r>
          </w:p>
        </w:tc>
        <w:tc>
          <w:tcPr>
            <w:tcW w:w="2785" w:type="dxa"/>
            <w:shd w:val="clear" w:color="auto" w:fill="auto"/>
            <w:vAlign w:val="center"/>
          </w:tcPr>
          <w:p w:rsidR="0085225A"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c>
          <w:tcPr>
            <w:tcW w:w="3257" w:type="dxa"/>
            <w:tcBorders>
              <w:right w:val="outset" w:sz="12" w:space="0" w:color="000000" w:themeColor="text1"/>
            </w:tcBorders>
            <w:shd w:val="clear" w:color="auto" w:fill="auto"/>
            <w:vAlign w:val="center"/>
          </w:tcPr>
          <w:p w:rsidR="0085225A"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r>
      <w:tr w:rsidR="0085225A" w:rsidRPr="0060376D" w:rsidTr="004F42AF">
        <w:trPr>
          <w:trHeight w:val="295"/>
          <w:jc w:val="center"/>
        </w:trPr>
        <w:tc>
          <w:tcPr>
            <w:tcW w:w="3215" w:type="dxa"/>
            <w:tcBorders>
              <w:left w:val="outset" w:sz="12" w:space="0" w:color="000000" w:themeColor="text1"/>
            </w:tcBorders>
            <w:shd w:val="clear" w:color="auto" w:fill="DEEAF6"/>
            <w:noWrap/>
            <w:hideMark/>
          </w:tcPr>
          <w:p w:rsidR="0085225A" w:rsidRPr="0060376D" w:rsidRDefault="0085225A"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Enstitü</w:t>
            </w:r>
          </w:p>
        </w:tc>
        <w:tc>
          <w:tcPr>
            <w:tcW w:w="2785" w:type="dxa"/>
            <w:shd w:val="clear" w:color="auto" w:fill="DEEAF6"/>
            <w:vAlign w:val="center"/>
          </w:tcPr>
          <w:p w:rsidR="0085225A"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2</w:t>
            </w:r>
          </w:p>
        </w:tc>
        <w:tc>
          <w:tcPr>
            <w:tcW w:w="3257" w:type="dxa"/>
            <w:tcBorders>
              <w:right w:val="outset" w:sz="12" w:space="0" w:color="000000" w:themeColor="text1"/>
            </w:tcBorders>
            <w:shd w:val="clear" w:color="auto" w:fill="DEEAF6"/>
            <w:vAlign w:val="center"/>
          </w:tcPr>
          <w:p w:rsidR="0085225A"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%3</w:t>
            </w:r>
          </w:p>
        </w:tc>
      </w:tr>
      <w:tr w:rsidR="006F4CDB" w:rsidRPr="0060376D" w:rsidTr="004F42AF">
        <w:trPr>
          <w:trHeight w:val="295"/>
          <w:jc w:val="center"/>
        </w:trPr>
        <w:tc>
          <w:tcPr>
            <w:tcW w:w="3215" w:type="dxa"/>
            <w:tcBorders>
              <w:left w:val="outset" w:sz="12" w:space="0" w:color="000000" w:themeColor="text1"/>
            </w:tcBorders>
            <w:shd w:val="clear" w:color="auto" w:fill="DEEAF6"/>
            <w:noWrap/>
          </w:tcPr>
          <w:p w:rsidR="006F4CDB" w:rsidRPr="0060376D" w:rsidRDefault="006F4CDB" w:rsidP="0085225A">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Ortaokul</w:t>
            </w:r>
          </w:p>
        </w:tc>
        <w:tc>
          <w:tcPr>
            <w:tcW w:w="2785" w:type="dxa"/>
            <w:shd w:val="clear" w:color="auto" w:fill="DEEAF6"/>
            <w:vAlign w:val="center"/>
          </w:tcPr>
          <w:p w:rsidR="006F4CDB" w:rsidRPr="0060376D" w:rsidRDefault="00B771E7" w:rsidP="0085225A">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c>
          <w:tcPr>
            <w:tcW w:w="3257" w:type="dxa"/>
            <w:tcBorders>
              <w:right w:val="outset" w:sz="12" w:space="0" w:color="000000" w:themeColor="text1"/>
            </w:tcBorders>
            <w:shd w:val="clear" w:color="auto" w:fill="DEEAF6"/>
            <w:vAlign w:val="center"/>
          </w:tcPr>
          <w:p w:rsidR="006F4CDB" w:rsidRPr="0060376D" w:rsidRDefault="00B771E7" w:rsidP="00A33C81">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w:t>
            </w:r>
          </w:p>
        </w:tc>
      </w:tr>
      <w:tr w:rsidR="0085225A" w:rsidRPr="0060376D" w:rsidTr="004F42AF">
        <w:trPr>
          <w:trHeight w:val="295"/>
          <w:jc w:val="center"/>
        </w:trPr>
        <w:tc>
          <w:tcPr>
            <w:tcW w:w="3215" w:type="dxa"/>
            <w:tcBorders>
              <w:left w:val="outset" w:sz="12" w:space="0" w:color="000000" w:themeColor="text1"/>
              <w:bottom w:val="outset" w:sz="12" w:space="0" w:color="000000" w:themeColor="text1"/>
            </w:tcBorders>
            <w:shd w:val="clear" w:color="auto" w:fill="DEEAF6"/>
            <w:noWrap/>
            <w:hideMark/>
          </w:tcPr>
          <w:p w:rsidR="0085225A" w:rsidRPr="0060376D" w:rsidRDefault="0085225A" w:rsidP="00696318">
            <w:pPr>
              <w:spacing w:after="0" w:line="240" w:lineRule="auto"/>
              <w:rPr>
                <w:rFonts w:ascii="Times New Roman" w:eastAsia="Times New Roman" w:hAnsi="Times New Roman" w:cs="Times New Roman"/>
                <w:b/>
                <w:bCs/>
                <w:color w:val="000000"/>
                <w:sz w:val="24"/>
                <w:lang w:eastAsia="tr-TR"/>
              </w:rPr>
            </w:pPr>
            <w:r w:rsidRPr="0060376D">
              <w:rPr>
                <w:rFonts w:ascii="Times New Roman" w:eastAsia="Times New Roman" w:hAnsi="Times New Roman" w:cs="Times New Roman"/>
                <w:b/>
                <w:bCs/>
                <w:color w:val="000000"/>
                <w:sz w:val="24"/>
                <w:lang w:eastAsia="tr-TR"/>
              </w:rPr>
              <w:t>TOPLAM</w:t>
            </w:r>
          </w:p>
        </w:tc>
        <w:tc>
          <w:tcPr>
            <w:tcW w:w="2785" w:type="dxa"/>
            <w:tcBorders>
              <w:bottom w:val="outset" w:sz="12" w:space="0" w:color="000000" w:themeColor="text1"/>
            </w:tcBorders>
            <w:shd w:val="clear" w:color="auto" w:fill="DEEAF6"/>
            <w:noWrap/>
            <w:vAlign w:val="center"/>
          </w:tcPr>
          <w:p w:rsidR="0085225A" w:rsidRPr="0060376D" w:rsidRDefault="00B771E7" w:rsidP="00696318">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69</w:t>
            </w:r>
          </w:p>
        </w:tc>
        <w:tc>
          <w:tcPr>
            <w:tcW w:w="3257" w:type="dxa"/>
            <w:tcBorders>
              <w:bottom w:val="outset" w:sz="12" w:space="0" w:color="000000" w:themeColor="text1"/>
              <w:right w:val="outset" w:sz="12" w:space="0" w:color="000000" w:themeColor="text1"/>
            </w:tcBorders>
            <w:shd w:val="clear" w:color="auto" w:fill="DEEAF6"/>
            <w:noWrap/>
            <w:vAlign w:val="center"/>
          </w:tcPr>
          <w:p w:rsidR="0085225A" w:rsidRPr="0060376D" w:rsidRDefault="00B771E7" w:rsidP="00696318">
            <w:pPr>
              <w:spacing w:after="0" w:line="240" w:lineRule="auto"/>
              <w:jc w:val="center"/>
              <w:rPr>
                <w:rFonts w:ascii="Times New Roman" w:eastAsia="Times New Roman" w:hAnsi="Times New Roman" w:cs="Times New Roman"/>
                <w:color w:val="000000"/>
                <w:sz w:val="24"/>
                <w:lang w:eastAsia="tr-TR"/>
              </w:rPr>
            </w:pPr>
            <w:r w:rsidRPr="0060376D">
              <w:rPr>
                <w:rFonts w:ascii="Times New Roman" w:eastAsia="Times New Roman" w:hAnsi="Times New Roman" w:cs="Times New Roman"/>
                <w:color w:val="000000"/>
                <w:sz w:val="24"/>
                <w:lang w:eastAsia="tr-TR"/>
              </w:rPr>
              <w:t>%100</w:t>
            </w:r>
          </w:p>
        </w:tc>
      </w:tr>
    </w:tbl>
    <w:p w:rsidR="006B48E6" w:rsidRDefault="006B48E6" w:rsidP="00696318">
      <w:pPr>
        <w:pStyle w:val="NormalWeb"/>
        <w:spacing w:before="0" w:beforeAutospacing="0" w:after="0" w:afterAutospacing="0"/>
        <w:rPr>
          <w:rStyle w:val="Gl"/>
          <w:rFonts w:ascii="Book Antiqua" w:hAnsi="Book Antiqua"/>
          <w:iCs/>
          <w:sz w:val="22"/>
          <w:szCs w:val="22"/>
        </w:rPr>
      </w:pPr>
    </w:p>
    <w:p w:rsidR="003332A7" w:rsidRPr="0060376D" w:rsidRDefault="003332A7" w:rsidP="00696318">
      <w:pPr>
        <w:pStyle w:val="NormalWeb"/>
        <w:spacing w:before="0" w:beforeAutospacing="0" w:after="0" w:afterAutospacing="0"/>
        <w:rPr>
          <w:szCs w:val="22"/>
        </w:rPr>
      </w:pPr>
      <w:r w:rsidRPr="0060376D">
        <w:rPr>
          <w:rStyle w:val="Gl"/>
          <w:iCs/>
          <w:szCs w:val="22"/>
        </w:rPr>
        <w:t>Tablo</w:t>
      </w:r>
      <w:r w:rsidR="00AE764E">
        <w:rPr>
          <w:rStyle w:val="Gl"/>
          <w:iCs/>
          <w:szCs w:val="22"/>
        </w:rPr>
        <w:t xml:space="preserve"> 18</w:t>
      </w:r>
      <w:r w:rsidR="00CA75F4" w:rsidRPr="0060376D">
        <w:rPr>
          <w:rStyle w:val="Gl"/>
          <w:iCs/>
          <w:szCs w:val="22"/>
        </w:rPr>
        <w:t xml:space="preserve">. </w:t>
      </w:r>
      <w:r w:rsidRPr="0060376D">
        <w:rPr>
          <w:rStyle w:val="Gl"/>
          <w:iCs/>
          <w:szCs w:val="22"/>
        </w:rPr>
        <w:t xml:space="preserve"> Karşılaş</w:t>
      </w:r>
      <w:r w:rsidR="00016D26" w:rsidRPr="0060376D">
        <w:rPr>
          <w:rStyle w:val="Gl"/>
          <w:iCs/>
          <w:szCs w:val="22"/>
        </w:rPr>
        <w:t>tırmalı Öğretmen/Öğrenci Durumu</w:t>
      </w:r>
      <w:r w:rsidRPr="0060376D">
        <w:rPr>
          <w:rStyle w:val="Gl"/>
          <w:iCs/>
          <w:szCs w:val="22"/>
        </w:rPr>
        <w:t xml:space="preserve">: </w:t>
      </w:r>
      <w:r w:rsidR="00EC4EAE" w:rsidRPr="0060376D">
        <w:rPr>
          <w:rStyle w:val="Gl"/>
          <w:iCs/>
          <w:szCs w:val="22"/>
        </w:rPr>
        <w:t xml:space="preserve"> </w:t>
      </w:r>
    </w:p>
    <w:tbl>
      <w:tblPr>
        <w:tblW w:w="5382"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77"/>
        <w:gridCol w:w="985"/>
        <w:gridCol w:w="707"/>
        <w:gridCol w:w="707"/>
        <w:gridCol w:w="1136"/>
        <w:gridCol w:w="1418"/>
        <w:gridCol w:w="1841"/>
        <w:gridCol w:w="2124"/>
      </w:tblGrid>
      <w:tr w:rsidR="004F42AF" w:rsidRPr="0060376D" w:rsidTr="0060376D">
        <w:trPr>
          <w:trHeight w:val="405"/>
          <w:tblCellSpacing w:w="0" w:type="dxa"/>
        </w:trPr>
        <w:tc>
          <w:tcPr>
            <w:tcW w:w="447"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60376D" w:rsidRDefault="004F42AF" w:rsidP="00FC41E1">
            <w:pPr>
              <w:pStyle w:val="NormalWeb"/>
              <w:jc w:val="center"/>
              <w:rPr>
                <w:rStyle w:val="Gl"/>
                <w:color w:val="FFFFFF" w:themeColor="background1"/>
                <w:szCs w:val="22"/>
              </w:rPr>
            </w:pPr>
            <w:r w:rsidRPr="0060376D">
              <w:rPr>
                <w:rStyle w:val="Gl"/>
                <w:color w:val="FFFFFF" w:themeColor="background1"/>
                <w:szCs w:val="22"/>
              </w:rPr>
              <w:t>Eğitim-Öğretim Yılı</w:t>
            </w:r>
          </w:p>
        </w:tc>
        <w:tc>
          <w:tcPr>
            <w:tcW w:w="503"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60376D" w:rsidRDefault="004F42AF" w:rsidP="00FC41E1">
            <w:pPr>
              <w:pStyle w:val="NormalWeb"/>
              <w:jc w:val="center"/>
              <w:rPr>
                <w:rFonts w:eastAsiaTheme="minorEastAsia"/>
                <w:color w:val="FFFFFF" w:themeColor="background1"/>
                <w:szCs w:val="22"/>
              </w:rPr>
            </w:pPr>
            <w:r w:rsidRPr="0060376D">
              <w:rPr>
                <w:rStyle w:val="Gl"/>
                <w:color w:val="FFFFFF" w:themeColor="background1"/>
                <w:szCs w:val="22"/>
              </w:rPr>
              <w:t>Toplam öğretmen sayısı</w:t>
            </w:r>
          </w:p>
        </w:tc>
        <w:tc>
          <w:tcPr>
            <w:tcW w:w="1302"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60376D" w:rsidRDefault="004F42AF" w:rsidP="00FC41E1">
            <w:pPr>
              <w:pStyle w:val="NormalWeb"/>
              <w:jc w:val="center"/>
              <w:rPr>
                <w:color w:val="FFFFFF" w:themeColor="background1"/>
                <w:szCs w:val="22"/>
              </w:rPr>
            </w:pPr>
            <w:r w:rsidRPr="0060376D">
              <w:rPr>
                <w:color w:val="FFFFFF" w:themeColor="background1"/>
                <w:szCs w:val="22"/>
              </w:rPr>
              <w:t>Öğrenci sayısı</w:t>
            </w:r>
          </w:p>
        </w:tc>
        <w:tc>
          <w:tcPr>
            <w:tcW w:w="724"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60376D" w:rsidRDefault="004F42AF" w:rsidP="00FC41E1">
            <w:pPr>
              <w:pStyle w:val="NormalWeb"/>
              <w:jc w:val="center"/>
              <w:rPr>
                <w:rFonts w:eastAsiaTheme="minorEastAsia"/>
                <w:color w:val="FFFFFF" w:themeColor="background1"/>
                <w:szCs w:val="22"/>
              </w:rPr>
            </w:pPr>
            <w:r w:rsidRPr="0060376D">
              <w:rPr>
                <w:color w:val="FFFFFF" w:themeColor="background1"/>
                <w:szCs w:val="22"/>
              </w:rPr>
              <w:t>Öğretmen başına düşen öğrenci sayısı</w:t>
            </w:r>
          </w:p>
        </w:tc>
        <w:tc>
          <w:tcPr>
            <w:tcW w:w="940"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60376D" w:rsidRDefault="004F42AF" w:rsidP="00FC41E1">
            <w:pPr>
              <w:pStyle w:val="NormalWeb"/>
              <w:jc w:val="center"/>
              <w:rPr>
                <w:color w:val="FFFFFF" w:themeColor="background1"/>
                <w:szCs w:val="22"/>
              </w:rPr>
            </w:pPr>
            <w:r w:rsidRPr="0060376D">
              <w:rPr>
                <w:color w:val="FFFFFF" w:themeColor="background1"/>
                <w:szCs w:val="22"/>
              </w:rPr>
              <w:t>Şube başına düşen öğrenci sayısı</w:t>
            </w:r>
          </w:p>
        </w:tc>
        <w:tc>
          <w:tcPr>
            <w:tcW w:w="1085"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60376D" w:rsidRDefault="004F42AF" w:rsidP="00FC41E1">
            <w:pPr>
              <w:pStyle w:val="NormalWeb"/>
              <w:jc w:val="center"/>
              <w:rPr>
                <w:color w:val="FFFFFF" w:themeColor="background1"/>
                <w:szCs w:val="22"/>
              </w:rPr>
            </w:pPr>
            <w:r w:rsidRPr="0060376D">
              <w:rPr>
                <w:color w:val="FFFFFF" w:themeColor="background1"/>
                <w:szCs w:val="22"/>
              </w:rPr>
              <w:t>Derslik Başına Düşen Öğrenci Sayısı</w:t>
            </w:r>
          </w:p>
        </w:tc>
      </w:tr>
      <w:tr w:rsidR="004F42AF" w:rsidRPr="0060376D" w:rsidTr="0060376D">
        <w:trPr>
          <w:trHeight w:val="134"/>
          <w:tblCellSpacing w:w="0" w:type="dxa"/>
        </w:trPr>
        <w:tc>
          <w:tcPr>
            <w:tcW w:w="447" w:type="pct"/>
            <w:vMerge/>
            <w:tcBorders>
              <w:left w:val="outset" w:sz="6" w:space="0" w:color="auto"/>
              <w:bottom w:val="outset" w:sz="6" w:space="0" w:color="auto"/>
              <w:right w:val="outset" w:sz="6" w:space="0" w:color="auto"/>
            </w:tcBorders>
          </w:tcPr>
          <w:p w:rsidR="004F42AF" w:rsidRPr="0060376D" w:rsidRDefault="004F42AF" w:rsidP="00FC41E1">
            <w:pPr>
              <w:jc w:val="center"/>
              <w:rPr>
                <w:rFonts w:ascii="Times New Roman" w:eastAsiaTheme="minorEastAsia" w:hAnsi="Times New Roman" w:cs="Times New Roman"/>
                <w:sz w:val="24"/>
              </w:rPr>
            </w:pPr>
          </w:p>
        </w:tc>
        <w:tc>
          <w:tcPr>
            <w:tcW w:w="503" w:type="pct"/>
            <w:vMerge/>
            <w:tcBorders>
              <w:top w:val="outset" w:sz="6" w:space="0" w:color="auto"/>
              <w:left w:val="outset" w:sz="6" w:space="0" w:color="auto"/>
              <w:bottom w:val="outset" w:sz="6" w:space="0" w:color="auto"/>
              <w:right w:val="outset" w:sz="6" w:space="0" w:color="auto"/>
            </w:tcBorders>
            <w:vAlign w:val="center"/>
            <w:hideMark/>
          </w:tcPr>
          <w:p w:rsidR="004F42AF" w:rsidRPr="0060376D" w:rsidRDefault="004F42AF" w:rsidP="00FC41E1">
            <w:pPr>
              <w:jc w:val="center"/>
              <w:rPr>
                <w:rFonts w:ascii="Times New Roman" w:eastAsiaTheme="minorEastAsia" w:hAnsi="Times New Roman" w:cs="Times New Roman"/>
                <w:sz w:val="24"/>
              </w:rPr>
            </w:pPr>
          </w:p>
        </w:tc>
        <w:tc>
          <w:tcPr>
            <w:tcW w:w="36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60376D" w:rsidRDefault="004F42AF" w:rsidP="00FC41E1">
            <w:pPr>
              <w:pStyle w:val="NormalWeb"/>
              <w:jc w:val="center"/>
              <w:rPr>
                <w:rFonts w:eastAsiaTheme="minorEastAsia"/>
                <w:color w:val="FFFFFF" w:themeColor="background1"/>
                <w:szCs w:val="22"/>
              </w:rPr>
            </w:pPr>
            <w:r w:rsidRPr="0060376D">
              <w:rPr>
                <w:color w:val="FFFFFF" w:themeColor="background1"/>
                <w:szCs w:val="22"/>
              </w:rPr>
              <w:t>Kız</w:t>
            </w:r>
          </w:p>
        </w:tc>
        <w:tc>
          <w:tcPr>
            <w:tcW w:w="36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60376D" w:rsidRDefault="004F42AF" w:rsidP="00FC41E1">
            <w:pPr>
              <w:pStyle w:val="NormalWeb"/>
              <w:jc w:val="center"/>
              <w:rPr>
                <w:rFonts w:eastAsiaTheme="minorEastAsia"/>
                <w:color w:val="FFFFFF" w:themeColor="background1"/>
                <w:szCs w:val="22"/>
              </w:rPr>
            </w:pPr>
            <w:r w:rsidRPr="0060376D">
              <w:rPr>
                <w:color w:val="FFFFFF" w:themeColor="background1"/>
                <w:szCs w:val="22"/>
              </w:rPr>
              <w:t>Erkek</w:t>
            </w:r>
          </w:p>
        </w:tc>
        <w:tc>
          <w:tcPr>
            <w:tcW w:w="580"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60376D" w:rsidRDefault="0060376D" w:rsidP="0060376D">
            <w:pPr>
              <w:rPr>
                <w:rFonts w:ascii="Times New Roman" w:eastAsiaTheme="minorEastAsia" w:hAnsi="Times New Roman" w:cs="Times New Roman"/>
                <w:color w:val="FFFFFF" w:themeColor="background1"/>
                <w:sz w:val="24"/>
              </w:rPr>
            </w:pPr>
            <w:r w:rsidRPr="0060376D">
              <w:rPr>
                <w:rFonts w:ascii="Times New Roman" w:eastAsiaTheme="minorEastAsia" w:hAnsi="Times New Roman" w:cs="Times New Roman"/>
                <w:color w:val="FFFFFF" w:themeColor="background1"/>
                <w:sz w:val="24"/>
              </w:rPr>
              <w:t>Toplam</w:t>
            </w:r>
          </w:p>
        </w:tc>
        <w:tc>
          <w:tcPr>
            <w:tcW w:w="724" w:type="pct"/>
            <w:vMerge/>
            <w:tcBorders>
              <w:top w:val="outset" w:sz="6" w:space="0" w:color="auto"/>
              <w:left w:val="outset" w:sz="6" w:space="0" w:color="auto"/>
              <w:bottom w:val="outset" w:sz="6" w:space="0" w:color="auto"/>
              <w:right w:val="outset" w:sz="6" w:space="0" w:color="auto"/>
            </w:tcBorders>
            <w:vAlign w:val="center"/>
            <w:hideMark/>
          </w:tcPr>
          <w:p w:rsidR="004F42AF" w:rsidRPr="0060376D" w:rsidRDefault="004F42AF" w:rsidP="00FC41E1">
            <w:pPr>
              <w:jc w:val="center"/>
              <w:rPr>
                <w:rFonts w:ascii="Times New Roman" w:eastAsiaTheme="minorEastAsia" w:hAnsi="Times New Roman" w:cs="Times New Roman"/>
                <w:sz w:val="24"/>
              </w:rPr>
            </w:pPr>
          </w:p>
        </w:tc>
        <w:tc>
          <w:tcPr>
            <w:tcW w:w="940" w:type="pct"/>
            <w:vMerge/>
            <w:tcBorders>
              <w:left w:val="outset" w:sz="6" w:space="0" w:color="auto"/>
              <w:bottom w:val="outset" w:sz="6" w:space="0" w:color="auto"/>
              <w:right w:val="outset" w:sz="6" w:space="0" w:color="auto"/>
            </w:tcBorders>
          </w:tcPr>
          <w:p w:rsidR="004F42AF" w:rsidRPr="0060376D" w:rsidRDefault="004F42AF" w:rsidP="00FC41E1">
            <w:pPr>
              <w:jc w:val="center"/>
              <w:rPr>
                <w:rFonts w:ascii="Times New Roman" w:eastAsiaTheme="minorEastAsia" w:hAnsi="Times New Roman" w:cs="Times New Roman"/>
                <w:sz w:val="24"/>
              </w:rPr>
            </w:pPr>
          </w:p>
        </w:tc>
        <w:tc>
          <w:tcPr>
            <w:tcW w:w="1085" w:type="pct"/>
            <w:vMerge/>
            <w:tcBorders>
              <w:left w:val="outset" w:sz="6" w:space="0" w:color="auto"/>
              <w:bottom w:val="outset" w:sz="6" w:space="0" w:color="auto"/>
              <w:right w:val="outset" w:sz="6" w:space="0" w:color="auto"/>
            </w:tcBorders>
          </w:tcPr>
          <w:p w:rsidR="004F42AF" w:rsidRPr="0060376D" w:rsidRDefault="004F42AF" w:rsidP="00FC41E1">
            <w:pPr>
              <w:jc w:val="center"/>
              <w:rPr>
                <w:rFonts w:ascii="Times New Roman" w:eastAsiaTheme="minorEastAsia" w:hAnsi="Times New Roman" w:cs="Times New Roman"/>
                <w:sz w:val="24"/>
              </w:rPr>
            </w:pPr>
          </w:p>
        </w:tc>
      </w:tr>
      <w:tr w:rsidR="004F42AF" w:rsidRPr="0060376D" w:rsidTr="0060376D">
        <w:trPr>
          <w:tblCellSpacing w:w="0" w:type="dxa"/>
        </w:trPr>
        <w:tc>
          <w:tcPr>
            <w:tcW w:w="447" w:type="pct"/>
            <w:tcBorders>
              <w:top w:val="outset" w:sz="6" w:space="0" w:color="auto"/>
              <w:left w:val="outset" w:sz="6" w:space="0" w:color="auto"/>
              <w:bottom w:val="outset" w:sz="6" w:space="0" w:color="auto"/>
              <w:right w:val="outset" w:sz="6" w:space="0" w:color="auto"/>
            </w:tcBorders>
          </w:tcPr>
          <w:p w:rsidR="004F42AF" w:rsidRPr="0060376D" w:rsidRDefault="004F42AF" w:rsidP="00FC41E1">
            <w:pPr>
              <w:pStyle w:val="NormalWeb"/>
              <w:jc w:val="center"/>
              <w:rPr>
                <w:rStyle w:val="Gl"/>
                <w:szCs w:val="22"/>
              </w:rPr>
            </w:pPr>
            <w:r w:rsidRPr="0060376D">
              <w:rPr>
                <w:rStyle w:val="Gl"/>
                <w:szCs w:val="22"/>
              </w:rPr>
              <w:t>2012-2013</w:t>
            </w:r>
          </w:p>
        </w:tc>
        <w:tc>
          <w:tcPr>
            <w:tcW w:w="503"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Fonts w:eastAsiaTheme="minorEastAsia"/>
                <w:szCs w:val="22"/>
              </w:rPr>
            </w:pPr>
            <w:r w:rsidRPr="0060376D">
              <w:rPr>
                <w:rFonts w:eastAsiaTheme="minorEastAsia"/>
                <w:szCs w:val="22"/>
              </w:rPr>
              <w:t>64</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6B48E6" w:rsidP="00FC41E1">
            <w:pPr>
              <w:pStyle w:val="NormalWeb"/>
              <w:jc w:val="center"/>
              <w:rPr>
                <w:rFonts w:eastAsiaTheme="minorEastAsia"/>
                <w:szCs w:val="22"/>
              </w:rPr>
            </w:pPr>
            <w:r w:rsidRPr="0060376D">
              <w:rPr>
                <w:rFonts w:eastAsiaTheme="minorEastAsia"/>
                <w:szCs w:val="22"/>
              </w:rPr>
              <w:t>1492</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6B48E6" w:rsidP="00FC41E1">
            <w:pPr>
              <w:pStyle w:val="NormalWeb"/>
              <w:jc w:val="center"/>
              <w:rPr>
                <w:rFonts w:eastAsiaTheme="minorEastAsia"/>
                <w:szCs w:val="22"/>
              </w:rPr>
            </w:pPr>
            <w:r w:rsidRPr="0060376D">
              <w:rPr>
                <w:rFonts w:eastAsiaTheme="minorEastAsia"/>
                <w:szCs w:val="22"/>
              </w:rPr>
              <w:t>1643</w:t>
            </w:r>
          </w:p>
        </w:tc>
        <w:tc>
          <w:tcPr>
            <w:tcW w:w="580" w:type="pct"/>
            <w:tcBorders>
              <w:top w:val="outset" w:sz="6" w:space="0" w:color="auto"/>
              <w:left w:val="outset" w:sz="6" w:space="0" w:color="auto"/>
              <w:bottom w:val="outset" w:sz="6" w:space="0" w:color="auto"/>
              <w:right w:val="outset" w:sz="6" w:space="0" w:color="auto"/>
            </w:tcBorders>
          </w:tcPr>
          <w:p w:rsidR="004F42AF" w:rsidRPr="0060376D" w:rsidRDefault="006B48E6" w:rsidP="00FC41E1">
            <w:pPr>
              <w:pStyle w:val="NormalWeb"/>
              <w:jc w:val="center"/>
              <w:rPr>
                <w:rFonts w:eastAsiaTheme="minorEastAsia"/>
                <w:szCs w:val="22"/>
              </w:rPr>
            </w:pPr>
            <w:r w:rsidRPr="0060376D">
              <w:rPr>
                <w:rFonts w:eastAsiaTheme="minorEastAsia"/>
                <w:szCs w:val="22"/>
              </w:rPr>
              <w:t>3135</w:t>
            </w:r>
          </w:p>
        </w:tc>
        <w:tc>
          <w:tcPr>
            <w:tcW w:w="724"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Fonts w:eastAsiaTheme="minorEastAsia"/>
                <w:szCs w:val="22"/>
              </w:rPr>
            </w:pPr>
            <w:r w:rsidRPr="0060376D">
              <w:rPr>
                <w:rFonts w:eastAsiaTheme="minorEastAsia"/>
                <w:szCs w:val="22"/>
              </w:rPr>
              <w:t>53</w:t>
            </w:r>
          </w:p>
        </w:tc>
        <w:tc>
          <w:tcPr>
            <w:tcW w:w="940"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Fonts w:eastAsiaTheme="minorEastAsia"/>
                <w:szCs w:val="22"/>
              </w:rPr>
            </w:pPr>
            <w:r w:rsidRPr="0060376D">
              <w:rPr>
                <w:rFonts w:eastAsiaTheme="minorEastAsia"/>
                <w:szCs w:val="22"/>
              </w:rPr>
              <w:t>53</w:t>
            </w:r>
          </w:p>
        </w:tc>
        <w:tc>
          <w:tcPr>
            <w:tcW w:w="1085"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Fonts w:eastAsiaTheme="minorEastAsia"/>
                <w:szCs w:val="22"/>
              </w:rPr>
            </w:pPr>
            <w:r w:rsidRPr="0060376D">
              <w:rPr>
                <w:rFonts w:eastAsiaTheme="minorEastAsia"/>
                <w:szCs w:val="22"/>
              </w:rPr>
              <w:t>48</w:t>
            </w:r>
          </w:p>
        </w:tc>
      </w:tr>
      <w:tr w:rsidR="004F42AF" w:rsidRPr="0060376D" w:rsidTr="0060376D">
        <w:trPr>
          <w:tblCellSpacing w:w="0" w:type="dxa"/>
        </w:trPr>
        <w:tc>
          <w:tcPr>
            <w:tcW w:w="447" w:type="pct"/>
            <w:tcBorders>
              <w:top w:val="outset" w:sz="6" w:space="0" w:color="auto"/>
              <w:left w:val="outset" w:sz="6" w:space="0" w:color="auto"/>
              <w:bottom w:val="outset" w:sz="6" w:space="0" w:color="auto"/>
              <w:right w:val="outset" w:sz="6" w:space="0" w:color="auto"/>
            </w:tcBorders>
          </w:tcPr>
          <w:p w:rsidR="004F42AF" w:rsidRPr="0060376D" w:rsidRDefault="004F42AF" w:rsidP="00FC41E1">
            <w:pPr>
              <w:pStyle w:val="NormalWeb"/>
              <w:jc w:val="center"/>
              <w:rPr>
                <w:rStyle w:val="Gl"/>
                <w:szCs w:val="22"/>
              </w:rPr>
            </w:pPr>
            <w:r w:rsidRPr="0060376D">
              <w:rPr>
                <w:rStyle w:val="Gl"/>
                <w:szCs w:val="22"/>
              </w:rPr>
              <w:t>2013-2014</w:t>
            </w:r>
          </w:p>
        </w:tc>
        <w:tc>
          <w:tcPr>
            <w:tcW w:w="503"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Style w:val="Gl"/>
                <w:b w:val="0"/>
                <w:szCs w:val="22"/>
              </w:rPr>
            </w:pPr>
            <w:r w:rsidRPr="0060376D">
              <w:rPr>
                <w:rStyle w:val="Gl"/>
                <w:b w:val="0"/>
                <w:szCs w:val="22"/>
              </w:rPr>
              <w:t>64</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6B48E6" w:rsidP="00FC41E1">
            <w:pPr>
              <w:pStyle w:val="NormalWeb"/>
              <w:jc w:val="center"/>
              <w:rPr>
                <w:rFonts w:eastAsiaTheme="minorEastAsia"/>
                <w:szCs w:val="22"/>
              </w:rPr>
            </w:pPr>
            <w:r w:rsidRPr="0060376D">
              <w:rPr>
                <w:rFonts w:eastAsiaTheme="minorEastAsia"/>
                <w:szCs w:val="22"/>
              </w:rPr>
              <w:t>1449</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6B48E6" w:rsidP="00FC41E1">
            <w:pPr>
              <w:pStyle w:val="NormalWeb"/>
              <w:jc w:val="center"/>
              <w:rPr>
                <w:rFonts w:eastAsiaTheme="minorEastAsia"/>
                <w:szCs w:val="22"/>
              </w:rPr>
            </w:pPr>
            <w:r w:rsidRPr="0060376D">
              <w:rPr>
                <w:rFonts w:eastAsiaTheme="minorEastAsia"/>
                <w:szCs w:val="22"/>
              </w:rPr>
              <w:t>1585</w:t>
            </w:r>
          </w:p>
        </w:tc>
        <w:tc>
          <w:tcPr>
            <w:tcW w:w="580" w:type="pct"/>
            <w:tcBorders>
              <w:top w:val="outset" w:sz="6" w:space="0" w:color="auto"/>
              <w:left w:val="outset" w:sz="6" w:space="0" w:color="auto"/>
              <w:bottom w:val="outset" w:sz="6" w:space="0" w:color="auto"/>
              <w:right w:val="outset" w:sz="6" w:space="0" w:color="auto"/>
            </w:tcBorders>
          </w:tcPr>
          <w:p w:rsidR="004F42AF" w:rsidRPr="0060376D" w:rsidRDefault="006B48E6" w:rsidP="00FC41E1">
            <w:pPr>
              <w:pStyle w:val="NormalWeb"/>
              <w:jc w:val="center"/>
              <w:rPr>
                <w:rFonts w:eastAsiaTheme="minorEastAsia"/>
                <w:szCs w:val="22"/>
              </w:rPr>
            </w:pPr>
            <w:r w:rsidRPr="0060376D">
              <w:rPr>
                <w:rFonts w:eastAsiaTheme="minorEastAsia"/>
                <w:szCs w:val="22"/>
              </w:rPr>
              <w:t>3034</w:t>
            </w:r>
          </w:p>
        </w:tc>
        <w:tc>
          <w:tcPr>
            <w:tcW w:w="724"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Fonts w:eastAsiaTheme="minorEastAsia"/>
                <w:szCs w:val="22"/>
              </w:rPr>
            </w:pPr>
            <w:r w:rsidRPr="0060376D">
              <w:rPr>
                <w:rFonts w:eastAsiaTheme="minorEastAsia"/>
                <w:szCs w:val="22"/>
              </w:rPr>
              <w:t>51</w:t>
            </w:r>
          </w:p>
        </w:tc>
        <w:tc>
          <w:tcPr>
            <w:tcW w:w="940"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Style w:val="Gl"/>
                <w:b w:val="0"/>
                <w:szCs w:val="22"/>
              </w:rPr>
            </w:pPr>
            <w:r w:rsidRPr="0060376D">
              <w:rPr>
                <w:rStyle w:val="Gl"/>
                <w:b w:val="0"/>
                <w:szCs w:val="22"/>
              </w:rPr>
              <w:t>51</w:t>
            </w:r>
          </w:p>
        </w:tc>
        <w:tc>
          <w:tcPr>
            <w:tcW w:w="1085" w:type="pct"/>
            <w:tcBorders>
              <w:top w:val="outset" w:sz="6" w:space="0" w:color="auto"/>
              <w:left w:val="outset" w:sz="6" w:space="0" w:color="auto"/>
              <w:bottom w:val="outset" w:sz="6" w:space="0" w:color="auto"/>
              <w:right w:val="outset" w:sz="6" w:space="0" w:color="auto"/>
            </w:tcBorders>
            <w:vAlign w:val="center"/>
          </w:tcPr>
          <w:p w:rsidR="004F42AF" w:rsidRPr="0060376D" w:rsidRDefault="00D3150E" w:rsidP="00FC41E1">
            <w:pPr>
              <w:pStyle w:val="NormalWeb"/>
              <w:jc w:val="center"/>
              <w:rPr>
                <w:rStyle w:val="Gl"/>
                <w:b w:val="0"/>
                <w:szCs w:val="22"/>
              </w:rPr>
            </w:pPr>
            <w:r w:rsidRPr="0060376D">
              <w:rPr>
                <w:rStyle w:val="Gl"/>
                <w:b w:val="0"/>
                <w:szCs w:val="22"/>
              </w:rPr>
              <w:t>44</w:t>
            </w:r>
          </w:p>
        </w:tc>
      </w:tr>
      <w:tr w:rsidR="004F42AF" w:rsidRPr="0060376D" w:rsidTr="0060376D">
        <w:trPr>
          <w:tblCellSpacing w:w="0" w:type="dxa"/>
        </w:trPr>
        <w:tc>
          <w:tcPr>
            <w:tcW w:w="447" w:type="pct"/>
            <w:tcBorders>
              <w:top w:val="outset" w:sz="6" w:space="0" w:color="auto"/>
              <w:left w:val="outset" w:sz="6" w:space="0" w:color="auto"/>
              <w:bottom w:val="outset" w:sz="6" w:space="0" w:color="auto"/>
              <w:right w:val="outset" w:sz="6" w:space="0" w:color="auto"/>
            </w:tcBorders>
          </w:tcPr>
          <w:p w:rsidR="004F42AF" w:rsidRPr="0060376D" w:rsidRDefault="004F42AF" w:rsidP="00FC41E1">
            <w:pPr>
              <w:pStyle w:val="NormalWeb"/>
              <w:jc w:val="center"/>
              <w:rPr>
                <w:rStyle w:val="Gl"/>
                <w:szCs w:val="22"/>
              </w:rPr>
            </w:pPr>
            <w:r w:rsidRPr="0060376D">
              <w:rPr>
                <w:rStyle w:val="Gl"/>
                <w:szCs w:val="22"/>
              </w:rPr>
              <w:t>2014-2015</w:t>
            </w:r>
          </w:p>
        </w:tc>
        <w:tc>
          <w:tcPr>
            <w:tcW w:w="503" w:type="pct"/>
            <w:tcBorders>
              <w:top w:val="outset" w:sz="6" w:space="0" w:color="auto"/>
              <w:left w:val="outset" w:sz="6" w:space="0" w:color="auto"/>
              <w:bottom w:val="outset" w:sz="6" w:space="0" w:color="auto"/>
              <w:right w:val="outset" w:sz="6" w:space="0" w:color="auto"/>
            </w:tcBorders>
            <w:vAlign w:val="center"/>
          </w:tcPr>
          <w:p w:rsidR="004F42AF" w:rsidRPr="0060376D" w:rsidRDefault="00863B4E" w:rsidP="00FC41E1">
            <w:pPr>
              <w:pStyle w:val="NormalWeb"/>
              <w:jc w:val="center"/>
              <w:rPr>
                <w:rStyle w:val="Gl"/>
                <w:b w:val="0"/>
                <w:szCs w:val="22"/>
              </w:rPr>
            </w:pPr>
            <w:r w:rsidRPr="0060376D">
              <w:rPr>
                <w:rStyle w:val="Gl"/>
                <w:b w:val="0"/>
                <w:szCs w:val="22"/>
              </w:rPr>
              <w:t>69</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DF7D99" w:rsidP="00FC41E1">
            <w:pPr>
              <w:pStyle w:val="NormalWeb"/>
              <w:jc w:val="center"/>
              <w:rPr>
                <w:rStyle w:val="Gl"/>
                <w:b w:val="0"/>
                <w:szCs w:val="22"/>
              </w:rPr>
            </w:pPr>
            <w:r w:rsidRPr="0060376D">
              <w:rPr>
                <w:rStyle w:val="Gl"/>
                <w:b w:val="0"/>
                <w:szCs w:val="22"/>
              </w:rPr>
              <w:t>1475</w:t>
            </w:r>
          </w:p>
        </w:tc>
        <w:tc>
          <w:tcPr>
            <w:tcW w:w="361" w:type="pct"/>
            <w:tcBorders>
              <w:top w:val="outset" w:sz="6" w:space="0" w:color="auto"/>
              <w:left w:val="outset" w:sz="6" w:space="0" w:color="auto"/>
              <w:bottom w:val="outset" w:sz="6" w:space="0" w:color="auto"/>
              <w:right w:val="outset" w:sz="6" w:space="0" w:color="auto"/>
            </w:tcBorders>
            <w:vAlign w:val="center"/>
          </w:tcPr>
          <w:p w:rsidR="004F42AF" w:rsidRPr="0060376D" w:rsidRDefault="00DF7D99" w:rsidP="00FC41E1">
            <w:pPr>
              <w:pStyle w:val="NormalWeb"/>
              <w:jc w:val="center"/>
              <w:rPr>
                <w:rFonts w:eastAsiaTheme="minorEastAsia"/>
                <w:szCs w:val="22"/>
              </w:rPr>
            </w:pPr>
            <w:r w:rsidRPr="0060376D">
              <w:rPr>
                <w:rFonts w:eastAsiaTheme="minorEastAsia"/>
                <w:szCs w:val="22"/>
              </w:rPr>
              <w:t>1590</w:t>
            </w:r>
          </w:p>
        </w:tc>
        <w:tc>
          <w:tcPr>
            <w:tcW w:w="580" w:type="pct"/>
            <w:tcBorders>
              <w:top w:val="outset" w:sz="6" w:space="0" w:color="auto"/>
              <w:left w:val="outset" w:sz="6" w:space="0" w:color="auto"/>
              <w:bottom w:val="outset" w:sz="6" w:space="0" w:color="auto"/>
              <w:right w:val="outset" w:sz="6" w:space="0" w:color="auto"/>
            </w:tcBorders>
          </w:tcPr>
          <w:p w:rsidR="004F42AF" w:rsidRPr="0060376D" w:rsidRDefault="00863B4E" w:rsidP="00FC41E1">
            <w:pPr>
              <w:pStyle w:val="NormalWeb"/>
              <w:jc w:val="center"/>
              <w:rPr>
                <w:rStyle w:val="Gl"/>
                <w:b w:val="0"/>
                <w:szCs w:val="22"/>
              </w:rPr>
            </w:pPr>
            <w:r w:rsidRPr="0060376D">
              <w:rPr>
                <w:rStyle w:val="Gl"/>
                <w:b w:val="0"/>
                <w:szCs w:val="22"/>
              </w:rPr>
              <w:t>3065</w:t>
            </w:r>
          </w:p>
        </w:tc>
        <w:tc>
          <w:tcPr>
            <w:tcW w:w="724" w:type="pct"/>
            <w:tcBorders>
              <w:top w:val="outset" w:sz="6" w:space="0" w:color="auto"/>
              <w:left w:val="outset" w:sz="6" w:space="0" w:color="auto"/>
              <w:bottom w:val="outset" w:sz="6" w:space="0" w:color="auto"/>
              <w:right w:val="outset" w:sz="6" w:space="0" w:color="auto"/>
            </w:tcBorders>
            <w:vAlign w:val="center"/>
          </w:tcPr>
          <w:p w:rsidR="004F42AF" w:rsidRPr="0060376D" w:rsidRDefault="00FD0B44" w:rsidP="00FC41E1">
            <w:pPr>
              <w:pStyle w:val="NormalWeb"/>
              <w:jc w:val="center"/>
              <w:rPr>
                <w:rStyle w:val="Gl"/>
                <w:b w:val="0"/>
                <w:szCs w:val="22"/>
              </w:rPr>
            </w:pPr>
            <w:r w:rsidRPr="0060376D">
              <w:rPr>
                <w:rStyle w:val="Gl"/>
                <w:b w:val="0"/>
                <w:szCs w:val="22"/>
              </w:rPr>
              <w:t>48</w:t>
            </w:r>
          </w:p>
        </w:tc>
        <w:tc>
          <w:tcPr>
            <w:tcW w:w="940" w:type="pct"/>
            <w:tcBorders>
              <w:top w:val="outset" w:sz="6" w:space="0" w:color="auto"/>
              <w:left w:val="outset" w:sz="6" w:space="0" w:color="auto"/>
              <w:bottom w:val="outset" w:sz="6" w:space="0" w:color="auto"/>
              <w:right w:val="outset" w:sz="6" w:space="0" w:color="auto"/>
            </w:tcBorders>
            <w:vAlign w:val="center"/>
          </w:tcPr>
          <w:p w:rsidR="004F42AF" w:rsidRPr="0060376D" w:rsidRDefault="00DF7D99" w:rsidP="00FC41E1">
            <w:pPr>
              <w:pStyle w:val="NormalWeb"/>
              <w:jc w:val="center"/>
              <w:rPr>
                <w:rStyle w:val="Gl"/>
                <w:b w:val="0"/>
                <w:szCs w:val="22"/>
              </w:rPr>
            </w:pPr>
            <w:r w:rsidRPr="0060376D">
              <w:rPr>
                <w:rStyle w:val="Gl"/>
                <w:b w:val="0"/>
                <w:szCs w:val="22"/>
              </w:rPr>
              <w:t>48</w:t>
            </w:r>
          </w:p>
        </w:tc>
        <w:tc>
          <w:tcPr>
            <w:tcW w:w="1085" w:type="pct"/>
            <w:tcBorders>
              <w:top w:val="outset" w:sz="6" w:space="0" w:color="auto"/>
              <w:left w:val="outset" w:sz="6" w:space="0" w:color="auto"/>
              <w:bottom w:val="outset" w:sz="6" w:space="0" w:color="auto"/>
              <w:right w:val="outset" w:sz="6" w:space="0" w:color="auto"/>
            </w:tcBorders>
            <w:vAlign w:val="center"/>
          </w:tcPr>
          <w:p w:rsidR="004F42AF" w:rsidRPr="0060376D" w:rsidRDefault="00DF7D99" w:rsidP="00FC41E1">
            <w:pPr>
              <w:pStyle w:val="NormalWeb"/>
              <w:jc w:val="center"/>
              <w:rPr>
                <w:rStyle w:val="Gl"/>
                <w:b w:val="0"/>
                <w:szCs w:val="22"/>
              </w:rPr>
            </w:pPr>
            <w:r w:rsidRPr="0060376D">
              <w:rPr>
                <w:rStyle w:val="Gl"/>
                <w:b w:val="0"/>
                <w:szCs w:val="22"/>
              </w:rPr>
              <w:t>45</w:t>
            </w:r>
          </w:p>
        </w:tc>
      </w:tr>
    </w:tbl>
    <w:p w:rsidR="006E5606" w:rsidRDefault="006E5606" w:rsidP="00CA75F4">
      <w:pPr>
        <w:pStyle w:val="NormalWeb"/>
        <w:spacing w:before="0" w:beforeAutospacing="0" w:after="0" w:afterAutospacing="0"/>
        <w:rPr>
          <w:rStyle w:val="Gl"/>
          <w:rFonts w:ascii="Book Antiqua" w:hAnsi="Book Antiqua"/>
          <w:iCs/>
          <w:sz w:val="22"/>
          <w:szCs w:val="22"/>
        </w:rPr>
      </w:pPr>
    </w:p>
    <w:p w:rsidR="006E5606" w:rsidRDefault="006E5606" w:rsidP="00CA75F4">
      <w:pPr>
        <w:pStyle w:val="NormalWeb"/>
        <w:spacing w:before="0" w:beforeAutospacing="0" w:after="0" w:afterAutospacing="0"/>
        <w:rPr>
          <w:rStyle w:val="Gl"/>
          <w:rFonts w:ascii="Book Antiqua" w:hAnsi="Book Antiqua"/>
          <w:iCs/>
          <w:sz w:val="22"/>
          <w:szCs w:val="22"/>
        </w:rPr>
      </w:pPr>
    </w:p>
    <w:p w:rsidR="006E5606" w:rsidRDefault="006E5606" w:rsidP="00CA75F4">
      <w:pPr>
        <w:pStyle w:val="NormalWeb"/>
        <w:spacing w:before="0" w:beforeAutospacing="0" w:after="0" w:afterAutospacing="0"/>
        <w:rPr>
          <w:rStyle w:val="Gl"/>
          <w:rFonts w:ascii="Book Antiqua" w:hAnsi="Book Antiqua"/>
          <w:iCs/>
          <w:sz w:val="22"/>
          <w:szCs w:val="22"/>
        </w:rPr>
      </w:pPr>
    </w:p>
    <w:p w:rsidR="00FC41E1" w:rsidRDefault="00FC41E1" w:rsidP="00CA75F4">
      <w:pPr>
        <w:pStyle w:val="NormalWeb"/>
        <w:spacing w:before="0" w:beforeAutospacing="0" w:after="0" w:afterAutospacing="0"/>
        <w:rPr>
          <w:rStyle w:val="Gl"/>
          <w:rFonts w:ascii="Book Antiqua" w:hAnsi="Book Antiqua"/>
          <w:iCs/>
          <w:sz w:val="22"/>
          <w:szCs w:val="22"/>
        </w:rPr>
      </w:pPr>
    </w:p>
    <w:p w:rsidR="00FC41E1" w:rsidRDefault="00FC41E1" w:rsidP="00CA75F4">
      <w:pPr>
        <w:pStyle w:val="NormalWeb"/>
        <w:spacing w:before="0" w:beforeAutospacing="0" w:after="0" w:afterAutospacing="0"/>
        <w:rPr>
          <w:rStyle w:val="Gl"/>
          <w:rFonts w:ascii="Book Antiqua" w:hAnsi="Book Antiqua"/>
          <w:iCs/>
          <w:sz w:val="22"/>
          <w:szCs w:val="22"/>
        </w:rPr>
      </w:pPr>
    </w:p>
    <w:p w:rsidR="006E5606" w:rsidRPr="0060376D" w:rsidRDefault="006E5606" w:rsidP="00CA75F4">
      <w:pPr>
        <w:pStyle w:val="NormalWeb"/>
        <w:spacing w:before="0" w:beforeAutospacing="0" w:after="0" w:afterAutospacing="0"/>
        <w:rPr>
          <w:rStyle w:val="Gl"/>
          <w:iCs/>
          <w:szCs w:val="22"/>
        </w:rPr>
      </w:pPr>
    </w:p>
    <w:p w:rsidR="003332A7" w:rsidRDefault="003332A7" w:rsidP="00CA75F4">
      <w:pPr>
        <w:pStyle w:val="NormalWeb"/>
        <w:spacing w:before="0" w:beforeAutospacing="0" w:after="0" w:afterAutospacing="0"/>
        <w:rPr>
          <w:rStyle w:val="Gl"/>
          <w:iCs/>
          <w:szCs w:val="22"/>
        </w:rPr>
      </w:pPr>
      <w:r w:rsidRPr="0060376D">
        <w:rPr>
          <w:rStyle w:val="Gl"/>
          <w:iCs/>
          <w:szCs w:val="22"/>
        </w:rPr>
        <w:t>Tablo</w:t>
      </w:r>
      <w:r w:rsidR="00CA75F4" w:rsidRPr="0060376D">
        <w:rPr>
          <w:rStyle w:val="Gl"/>
          <w:iCs/>
          <w:szCs w:val="22"/>
        </w:rPr>
        <w:t xml:space="preserve"> 1</w:t>
      </w:r>
      <w:r w:rsidR="004F0D55">
        <w:rPr>
          <w:rStyle w:val="Gl"/>
          <w:iCs/>
          <w:szCs w:val="22"/>
        </w:rPr>
        <w:t>9</w:t>
      </w:r>
      <w:r w:rsidR="00CA75F4" w:rsidRPr="0060376D">
        <w:rPr>
          <w:rStyle w:val="Gl"/>
          <w:iCs/>
          <w:szCs w:val="22"/>
        </w:rPr>
        <w:t xml:space="preserve">. </w:t>
      </w:r>
      <w:r w:rsidRPr="0060376D">
        <w:rPr>
          <w:rStyle w:val="Gl"/>
          <w:iCs/>
          <w:szCs w:val="22"/>
        </w:rPr>
        <w:t xml:space="preserve"> Sınıf Tekrarı Yapan Öğrenci sayısı</w:t>
      </w:r>
    </w:p>
    <w:p w:rsidR="0060376D" w:rsidRPr="0060376D" w:rsidRDefault="0060376D" w:rsidP="00CA75F4">
      <w:pPr>
        <w:pStyle w:val="NormalWeb"/>
        <w:spacing w:before="0" w:beforeAutospacing="0" w:after="0" w:afterAutospacing="0"/>
        <w:rPr>
          <w:szCs w:val="2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2"/>
        <w:gridCol w:w="2510"/>
        <w:gridCol w:w="2168"/>
        <w:gridCol w:w="2850"/>
      </w:tblGrid>
      <w:tr w:rsidR="00CA75F4" w:rsidRPr="0060376D" w:rsidTr="0060376D">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60376D" w:rsidRDefault="003332A7" w:rsidP="00EB1D57">
            <w:pPr>
              <w:pStyle w:val="NormalWeb"/>
              <w:jc w:val="center"/>
              <w:rPr>
                <w:rFonts w:eastAsiaTheme="minorEastAsia"/>
                <w:b/>
                <w:color w:val="FFFFFF" w:themeColor="background1"/>
                <w:szCs w:val="22"/>
              </w:rPr>
            </w:pPr>
            <w:r w:rsidRPr="0060376D">
              <w:rPr>
                <w:rStyle w:val="Gl"/>
                <w:color w:val="FFFFFF" w:themeColor="background1"/>
                <w:szCs w:val="22"/>
              </w:rPr>
              <w:t>Öğretim Yılı</w:t>
            </w:r>
          </w:p>
        </w:tc>
        <w:tc>
          <w:tcPr>
            <w:tcW w:w="1379"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60376D" w:rsidRDefault="003332A7" w:rsidP="00EB1D57">
            <w:pPr>
              <w:pStyle w:val="NormalWeb"/>
              <w:jc w:val="center"/>
              <w:rPr>
                <w:rFonts w:eastAsiaTheme="minorEastAsia"/>
                <w:b/>
                <w:color w:val="FFFFFF" w:themeColor="background1"/>
                <w:szCs w:val="22"/>
              </w:rPr>
            </w:pPr>
            <w:r w:rsidRPr="0060376D">
              <w:rPr>
                <w:rStyle w:val="Gl"/>
                <w:color w:val="FFFFFF" w:themeColor="background1"/>
                <w:szCs w:val="22"/>
              </w:rPr>
              <w:t>Toplam Öğrenci Sayısı</w:t>
            </w:r>
          </w:p>
        </w:tc>
        <w:tc>
          <w:tcPr>
            <w:tcW w:w="119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60376D" w:rsidRDefault="003332A7" w:rsidP="00EB1D57">
            <w:pPr>
              <w:pStyle w:val="NormalWeb"/>
              <w:jc w:val="center"/>
              <w:rPr>
                <w:rFonts w:eastAsiaTheme="minorEastAsia"/>
                <w:b/>
                <w:color w:val="FFFFFF" w:themeColor="background1"/>
                <w:szCs w:val="22"/>
              </w:rPr>
            </w:pPr>
            <w:r w:rsidRPr="0060376D">
              <w:rPr>
                <w:rStyle w:val="Gl"/>
                <w:color w:val="FFFFFF" w:themeColor="background1"/>
                <w:szCs w:val="22"/>
              </w:rPr>
              <w:t>Sınıf Tekrarı Yapan Öğrenci Sayısı</w:t>
            </w:r>
          </w:p>
        </w:tc>
        <w:tc>
          <w:tcPr>
            <w:tcW w:w="1566"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60376D" w:rsidRDefault="003332A7" w:rsidP="00EB1D57">
            <w:pPr>
              <w:pStyle w:val="NormalWeb"/>
              <w:jc w:val="center"/>
              <w:rPr>
                <w:rStyle w:val="Gl"/>
                <w:color w:val="FFFFFF" w:themeColor="background1"/>
                <w:szCs w:val="22"/>
              </w:rPr>
            </w:pPr>
            <w:r w:rsidRPr="0060376D">
              <w:rPr>
                <w:rStyle w:val="Gl"/>
                <w:color w:val="FFFFFF" w:themeColor="background1"/>
                <w:szCs w:val="22"/>
              </w:rPr>
              <w:t>Nedeni</w:t>
            </w:r>
          </w:p>
        </w:tc>
      </w:tr>
      <w:tr w:rsidR="003332A7" w:rsidRPr="0060376D" w:rsidTr="006037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60376D" w:rsidRDefault="003332A7" w:rsidP="003332A7">
            <w:pPr>
              <w:pStyle w:val="NormalWeb"/>
              <w:jc w:val="center"/>
              <w:rPr>
                <w:rFonts w:eastAsiaTheme="minorEastAsia"/>
                <w:szCs w:val="22"/>
              </w:rPr>
            </w:pPr>
            <w:r w:rsidRPr="0060376D">
              <w:rPr>
                <w:rFonts w:eastAsiaTheme="minorEastAsia"/>
                <w:szCs w:val="22"/>
              </w:rPr>
              <w:t>2012-2013</w:t>
            </w:r>
          </w:p>
        </w:tc>
        <w:tc>
          <w:tcPr>
            <w:tcW w:w="1379" w:type="pct"/>
            <w:tcBorders>
              <w:top w:val="outset" w:sz="6" w:space="0" w:color="auto"/>
              <w:left w:val="outset" w:sz="6" w:space="0" w:color="auto"/>
              <w:bottom w:val="outset" w:sz="6" w:space="0" w:color="auto"/>
              <w:right w:val="outset" w:sz="6" w:space="0" w:color="auto"/>
            </w:tcBorders>
            <w:vAlign w:val="center"/>
          </w:tcPr>
          <w:p w:rsidR="003332A7" w:rsidRPr="0060376D" w:rsidRDefault="00D3150E" w:rsidP="00C4709C">
            <w:pPr>
              <w:pStyle w:val="NormalWeb"/>
              <w:jc w:val="center"/>
              <w:rPr>
                <w:rFonts w:eastAsiaTheme="minorEastAsia"/>
                <w:szCs w:val="22"/>
              </w:rPr>
            </w:pPr>
            <w:r w:rsidRPr="0060376D">
              <w:rPr>
                <w:rFonts w:eastAsiaTheme="minorEastAsia"/>
                <w:szCs w:val="22"/>
              </w:rPr>
              <w:t>3135</w:t>
            </w:r>
          </w:p>
        </w:tc>
        <w:tc>
          <w:tcPr>
            <w:tcW w:w="1191" w:type="pct"/>
            <w:tcBorders>
              <w:top w:val="outset" w:sz="6" w:space="0" w:color="auto"/>
              <w:left w:val="outset" w:sz="6" w:space="0" w:color="auto"/>
              <w:bottom w:val="outset" w:sz="6" w:space="0" w:color="auto"/>
              <w:right w:val="outset" w:sz="6" w:space="0" w:color="auto"/>
            </w:tcBorders>
            <w:vAlign w:val="center"/>
          </w:tcPr>
          <w:p w:rsidR="003332A7" w:rsidRPr="0060376D" w:rsidRDefault="006E5606" w:rsidP="00C4709C">
            <w:pPr>
              <w:pStyle w:val="NormalWeb"/>
              <w:jc w:val="center"/>
              <w:rPr>
                <w:rFonts w:eastAsiaTheme="minorEastAsia"/>
                <w:szCs w:val="22"/>
              </w:rPr>
            </w:pPr>
            <w:r w:rsidRPr="0060376D">
              <w:rPr>
                <w:rFonts w:eastAsiaTheme="minorEastAsia"/>
                <w:szCs w:val="22"/>
              </w:rPr>
              <w:t>77</w:t>
            </w:r>
          </w:p>
        </w:tc>
        <w:tc>
          <w:tcPr>
            <w:tcW w:w="1566" w:type="pct"/>
            <w:tcBorders>
              <w:top w:val="outset" w:sz="6" w:space="0" w:color="auto"/>
              <w:left w:val="outset" w:sz="6" w:space="0" w:color="auto"/>
              <w:bottom w:val="outset" w:sz="6" w:space="0" w:color="auto"/>
              <w:right w:val="outset" w:sz="6" w:space="0" w:color="auto"/>
            </w:tcBorders>
          </w:tcPr>
          <w:p w:rsidR="003332A7" w:rsidRPr="0060376D" w:rsidRDefault="00573D23" w:rsidP="00C4709C">
            <w:pPr>
              <w:pStyle w:val="NormalWeb"/>
              <w:jc w:val="center"/>
              <w:rPr>
                <w:szCs w:val="22"/>
              </w:rPr>
            </w:pPr>
            <w:r w:rsidRPr="0060376D">
              <w:rPr>
                <w:szCs w:val="22"/>
              </w:rPr>
              <w:t xml:space="preserve">Devamsızlık </w:t>
            </w:r>
            <w:r w:rsidR="006E5606" w:rsidRPr="0060376D">
              <w:rPr>
                <w:szCs w:val="22"/>
              </w:rPr>
              <w:t>ve Başarısızlık</w:t>
            </w:r>
            <w:r w:rsidRPr="0060376D">
              <w:rPr>
                <w:szCs w:val="22"/>
              </w:rPr>
              <w:t xml:space="preserve"> </w:t>
            </w:r>
          </w:p>
        </w:tc>
      </w:tr>
      <w:tr w:rsidR="003332A7" w:rsidRPr="0060376D" w:rsidTr="006037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60376D" w:rsidRDefault="003332A7" w:rsidP="00C4709C">
            <w:pPr>
              <w:pStyle w:val="NormalWeb"/>
              <w:jc w:val="center"/>
              <w:rPr>
                <w:rFonts w:eastAsiaTheme="minorEastAsia"/>
                <w:szCs w:val="22"/>
              </w:rPr>
            </w:pPr>
            <w:r w:rsidRPr="0060376D">
              <w:rPr>
                <w:rStyle w:val="Gl"/>
                <w:szCs w:val="22"/>
              </w:rPr>
              <w:t>2013-2014</w:t>
            </w:r>
          </w:p>
        </w:tc>
        <w:tc>
          <w:tcPr>
            <w:tcW w:w="1379" w:type="pct"/>
            <w:tcBorders>
              <w:top w:val="outset" w:sz="6" w:space="0" w:color="auto"/>
              <w:left w:val="outset" w:sz="6" w:space="0" w:color="auto"/>
              <w:bottom w:val="outset" w:sz="6" w:space="0" w:color="auto"/>
              <w:right w:val="outset" w:sz="6" w:space="0" w:color="auto"/>
            </w:tcBorders>
            <w:vAlign w:val="center"/>
          </w:tcPr>
          <w:p w:rsidR="003332A7" w:rsidRPr="0060376D" w:rsidRDefault="00D3150E" w:rsidP="00C4709C">
            <w:pPr>
              <w:pStyle w:val="NormalWeb"/>
              <w:jc w:val="center"/>
              <w:rPr>
                <w:rFonts w:eastAsiaTheme="minorEastAsia"/>
                <w:szCs w:val="22"/>
              </w:rPr>
            </w:pPr>
            <w:r w:rsidRPr="0060376D">
              <w:rPr>
                <w:rFonts w:eastAsiaTheme="minorEastAsia"/>
                <w:szCs w:val="22"/>
              </w:rPr>
              <w:t>3034</w:t>
            </w:r>
          </w:p>
        </w:tc>
        <w:tc>
          <w:tcPr>
            <w:tcW w:w="1191" w:type="pct"/>
            <w:tcBorders>
              <w:top w:val="outset" w:sz="6" w:space="0" w:color="auto"/>
              <w:left w:val="outset" w:sz="6" w:space="0" w:color="auto"/>
              <w:bottom w:val="outset" w:sz="6" w:space="0" w:color="auto"/>
              <w:right w:val="outset" w:sz="6" w:space="0" w:color="auto"/>
            </w:tcBorders>
            <w:vAlign w:val="center"/>
          </w:tcPr>
          <w:p w:rsidR="003332A7" w:rsidRPr="0060376D" w:rsidRDefault="006E5606" w:rsidP="00C4709C">
            <w:pPr>
              <w:pStyle w:val="NormalWeb"/>
              <w:jc w:val="center"/>
              <w:rPr>
                <w:rFonts w:eastAsiaTheme="minorEastAsia"/>
                <w:szCs w:val="22"/>
              </w:rPr>
            </w:pPr>
            <w:r w:rsidRPr="0060376D">
              <w:rPr>
                <w:rFonts w:eastAsiaTheme="minorEastAsia"/>
                <w:szCs w:val="22"/>
              </w:rPr>
              <w:t>75</w:t>
            </w:r>
          </w:p>
        </w:tc>
        <w:tc>
          <w:tcPr>
            <w:tcW w:w="1566" w:type="pct"/>
            <w:tcBorders>
              <w:top w:val="outset" w:sz="6" w:space="0" w:color="auto"/>
              <w:left w:val="outset" w:sz="6" w:space="0" w:color="auto"/>
              <w:bottom w:val="outset" w:sz="6" w:space="0" w:color="auto"/>
              <w:right w:val="outset" w:sz="6" w:space="0" w:color="auto"/>
            </w:tcBorders>
          </w:tcPr>
          <w:p w:rsidR="003332A7" w:rsidRPr="0060376D" w:rsidRDefault="00573D23" w:rsidP="00C4709C">
            <w:pPr>
              <w:pStyle w:val="NormalWeb"/>
              <w:jc w:val="center"/>
              <w:rPr>
                <w:szCs w:val="22"/>
              </w:rPr>
            </w:pPr>
            <w:r w:rsidRPr="0060376D">
              <w:rPr>
                <w:szCs w:val="22"/>
              </w:rPr>
              <w:t>Devamsızlık</w:t>
            </w:r>
            <w:r w:rsidR="006E5606" w:rsidRPr="0060376D">
              <w:rPr>
                <w:szCs w:val="22"/>
              </w:rPr>
              <w:t xml:space="preserve"> ve Başarısızlık</w:t>
            </w:r>
          </w:p>
        </w:tc>
      </w:tr>
      <w:tr w:rsidR="003332A7" w:rsidRPr="0060376D" w:rsidTr="0060376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60376D" w:rsidRDefault="003332A7" w:rsidP="00C4709C">
            <w:pPr>
              <w:pStyle w:val="NormalWeb"/>
              <w:jc w:val="center"/>
              <w:rPr>
                <w:rFonts w:eastAsiaTheme="minorEastAsia"/>
                <w:szCs w:val="22"/>
              </w:rPr>
            </w:pPr>
            <w:r w:rsidRPr="0060376D">
              <w:rPr>
                <w:rFonts w:eastAsiaTheme="minorEastAsia"/>
                <w:szCs w:val="22"/>
              </w:rPr>
              <w:t>2014-2015</w:t>
            </w:r>
          </w:p>
        </w:tc>
        <w:tc>
          <w:tcPr>
            <w:tcW w:w="1379" w:type="pct"/>
            <w:tcBorders>
              <w:top w:val="outset" w:sz="6" w:space="0" w:color="auto"/>
              <w:left w:val="outset" w:sz="6" w:space="0" w:color="auto"/>
              <w:bottom w:val="outset" w:sz="6" w:space="0" w:color="auto"/>
              <w:right w:val="outset" w:sz="6" w:space="0" w:color="auto"/>
            </w:tcBorders>
            <w:vAlign w:val="center"/>
          </w:tcPr>
          <w:p w:rsidR="003332A7" w:rsidRPr="0060376D" w:rsidRDefault="0032571E" w:rsidP="00C4709C">
            <w:pPr>
              <w:pStyle w:val="NormalWeb"/>
              <w:jc w:val="center"/>
              <w:rPr>
                <w:rFonts w:eastAsiaTheme="minorEastAsia"/>
                <w:szCs w:val="22"/>
              </w:rPr>
            </w:pPr>
            <w:r w:rsidRPr="0060376D">
              <w:rPr>
                <w:rFonts w:eastAsiaTheme="minorEastAsia"/>
                <w:szCs w:val="22"/>
              </w:rPr>
              <w:t>3065</w:t>
            </w:r>
          </w:p>
        </w:tc>
        <w:tc>
          <w:tcPr>
            <w:tcW w:w="1191" w:type="pct"/>
            <w:tcBorders>
              <w:top w:val="outset" w:sz="6" w:space="0" w:color="auto"/>
              <w:left w:val="outset" w:sz="6" w:space="0" w:color="auto"/>
              <w:bottom w:val="outset" w:sz="6" w:space="0" w:color="auto"/>
              <w:right w:val="outset" w:sz="6" w:space="0" w:color="auto"/>
            </w:tcBorders>
            <w:vAlign w:val="center"/>
          </w:tcPr>
          <w:p w:rsidR="003332A7" w:rsidRPr="0060376D" w:rsidRDefault="006E5606" w:rsidP="009F35FB">
            <w:pPr>
              <w:pStyle w:val="NormalWeb"/>
              <w:jc w:val="center"/>
              <w:rPr>
                <w:rFonts w:eastAsiaTheme="minorEastAsia"/>
                <w:szCs w:val="22"/>
              </w:rPr>
            </w:pPr>
            <w:r w:rsidRPr="0060376D">
              <w:rPr>
                <w:rFonts w:eastAsiaTheme="minorEastAsia"/>
                <w:szCs w:val="22"/>
              </w:rPr>
              <w:t>80</w:t>
            </w:r>
          </w:p>
        </w:tc>
        <w:tc>
          <w:tcPr>
            <w:tcW w:w="1566" w:type="pct"/>
            <w:tcBorders>
              <w:top w:val="outset" w:sz="6" w:space="0" w:color="auto"/>
              <w:left w:val="outset" w:sz="6" w:space="0" w:color="auto"/>
              <w:bottom w:val="outset" w:sz="6" w:space="0" w:color="auto"/>
              <w:right w:val="outset" w:sz="6" w:space="0" w:color="auto"/>
            </w:tcBorders>
          </w:tcPr>
          <w:p w:rsidR="003332A7" w:rsidRPr="0060376D" w:rsidRDefault="00573D23" w:rsidP="00C4709C">
            <w:pPr>
              <w:pStyle w:val="NormalWeb"/>
              <w:jc w:val="center"/>
              <w:rPr>
                <w:rFonts w:eastAsiaTheme="minorEastAsia"/>
                <w:szCs w:val="22"/>
              </w:rPr>
            </w:pPr>
            <w:r w:rsidRPr="0060376D">
              <w:rPr>
                <w:szCs w:val="22"/>
              </w:rPr>
              <w:t>Devamsızlık</w:t>
            </w:r>
            <w:r w:rsidR="006E5606" w:rsidRPr="0060376D">
              <w:rPr>
                <w:szCs w:val="22"/>
              </w:rPr>
              <w:t xml:space="preserve"> ve Başarısızlık</w:t>
            </w:r>
          </w:p>
        </w:tc>
      </w:tr>
    </w:tbl>
    <w:p w:rsidR="006E5606" w:rsidRDefault="006E5606" w:rsidP="00696318">
      <w:pPr>
        <w:pStyle w:val="NormalWeb"/>
        <w:spacing w:before="0" w:beforeAutospacing="0" w:after="200" w:afterAutospacing="0" w:line="360" w:lineRule="auto"/>
        <w:rPr>
          <w:rFonts w:ascii="Book Antiqua" w:hAnsi="Book Antiqua"/>
          <w:b/>
          <w:sz w:val="22"/>
          <w:szCs w:val="22"/>
        </w:rPr>
      </w:pPr>
    </w:p>
    <w:p w:rsidR="00937C07" w:rsidRPr="0060376D" w:rsidRDefault="00DE095D" w:rsidP="0060376D">
      <w:pPr>
        <w:pStyle w:val="NormalWeb"/>
        <w:spacing w:before="0" w:beforeAutospacing="0" w:after="200" w:afterAutospacing="0" w:line="360" w:lineRule="auto"/>
        <w:rPr>
          <w:b/>
          <w:szCs w:val="22"/>
        </w:rPr>
      </w:pPr>
      <w:r w:rsidRPr="0060376D">
        <w:rPr>
          <w:b/>
          <w:szCs w:val="22"/>
        </w:rPr>
        <w:t>Teknolojik Kaynaklar</w:t>
      </w:r>
    </w:p>
    <w:p w:rsidR="003579A0" w:rsidRPr="0060376D" w:rsidRDefault="003579A0" w:rsidP="0060376D">
      <w:pPr>
        <w:spacing w:before="120" w:after="0" w:line="360" w:lineRule="auto"/>
        <w:ind w:firstLine="708"/>
        <w:jc w:val="both"/>
        <w:rPr>
          <w:rFonts w:ascii="Times New Roman" w:hAnsi="Times New Roman" w:cs="Times New Roman"/>
          <w:color w:val="000000" w:themeColor="text1"/>
          <w:sz w:val="24"/>
        </w:rPr>
      </w:pPr>
      <w:r w:rsidRPr="0060376D">
        <w:rPr>
          <w:rFonts w:ascii="Times New Roman" w:hAnsi="Times New Roman" w:cs="Times New Roman"/>
          <w:color w:val="000000" w:themeColor="text1"/>
          <w:sz w:val="24"/>
        </w:rPr>
        <w:t xml:space="preserve">Okulumuz teknolojiyi eğitimle birleştirerek önemli kazanımlar sağlamıştır. Tüm sınıflarda </w:t>
      </w:r>
      <w:r w:rsidR="007B3B7B" w:rsidRPr="0060376D">
        <w:rPr>
          <w:rFonts w:ascii="Times New Roman" w:hAnsi="Times New Roman" w:cs="Times New Roman"/>
          <w:color w:val="000000" w:themeColor="text1"/>
          <w:sz w:val="24"/>
        </w:rPr>
        <w:t>Fatih projesi kapsamında elde edilen akıllı tahtalar</w:t>
      </w:r>
      <w:r w:rsidR="00A452C6" w:rsidRPr="0060376D">
        <w:rPr>
          <w:rFonts w:ascii="Times New Roman" w:hAnsi="Times New Roman" w:cs="Times New Roman"/>
          <w:color w:val="000000" w:themeColor="text1"/>
          <w:sz w:val="24"/>
        </w:rPr>
        <w:t xml:space="preserve"> mevcuttur. Fiziksel yetersizliğ</w:t>
      </w:r>
      <w:r w:rsidR="007B3B7B" w:rsidRPr="0060376D">
        <w:rPr>
          <w:rFonts w:ascii="Times New Roman" w:hAnsi="Times New Roman" w:cs="Times New Roman"/>
          <w:color w:val="000000" w:themeColor="text1"/>
          <w:sz w:val="24"/>
        </w:rPr>
        <w:t xml:space="preserve">i nedeniyle iki tane derslimize ve 1 tane ana sınıfı derslimize akıllı tahtalar kurulamamıştır. Bu sınıflarımız </w:t>
      </w:r>
      <w:proofErr w:type="gramStart"/>
      <w:r w:rsidR="007B3B7B" w:rsidRPr="0060376D">
        <w:rPr>
          <w:rFonts w:ascii="Times New Roman" w:hAnsi="Times New Roman" w:cs="Times New Roman"/>
          <w:color w:val="000000" w:themeColor="text1"/>
          <w:sz w:val="24"/>
        </w:rPr>
        <w:t>projeksiyon</w:t>
      </w:r>
      <w:proofErr w:type="gramEnd"/>
      <w:r w:rsidR="007B3B7B" w:rsidRPr="0060376D">
        <w:rPr>
          <w:rFonts w:ascii="Times New Roman" w:hAnsi="Times New Roman" w:cs="Times New Roman"/>
          <w:color w:val="000000" w:themeColor="text1"/>
          <w:sz w:val="24"/>
        </w:rPr>
        <w:t xml:space="preserve"> ve bilgisa</w:t>
      </w:r>
      <w:r w:rsidR="00A452C6" w:rsidRPr="0060376D">
        <w:rPr>
          <w:rFonts w:ascii="Times New Roman" w:hAnsi="Times New Roman" w:cs="Times New Roman"/>
          <w:color w:val="000000" w:themeColor="text1"/>
          <w:sz w:val="24"/>
        </w:rPr>
        <w:t>yar kurulumları yapılmış eğitim öğ</w:t>
      </w:r>
      <w:r w:rsidR="007B3B7B" w:rsidRPr="0060376D">
        <w:rPr>
          <w:rFonts w:ascii="Times New Roman" w:hAnsi="Times New Roman" w:cs="Times New Roman"/>
          <w:color w:val="000000" w:themeColor="text1"/>
          <w:sz w:val="24"/>
        </w:rPr>
        <w:t>retime hazır hale getirilmiştir.</w:t>
      </w:r>
    </w:p>
    <w:p w:rsidR="007B3B7B" w:rsidRPr="0060376D" w:rsidRDefault="00573D23" w:rsidP="0060376D">
      <w:pPr>
        <w:spacing w:before="120" w:after="0" w:line="360" w:lineRule="auto"/>
        <w:ind w:firstLine="708"/>
        <w:jc w:val="both"/>
        <w:rPr>
          <w:rFonts w:ascii="Times New Roman" w:hAnsi="Times New Roman" w:cs="Times New Roman"/>
          <w:color w:val="000000" w:themeColor="text1"/>
          <w:sz w:val="24"/>
        </w:rPr>
      </w:pPr>
      <w:r w:rsidRPr="0060376D">
        <w:rPr>
          <w:rFonts w:ascii="Times New Roman" w:hAnsi="Times New Roman" w:cs="Times New Roman"/>
          <w:color w:val="000000" w:themeColor="text1"/>
          <w:sz w:val="24"/>
        </w:rPr>
        <w:t>Birçok</w:t>
      </w:r>
      <w:r w:rsidR="00C3586E" w:rsidRPr="0060376D">
        <w:rPr>
          <w:rFonts w:ascii="Times New Roman" w:hAnsi="Times New Roman" w:cs="Times New Roman"/>
          <w:color w:val="000000" w:themeColor="text1"/>
          <w:sz w:val="24"/>
        </w:rPr>
        <w:t xml:space="preserve"> sınıfım</w:t>
      </w:r>
      <w:r w:rsidR="007B3B7B" w:rsidRPr="0060376D">
        <w:rPr>
          <w:rFonts w:ascii="Times New Roman" w:hAnsi="Times New Roman" w:cs="Times New Roman"/>
          <w:color w:val="000000" w:themeColor="text1"/>
          <w:sz w:val="24"/>
        </w:rPr>
        <w:t xml:space="preserve">ızda fotokopi makineleri olmakla birlikte </w:t>
      </w:r>
      <w:r w:rsidR="00C3586E" w:rsidRPr="0060376D">
        <w:rPr>
          <w:rFonts w:ascii="Times New Roman" w:hAnsi="Times New Roman" w:cs="Times New Roman"/>
          <w:color w:val="000000" w:themeColor="text1"/>
          <w:sz w:val="24"/>
        </w:rPr>
        <w:t xml:space="preserve">ihtiyaç </w:t>
      </w:r>
      <w:r w:rsidRPr="0060376D">
        <w:rPr>
          <w:rFonts w:ascii="Times New Roman" w:hAnsi="Times New Roman" w:cs="Times New Roman"/>
          <w:color w:val="000000" w:themeColor="text1"/>
          <w:sz w:val="24"/>
        </w:rPr>
        <w:t>doğrultusunda</w:t>
      </w:r>
      <w:r w:rsidR="00C3586E" w:rsidRPr="0060376D">
        <w:rPr>
          <w:rFonts w:ascii="Times New Roman" w:hAnsi="Times New Roman" w:cs="Times New Roman"/>
          <w:color w:val="000000" w:themeColor="text1"/>
          <w:sz w:val="24"/>
        </w:rPr>
        <w:t xml:space="preserve"> </w:t>
      </w:r>
      <w:r w:rsidRPr="0060376D">
        <w:rPr>
          <w:rFonts w:ascii="Times New Roman" w:hAnsi="Times New Roman" w:cs="Times New Roman"/>
          <w:color w:val="000000" w:themeColor="text1"/>
          <w:sz w:val="24"/>
        </w:rPr>
        <w:t>kullanılabilecek</w:t>
      </w:r>
      <w:r w:rsidR="00C3586E" w:rsidRPr="0060376D">
        <w:rPr>
          <w:rFonts w:ascii="Times New Roman" w:hAnsi="Times New Roman" w:cs="Times New Roman"/>
          <w:color w:val="000000" w:themeColor="text1"/>
          <w:sz w:val="24"/>
        </w:rPr>
        <w:t xml:space="preserve"> 3 tane b</w:t>
      </w:r>
      <w:r w:rsidRPr="0060376D">
        <w:rPr>
          <w:rFonts w:ascii="Times New Roman" w:hAnsi="Times New Roman" w:cs="Times New Roman"/>
          <w:color w:val="000000" w:themeColor="text1"/>
          <w:sz w:val="24"/>
        </w:rPr>
        <w:t>ü</w:t>
      </w:r>
      <w:r w:rsidR="00C3586E" w:rsidRPr="0060376D">
        <w:rPr>
          <w:rFonts w:ascii="Times New Roman" w:hAnsi="Times New Roman" w:cs="Times New Roman"/>
          <w:color w:val="000000" w:themeColor="text1"/>
          <w:sz w:val="24"/>
        </w:rPr>
        <w:t>y</w:t>
      </w:r>
      <w:r w:rsidRPr="0060376D">
        <w:rPr>
          <w:rFonts w:ascii="Times New Roman" w:hAnsi="Times New Roman" w:cs="Times New Roman"/>
          <w:color w:val="000000" w:themeColor="text1"/>
          <w:sz w:val="24"/>
        </w:rPr>
        <w:t>ü</w:t>
      </w:r>
      <w:r w:rsidR="00C3586E" w:rsidRPr="0060376D">
        <w:rPr>
          <w:rFonts w:ascii="Times New Roman" w:hAnsi="Times New Roman" w:cs="Times New Roman"/>
          <w:color w:val="000000" w:themeColor="text1"/>
          <w:sz w:val="24"/>
        </w:rPr>
        <w:t xml:space="preserve">k fotokopi </w:t>
      </w:r>
      <w:r w:rsidRPr="0060376D">
        <w:rPr>
          <w:rFonts w:ascii="Times New Roman" w:hAnsi="Times New Roman" w:cs="Times New Roman"/>
          <w:color w:val="000000" w:themeColor="text1"/>
          <w:sz w:val="24"/>
        </w:rPr>
        <w:t>makinemiz</w:t>
      </w:r>
      <w:r w:rsidR="00C3586E" w:rsidRPr="0060376D">
        <w:rPr>
          <w:rFonts w:ascii="Times New Roman" w:hAnsi="Times New Roman" w:cs="Times New Roman"/>
          <w:color w:val="000000" w:themeColor="text1"/>
          <w:sz w:val="24"/>
        </w:rPr>
        <w:t xml:space="preserve"> mevcuttur.</w:t>
      </w:r>
    </w:p>
    <w:p w:rsidR="00C3586E" w:rsidRPr="0060376D" w:rsidRDefault="00573D23" w:rsidP="0060376D">
      <w:pPr>
        <w:spacing w:before="120" w:after="0" w:line="360" w:lineRule="auto"/>
        <w:ind w:firstLine="708"/>
        <w:jc w:val="both"/>
        <w:rPr>
          <w:rFonts w:ascii="Times New Roman" w:hAnsi="Times New Roman" w:cs="Times New Roman"/>
          <w:color w:val="000000" w:themeColor="text1"/>
          <w:sz w:val="24"/>
        </w:rPr>
      </w:pPr>
      <w:r w:rsidRPr="0060376D">
        <w:rPr>
          <w:rFonts w:ascii="Times New Roman" w:hAnsi="Times New Roman" w:cs="Times New Roman"/>
          <w:color w:val="000000" w:themeColor="text1"/>
          <w:sz w:val="24"/>
        </w:rPr>
        <w:t>Öğrencilerimize</w:t>
      </w:r>
      <w:r w:rsidR="00C3586E" w:rsidRPr="0060376D">
        <w:rPr>
          <w:rFonts w:ascii="Times New Roman" w:hAnsi="Times New Roman" w:cs="Times New Roman"/>
          <w:color w:val="000000" w:themeColor="text1"/>
          <w:sz w:val="24"/>
        </w:rPr>
        <w:t xml:space="preserve"> görsel açıdan zenginlik kazandırabilmek için 3D sınama sistemimiz mevcuttur</w:t>
      </w:r>
    </w:p>
    <w:p w:rsidR="003579A0" w:rsidRPr="0060376D" w:rsidRDefault="003579A0" w:rsidP="0060376D">
      <w:pPr>
        <w:spacing w:before="120" w:after="0" w:line="360" w:lineRule="auto"/>
        <w:ind w:firstLine="708"/>
        <w:jc w:val="both"/>
        <w:rPr>
          <w:rFonts w:ascii="Times New Roman" w:hAnsi="Times New Roman" w:cs="Times New Roman"/>
          <w:color w:val="000000" w:themeColor="text1"/>
          <w:sz w:val="24"/>
        </w:rPr>
      </w:pPr>
      <w:proofErr w:type="gramStart"/>
      <w:r w:rsidRPr="0060376D">
        <w:rPr>
          <w:rFonts w:ascii="Times New Roman" w:hAnsi="Times New Roman" w:cs="Times New Roman"/>
          <w:color w:val="000000" w:themeColor="text1"/>
          <w:sz w:val="24"/>
        </w:rPr>
        <w:t xml:space="preserve">Ayrıca </w:t>
      </w:r>
      <w:r w:rsidR="00DE095D" w:rsidRPr="0060376D">
        <w:rPr>
          <w:rFonts w:ascii="Times New Roman" w:hAnsi="Times New Roman" w:cs="Times New Roman"/>
          <w:color w:val="000000" w:themeColor="text1"/>
          <w:sz w:val="24"/>
        </w:rPr>
        <w:t xml:space="preserve"> Milli</w:t>
      </w:r>
      <w:proofErr w:type="gramEnd"/>
      <w:r w:rsidR="00DE095D" w:rsidRPr="0060376D">
        <w:rPr>
          <w:rFonts w:ascii="Times New Roman" w:hAnsi="Times New Roman" w:cs="Times New Roman"/>
          <w:color w:val="000000" w:themeColor="text1"/>
          <w:sz w:val="24"/>
        </w:rPr>
        <w:t xml:space="preserve"> Eğitim Bakanlığı Bilgi İşlem Sistemi (</w:t>
      </w:r>
      <w:hyperlink r:id="rId19" w:history="1">
        <w:r w:rsidR="00DE095D" w:rsidRPr="0060376D">
          <w:rPr>
            <w:rFonts w:ascii="Times New Roman" w:hAnsi="Times New Roman" w:cs="Times New Roman"/>
            <w:color w:val="000000" w:themeColor="text1"/>
            <w:sz w:val="24"/>
          </w:rPr>
          <w:t>MEBBİS</w:t>
        </w:r>
      </w:hyperlink>
      <w:r w:rsidR="00DE095D" w:rsidRPr="0060376D">
        <w:rPr>
          <w:rFonts w:ascii="Times New Roman" w:hAnsi="Times New Roman" w:cs="Times New Roman"/>
          <w:color w:val="000000" w:themeColor="text1"/>
          <w:sz w:val="24"/>
        </w:rPr>
        <w:t>), MEİS, MEBBİS, TEFBİS</w:t>
      </w:r>
      <w:r w:rsidRPr="0060376D">
        <w:rPr>
          <w:rFonts w:ascii="Times New Roman" w:hAnsi="Times New Roman" w:cs="Times New Roman"/>
          <w:color w:val="000000" w:themeColor="text1"/>
          <w:sz w:val="24"/>
        </w:rPr>
        <w:t>,</w:t>
      </w:r>
      <w:r w:rsidR="00A452C6" w:rsidRPr="0060376D">
        <w:rPr>
          <w:rFonts w:ascii="Times New Roman" w:hAnsi="Times New Roman" w:cs="Times New Roman"/>
          <w:color w:val="000000" w:themeColor="text1"/>
          <w:sz w:val="24"/>
        </w:rPr>
        <w:t xml:space="preserve"> </w:t>
      </w:r>
      <w:r w:rsidRPr="0060376D">
        <w:rPr>
          <w:rFonts w:ascii="Times New Roman" w:hAnsi="Times New Roman" w:cs="Times New Roman"/>
          <w:color w:val="000000" w:themeColor="text1"/>
          <w:sz w:val="24"/>
        </w:rPr>
        <w:t>KBS</w:t>
      </w:r>
      <w:r w:rsidR="00DE095D" w:rsidRPr="0060376D">
        <w:rPr>
          <w:rFonts w:ascii="Times New Roman" w:hAnsi="Times New Roman" w:cs="Times New Roman"/>
          <w:color w:val="000000" w:themeColor="text1"/>
          <w:sz w:val="24"/>
        </w:rPr>
        <w:t xml:space="preserve"> sistemleri</w:t>
      </w:r>
      <w:r w:rsidRPr="0060376D">
        <w:rPr>
          <w:rFonts w:ascii="Times New Roman" w:hAnsi="Times New Roman" w:cs="Times New Roman"/>
          <w:color w:val="000000" w:themeColor="text1"/>
          <w:sz w:val="24"/>
        </w:rPr>
        <w:t xml:space="preserve"> yönetim işlemlerinde kullanılmaktadır. Dosyalama işlemlerinde KURUM NET sistemi kullanılmaktadır.</w:t>
      </w:r>
      <w:r w:rsidR="00F753F6" w:rsidRPr="0060376D">
        <w:rPr>
          <w:rFonts w:ascii="Times New Roman" w:hAnsi="Times New Roman" w:cs="Times New Roman"/>
          <w:color w:val="000000" w:themeColor="text1"/>
          <w:sz w:val="24"/>
        </w:rPr>
        <w:t xml:space="preserve"> </w:t>
      </w:r>
      <w:r w:rsidRPr="0060376D">
        <w:rPr>
          <w:rFonts w:ascii="Times New Roman" w:hAnsi="Times New Roman" w:cs="Times New Roman"/>
          <w:color w:val="000000" w:themeColor="text1"/>
          <w:sz w:val="24"/>
        </w:rPr>
        <w:t>Okulumuzun web sayfası sürekli güncel tutulmaktadır. Sosyal medyayı da kurumsal olarak kullanan okulumuz her türlü teknolojik araçları kullanarak tüm paydaşlarımıza erişmeyi hedeflemiştir.</w:t>
      </w:r>
    </w:p>
    <w:p w:rsidR="003579A0" w:rsidRPr="00C3316D" w:rsidRDefault="003579A0" w:rsidP="00231C80">
      <w:pPr>
        <w:spacing w:before="120" w:after="0" w:line="27" w:lineRule="atLeast"/>
        <w:ind w:firstLine="708"/>
        <w:jc w:val="both"/>
        <w:rPr>
          <w:rFonts w:ascii="Book Antiqua" w:hAnsi="Book Antiqua" w:cs="Times New Roman"/>
        </w:rPr>
      </w:pPr>
    </w:p>
    <w:p w:rsidR="0060376D" w:rsidRDefault="0060376D" w:rsidP="00D74C75">
      <w:pPr>
        <w:pStyle w:val="NormalWeb"/>
        <w:spacing w:before="0" w:beforeAutospacing="0" w:after="200" w:afterAutospacing="0" w:line="360" w:lineRule="auto"/>
        <w:ind w:left="360"/>
        <w:rPr>
          <w:rFonts w:ascii="Book Antiqua" w:hAnsi="Book Antiqua"/>
          <w:b/>
          <w:sz w:val="22"/>
          <w:szCs w:val="22"/>
        </w:rPr>
      </w:pPr>
    </w:p>
    <w:p w:rsidR="00DE095D" w:rsidRPr="0060376D" w:rsidRDefault="0060376D" w:rsidP="00D74C75">
      <w:pPr>
        <w:pStyle w:val="NormalWeb"/>
        <w:spacing w:before="0" w:beforeAutospacing="0" w:after="200" w:afterAutospacing="0" w:line="360" w:lineRule="auto"/>
        <w:ind w:left="360"/>
        <w:rPr>
          <w:b/>
        </w:rPr>
      </w:pPr>
      <w:r w:rsidRPr="0060376D">
        <w:rPr>
          <w:b/>
        </w:rPr>
        <w:t>M</w:t>
      </w:r>
      <w:r w:rsidR="003C74C4" w:rsidRPr="0060376D">
        <w:rPr>
          <w:b/>
        </w:rPr>
        <w:t>ali Kaynaklar</w:t>
      </w:r>
    </w:p>
    <w:p w:rsidR="002615EA" w:rsidRPr="0060376D" w:rsidRDefault="003579A0" w:rsidP="00FC41E1">
      <w:pPr>
        <w:spacing w:before="120" w:after="0" w:line="360" w:lineRule="auto"/>
        <w:ind w:firstLine="709"/>
        <w:jc w:val="both"/>
        <w:rPr>
          <w:rFonts w:ascii="Times New Roman" w:hAnsi="Times New Roman" w:cs="Times New Roman"/>
          <w:sz w:val="24"/>
          <w:szCs w:val="24"/>
        </w:rPr>
      </w:pPr>
      <w:r w:rsidRPr="0060376D">
        <w:rPr>
          <w:rFonts w:ascii="Times New Roman" w:hAnsi="Times New Roman" w:cs="Times New Roman"/>
          <w:sz w:val="24"/>
          <w:szCs w:val="24"/>
        </w:rPr>
        <w:t>Okulumuzun finans kaynağını Okul-Aile Birliği bütçesi oluşturmaktadır. Okul-Aile Birliğimiz de bütçesini</w:t>
      </w:r>
      <w:r w:rsidR="0015131A" w:rsidRPr="0060376D">
        <w:rPr>
          <w:rFonts w:ascii="Times New Roman" w:hAnsi="Times New Roman" w:cs="Times New Roman"/>
          <w:sz w:val="24"/>
          <w:szCs w:val="24"/>
        </w:rPr>
        <w:t xml:space="preserve">, kantin kira geliri, velilerin, gerçek kişilerin ve tüzel kişilerin </w:t>
      </w:r>
      <w:r w:rsidRPr="0060376D">
        <w:rPr>
          <w:rFonts w:ascii="Times New Roman" w:hAnsi="Times New Roman" w:cs="Times New Roman"/>
          <w:sz w:val="24"/>
          <w:szCs w:val="24"/>
        </w:rPr>
        <w:t>bağışlarından gelen g</w:t>
      </w:r>
      <w:r w:rsidR="0015131A" w:rsidRPr="0060376D">
        <w:rPr>
          <w:rFonts w:ascii="Times New Roman" w:hAnsi="Times New Roman" w:cs="Times New Roman"/>
          <w:sz w:val="24"/>
          <w:szCs w:val="24"/>
        </w:rPr>
        <w:t>elirler ile oluşturmaktadır.</w:t>
      </w:r>
    </w:p>
    <w:p w:rsidR="00AE34ED" w:rsidRPr="00C3316D" w:rsidRDefault="00AE34ED" w:rsidP="00FC41E1">
      <w:pPr>
        <w:spacing w:before="120" w:after="0" w:line="360" w:lineRule="auto"/>
        <w:ind w:firstLine="709"/>
        <w:jc w:val="both"/>
        <w:rPr>
          <w:rFonts w:ascii="Book Antiqua" w:hAnsi="Book Antiqua" w:cs="Times New Roman"/>
        </w:rPr>
      </w:pPr>
    </w:p>
    <w:p w:rsidR="004F42AF" w:rsidRDefault="004F42AF" w:rsidP="00AE34ED">
      <w:pPr>
        <w:pStyle w:val="ResimYazs"/>
        <w:spacing w:after="0"/>
        <w:rPr>
          <w:rFonts w:ascii="Book Antiqua" w:hAnsi="Book Antiqua" w:cs="Times New Roman"/>
          <w:color w:val="auto"/>
          <w:sz w:val="22"/>
          <w:szCs w:val="22"/>
        </w:rPr>
      </w:pPr>
      <w:bookmarkStart w:id="51" w:name="_Toc417972401"/>
    </w:p>
    <w:p w:rsidR="004F42AF" w:rsidRDefault="004F42AF" w:rsidP="00AE34ED">
      <w:pPr>
        <w:pStyle w:val="ResimYazs"/>
        <w:spacing w:after="0"/>
        <w:rPr>
          <w:rFonts w:ascii="Book Antiqua" w:hAnsi="Book Antiqua" w:cs="Times New Roman"/>
          <w:color w:val="auto"/>
          <w:sz w:val="22"/>
          <w:szCs w:val="22"/>
        </w:rPr>
      </w:pPr>
    </w:p>
    <w:p w:rsidR="00DF7D99" w:rsidRDefault="00DF7D99" w:rsidP="00DF7D99">
      <w:pPr>
        <w:rPr>
          <w:lang w:eastAsia="tr-TR"/>
        </w:rPr>
      </w:pPr>
    </w:p>
    <w:p w:rsidR="00DF7D99" w:rsidRPr="00DF7D99" w:rsidRDefault="00DF7D99" w:rsidP="00DF7D99">
      <w:pPr>
        <w:rPr>
          <w:lang w:eastAsia="tr-TR"/>
        </w:rPr>
      </w:pPr>
    </w:p>
    <w:tbl>
      <w:tblPr>
        <w:tblpPr w:leftFromText="141" w:rightFromText="141" w:vertAnchor="text" w:horzAnchor="page" w:tblpX="813" w:tblpY="718"/>
        <w:tblW w:w="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80"/>
        <w:gridCol w:w="772"/>
        <w:gridCol w:w="913"/>
        <w:gridCol w:w="763"/>
      </w:tblGrid>
      <w:tr w:rsidR="00036364" w:rsidRPr="00EA4B93" w:rsidTr="0060376D">
        <w:trPr>
          <w:trHeight w:val="681"/>
        </w:trPr>
        <w:tc>
          <w:tcPr>
            <w:tcW w:w="3428" w:type="dxa"/>
            <w:gridSpan w:val="4"/>
            <w:shd w:val="clear" w:color="auto" w:fill="2E74B5" w:themeFill="accent1" w:themeFillShade="BF"/>
            <w:vAlign w:val="center"/>
          </w:tcPr>
          <w:p w:rsidR="00036364" w:rsidRPr="00472086" w:rsidRDefault="00036364" w:rsidP="00036364">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2012</w:t>
            </w:r>
          </w:p>
        </w:tc>
      </w:tr>
      <w:tr w:rsidR="00036364" w:rsidRPr="00EA4B93" w:rsidTr="0060376D">
        <w:trPr>
          <w:trHeight w:val="313"/>
        </w:trPr>
        <w:tc>
          <w:tcPr>
            <w:tcW w:w="1752" w:type="dxa"/>
            <w:gridSpan w:val="2"/>
            <w:shd w:val="clear" w:color="auto" w:fill="2E74B5" w:themeFill="accent1" w:themeFillShade="BF"/>
            <w:hideMark/>
          </w:tcPr>
          <w:p w:rsidR="00036364" w:rsidRPr="00472086" w:rsidRDefault="00036364" w:rsidP="00036364">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676" w:type="dxa"/>
            <w:gridSpan w:val="2"/>
            <w:shd w:val="clear" w:color="auto" w:fill="2E74B5" w:themeFill="accent1" w:themeFillShade="BF"/>
            <w:hideMark/>
          </w:tcPr>
          <w:p w:rsidR="00036364" w:rsidRPr="00472086" w:rsidRDefault="00036364" w:rsidP="00036364">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036364" w:rsidRPr="00EA4B93" w:rsidTr="0060376D">
        <w:trPr>
          <w:trHeight w:hRule="exact" w:val="498"/>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Araç Bakım-Onarım</w:t>
            </w:r>
          </w:p>
        </w:tc>
        <w:tc>
          <w:tcPr>
            <w:tcW w:w="772" w:type="dxa"/>
            <w:shd w:val="clear" w:color="auto" w:fill="auto"/>
            <w:vAlign w:val="center"/>
          </w:tcPr>
          <w:p w:rsidR="00036364" w:rsidRPr="00EA4B93" w:rsidRDefault="00036364" w:rsidP="00036364">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913"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62" w:type="dxa"/>
            <w:shd w:val="clear" w:color="auto" w:fill="auto"/>
            <w:noWrap/>
            <w:vAlign w:val="center"/>
          </w:tcPr>
          <w:p w:rsidR="00036364" w:rsidRPr="00EA4B93" w:rsidRDefault="00A452C6" w:rsidP="0003636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15.000,00</w:t>
            </w:r>
          </w:p>
        </w:tc>
      </w:tr>
      <w:tr w:rsidR="00036364" w:rsidRPr="00EA4B93" w:rsidTr="0060376D">
        <w:trPr>
          <w:trHeight w:hRule="exact" w:val="572"/>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6.560,90</w:t>
            </w:r>
          </w:p>
        </w:tc>
        <w:tc>
          <w:tcPr>
            <w:tcW w:w="913"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62" w:type="dxa"/>
            <w:shd w:val="clear" w:color="auto" w:fill="auto"/>
            <w:vAlign w:val="center"/>
          </w:tcPr>
          <w:p w:rsidR="00036364" w:rsidRPr="00EA4B93" w:rsidRDefault="00A452C6" w:rsidP="0003636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12.000,00</w:t>
            </w:r>
          </w:p>
        </w:tc>
      </w:tr>
      <w:tr w:rsidR="00036364" w:rsidRPr="00EA4B93" w:rsidTr="0060376D">
        <w:trPr>
          <w:trHeight w:hRule="exact" w:val="826"/>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970</w:t>
            </w:r>
          </w:p>
        </w:tc>
        <w:tc>
          <w:tcPr>
            <w:tcW w:w="913" w:type="dxa"/>
            <w:shd w:val="clear" w:color="auto" w:fill="auto"/>
            <w:vAlign w:val="bottom"/>
            <w:hideMark/>
          </w:tcPr>
          <w:p w:rsidR="00036364" w:rsidRPr="00EA4B93" w:rsidRDefault="00036364" w:rsidP="00036364">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62" w:type="dxa"/>
            <w:shd w:val="clear" w:color="auto" w:fill="auto"/>
            <w:vAlign w:val="center"/>
          </w:tcPr>
          <w:p w:rsidR="00036364" w:rsidRPr="00EA4B93" w:rsidRDefault="00036364" w:rsidP="00036364">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036364" w:rsidRPr="00EA4B93" w:rsidTr="0060376D">
        <w:trPr>
          <w:trHeight w:hRule="exact" w:val="1087"/>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71.070,14</w:t>
            </w:r>
          </w:p>
        </w:tc>
        <w:tc>
          <w:tcPr>
            <w:tcW w:w="913"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62" w:type="dxa"/>
            <w:shd w:val="clear" w:color="auto" w:fill="auto"/>
            <w:noWrap/>
            <w:vAlign w:val="center"/>
          </w:tcPr>
          <w:p w:rsidR="00036364" w:rsidRPr="00EA4B93" w:rsidRDefault="00036364" w:rsidP="00036364">
            <w:pPr>
              <w:spacing w:after="0" w:line="240" w:lineRule="auto"/>
              <w:jc w:val="center"/>
              <w:rPr>
                <w:rFonts w:ascii="Book Antiqua" w:eastAsia="Times New Roman" w:hAnsi="Book Antiqua" w:cs="Times New Roman"/>
                <w:sz w:val="14"/>
                <w:szCs w:val="14"/>
                <w:lang w:eastAsia="tr-TR"/>
              </w:rPr>
            </w:pPr>
          </w:p>
        </w:tc>
      </w:tr>
      <w:tr w:rsidR="00036364" w:rsidRPr="00EA4B93" w:rsidTr="0060376D">
        <w:trPr>
          <w:trHeight w:hRule="exact" w:val="537"/>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2.857,07</w:t>
            </w:r>
          </w:p>
        </w:tc>
        <w:tc>
          <w:tcPr>
            <w:tcW w:w="913"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62" w:type="dxa"/>
            <w:shd w:val="clear" w:color="auto" w:fill="auto"/>
            <w:noWrap/>
            <w:vAlign w:val="center"/>
          </w:tcPr>
          <w:p w:rsidR="00036364" w:rsidRPr="00EA4B93" w:rsidRDefault="00344C55" w:rsidP="0003636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12.000,00</w:t>
            </w:r>
          </w:p>
        </w:tc>
      </w:tr>
      <w:tr w:rsidR="00036364" w:rsidRPr="00EA4B93" w:rsidTr="0060376D">
        <w:trPr>
          <w:trHeight w:hRule="exact" w:val="1111"/>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2.183,65</w:t>
            </w:r>
          </w:p>
        </w:tc>
        <w:tc>
          <w:tcPr>
            <w:tcW w:w="913" w:type="dxa"/>
            <w:shd w:val="clear" w:color="auto" w:fill="auto"/>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62" w:type="dxa"/>
            <w:shd w:val="clear" w:color="auto" w:fill="auto"/>
            <w:noWrap/>
            <w:vAlign w:val="center"/>
          </w:tcPr>
          <w:p w:rsidR="00036364" w:rsidRPr="00EA4B93" w:rsidRDefault="00344C55" w:rsidP="0003636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80.318,59</w:t>
            </w:r>
          </w:p>
        </w:tc>
      </w:tr>
      <w:tr w:rsidR="00036364" w:rsidRPr="00EA4B93" w:rsidTr="0060376D">
        <w:trPr>
          <w:trHeight w:hRule="exact" w:val="498"/>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72" w:type="dxa"/>
            <w:shd w:val="clear" w:color="auto" w:fill="auto"/>
            <w:vAlign w:val="center"/>
          </w:tcPr>
          <w:p w:rsidR="00036364" w:rsidRPr="00EA4B93" w:rsidRDefault="00A452C6" w:rsidP="00036364">
            <w:pPr>
              <w:pStyle w:val="NormalWeb"/>
              <w:rPr>
                <w:rFonts w:ascii="Book Antiqua" w:eastAsiaTheme="minorEastAsia" w:hAnsi="Book Antiqua"/>
                <w:sz w:val="14"/>
                <w:szCs w:val="14"/>
              </w:rPr>
            </w:pPr>
            <w:r>
              <w:rPr>
                <w:rFonts w:ascii="Book Antiqua" w:eastAsiaTheme="minorEastAsia" w:hAnsi="Book Antiqua"/>
                <w:sz w:val="14"/>
                <w:szCs w:val="14"/>
              </w:rPr>
              <w:t xml:space="preserve">      -</w:t>
            </w:r>
          </w:p>
        </w:tc>
        <w:tc>
          <w:tcPr>
            <w:tcW w:w="913"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62" w:type="dxa"/>
            <w:shd w:val="clear" w:color="auto" w:fill="auto"/>
            <w:noWrap/>
            <w:vAlign w:val="center"/>
          </w:tcPr>
          <w:p w:rsidR="00036364" w:rsidRPr="00EA4B93" w:rsidRDefault="00036364" w:rsidP="00036364">
            <w:pPr>
              <w:spacing w:after="0" w:line="240" w:lineRule="auto"/>
              <w:jc w:val="center"/>
              <w:rPr>
                <w:rFonts w:ascii="Book Antiqua" w:eastAsia="Times New Roman" w:hAnsi="Book Antiqua" w:cs="Times New Roman"/>
                <w:sz w:val="14"/>
                <w:szCs w:val="14"/>
                <w:lang w:eastAsia="tr-TR"/>
              </w:rPr>
            </w:pPr>
          </w:p>
        </w:tc>
      </w:tr>
      <w:tr w:rsidR="00036364" w:rsidRPr="00EA4B93" w:rsidTr="0060376D">
        <w:trPr>
          <w:trHeight w:hRule="exact" w:val="634"/>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72" w:type="dxa"/>
            <w:shd w:val="clear" w:color="auto" w:fill="auto"/>
            <w:vAlign w:val="center"/>
          </w:tcPr>
          <w:p w:rsidR="00036364" w:rsidRPr="00EA4B93" w:rsidRDefault="00A452C6" w:rsidP="00A452C6">
            <w:pPr>
              <w:pStyle w:val="NormalWeb"/>
              <w:rPr>
                <w:rFonts w:ascii="Book Antiqua" w:eastAsiaTheme="minorEastAsia" w:hAnsi="Book Antiqua"/>
                <w:sz w:val="14"/>
                <w:szCs w:val="14"/>
              </w:rPr>
            </w:pPr>
            <w:r>
              <w:rPr>
                <w:rFonts w:ascii="Book Antiqua" w:eastAsiaTheme="minorEastAsia" w:hAnsi="Book Antiqua"/>
                <w:sz w:val="14"/>
                <w:szCs w:val="14"/>
              </w:rPr>
              <w:t>24.450,84</w:t>
            </w:r>
          </w:p>
        </w:tc>
        <w:tc>
          <w:tcPr>
            <w:tcW w:w="913"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Atık Kâğıt Geliri</w:t>
            </w:r>
          </w:p>
        </w:tc>
        <w:tc>
          <w:tcPr>
            <w:tcW w:w="762" w:type="dxa"/>
            <w:shd w:val="clear" w:color="auto" w:fill="auto"/>
            <w:noWrap/>
            <w:vAlign w:val="center"/>
          </w:tcPr>
          <w:p w:rsidR="00036364" w:rsidRPr="00EA4B93" w:rsidRDefault="00036364" w:rsidP="00036364">
            <w:pPr>
              <w:spacing w:after="0" w:line="240" w:lineRule="auto"/>
              <w:jc w:val="center"/>
              <w:rPr>
                <w:rFonts w:ascii="Book Antiqua" w:eastAsia="Times New Roman" w:hAnsi="Book Antiqua" w:cs="Times New Roman"/>
                <w:sz w:val="14"/>
                <w:szCs w:val="14"/>
                <w:lang w:eastAsia="tr-TR"/>
              </w:rPr>
            </w:pPr>
          </w:p>
        </w:tc>
      </w:tr>
      <w:tr w:rsidR="00036364" w:rsidRPr="00EA4B93" w:rsidTr="0060376D">
        <w:trPr>
          <w:trHeight w:hRule="exact" w:val="675"/>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72" w:type="dxa"/>
            <w:shd w:val="clear" w:color="auto" w:fill="auto"/>
            <w:vAlign w:val="center"/>
          </w:tcPr>
          <w:p w:rsidR="00036364" w:rsidRPr="00EA4B93" w:rsidRDefault="00A452C6" w:rsidP="00A452C6">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4.282,76</w:t>
            </w:r>
          </w:p>
        </w:tc>
        <w:tc>
          <w:tcPr>
            <w:tcW w:w="913"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62"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036364" w:rsidRPr="00EA4B93" w:rsidTr="0060376D">
        <w:trPr>
          <w:trHeight w:hRule="exact" w:val="498"/>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72" w:type="dxa"/>
            <w:shd w:val="clear" w:color="auto" w:fill="auto"/>
            <w:vAlign w:val="center"/>
          </w:tcPr>
          <w:p w:rsidR="00036364" w:rsidRPr="00EA4B93" w:rsidRDefault="00A452C6" w:rsidP="0003636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1.545,25</w:t>
            </w:r>
          </w:p>
        </w:tc>
        <w:tc>
          <w:tcPr>
            <w:tcW w:w="913"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62"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036364" w:rsidRPr="00EA4B93" w:rsidTr="0060376D">
        <w:trPr>
          <w:trHeight w:hRule="exact" w:val="498"/>
        </w:trPr>
        <w:tc>
          <w:tcPr>
            <w:tcW w:w="980" w:type="dxa"/>
            <w:shd w:val="clear" w:color="auto" w:fill="auto"/>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72" w:type="dxa"/>
            <w:shd w:val="clear" w:color="auto" w:fill="auto"/>
            <w:vAlign w:val="center"/>
          </w:tcPr>
          <w:p w:rsidR="00036364" w:rsidRPr="00EA4B93" w:rsidRDefault="00A452C6" w:rsidP="0003636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3.588,96</w:t>
            </w:r>
          </w:p>
        </w:tc>
        <w:tc>
          <w:tcPr>
            <w:tcW w:w="913"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p>
        </w:tc>
        <w:tc>
          <w:tcPr>
            <w:tcW w:w="762" w:type="dxa"/>
            <w:shd w:val="clear" w:color="auto" w:fill="auto"/>
            <w:noWrap/>
            <w:vAlign w:val="bottom"/>
          </w:tcPr>
          <w:p w:rsidR="00036364" w:rsidRPr="00EA4B93" w:rsidRDefault="00036364" w:rsidP="00036364">
            <w:pPr>
              <w:spacing w:after="0" w:line="240" w:lineRule="auto"/>
              <w:rPr>
                <w:rFonts w:ascii="Book Antiqua" w:eastAsia="Times New Roman" w:hAnsi="Book Antiqua" w:cs="Times New Roman"/>
                <w:sz w:val="14"/>
                <w:szCs w:val="14"/>
                <w:lang w:eastAsia="tr-TR"/>
              </w:rPr>
            </w:pPr>
          </w:p>
        </w:tc>
      </w:tr>
      <w:tr w:rsidR="00036364" w:rsidRPr="00EA4B93" w:rsidTr="0060376D">
        <w:trPr>
          <w:trHeight w:hRule="exact" w:val="602"/>
        </w:trPr>
        <w:tc>
          <w:tcPr>
            <w:tcW w:w="980" w:type="dxa"/>
            <w:shd w:val="clear" w:color="auto" w:fill="auto"/>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72" w:type="dxa"/>
            <w:shd w:val="clear" w:color="auto" w:fill="auto"/>
            <w:vAlign w:val="center"/>
          </w:tcPr>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913"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62" w:type="dxa"/>
            <w:shd w:val="clear" w:color="auto" w:fill="auto"/>
            <w:noWrap/>
            <w:vAlign w:val="bottom"/>
            <w:hideMark/>
          </w:tcPr>
          <w:p w:rsidR="00036364" w:rsidRPr="00EA4B93" w:rsidRDefault="00036364" w:rsidP="0003636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036364" w:rsidRPr="00EA4B93" w:rsidTr="0060376D">
        <w:trPr>
          <w:trHeight w:hRule="exact" w:val="498"/>
        </w:trPr>
        <w:tc>
          <w:tcPr>
            <w:tcW w:w="980" w:type="dxa"/>
            <w:shd w:val="clear" w:color="auto" w:fill="auto"/>
            <w:vAlign w:val="center"/>
            <w:hideMark/>
          </w:tcPr>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72" w:type="dxa"/>
            <w:shd w:val="clear" w:color="auto" w:fill="auto"/>
            <w:vAlign w:val="center"/>
          </w:tcPr>
          <w:p w:rsidR="00036364" w:rsidRPr="002F5EE2" w:rsidRDefault="00344C55" w:rsidP="00036364">
            <w:pPr>
              <w:spacing w:after="0" w:line="240" w:lineRule="auto"/>
              <w:jc w:val="center"/>
              <w:rPr>
                <w:rFonts w:ascii="Book Antiqua" w:eastAsia="Times New Roman" w:hAnsi="Book Antiqua" w:cs="Times New Roman"/>
                <w:b/>
                <w:bCs/>
                <w:sz w:val="12"/>
                <w:szCs w:val="12"/>
                <w:lang w:eastAsia="tr-TR"/>
              </w:rPr>
            </w:pPr>
            <w:r w:rsidRPr="002F5EE2">
              <w:rPr>
                <w:rFonts w:ascii="Book Antiqua" w:eastAsia="Times New Roman" w:hAnsi="Book Antiqua" w:cs="Times New Roman"/>
                <w:b/>
                <w:bCs/>
                <w:sz w:val="12"/>
                <w:szCs w:val="12"/>
                <w:lang w:eastAsia="tr-TR"/>
              </w:rPr>
              <w:t>116.540,54</w:t>
            </w:r>
          </w:p>
        </w:tc>
        <w:tc>
          <w:tcPr>
            <w:tcW w:w="913" w:type="dxa"/>
            <w:shd w:val="clear" w:color="auto" w:fill="auto"/>
            <w:vAlign w:val="center"/>
          </w:tcPr>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p>
        </w:tc>
        <w:tc>
          <w:tcPr>
            <w:tcW w:w="762" w:type="dxa"/>
            <w:shd w:val="clear" w:color="auto" w:fill="auto"/>
            <w:vAlign w:val="center"/>
          </w:tcPr>
          <w:p w:rsidR="00036364" w:rsidRPr="002F5EE2" w:rsidRDefault="002F5EE2" w:rsidP="00036364">
            <w:pPr>
              <w:spacing w:after="0" w:line="240" w:lineRule="auto"/>
              <w:jc w:val="center"/>
              <w:rPr>
                <w:rFonts w:ascii="Book Antiqua" w:eastAsia="Times New Roman" w:hAnsi="Book Antiqua" w:cs="Times New Roman"/>
                <w:b/>
                <w:bCs/>
                <w:sz w:val="12"/>
                <w:szCs w:val="12"/>
                <w:lang w:eastAsia="tr-TR"/>
              </w:rPr>
            </w:pPr>
            <w:r w:rsidRPr="002F5EE2">
              <w:rPr>
                <w:rFonts w:ascii="Book Antiqua" w:eastAsia="Times New Roman" w:hAnsi="Book Antiqua" w:cs="Times New Roman"/>
                <w:b/>
                <w:bCs/>
                <w:sz w:val="12"/>
                <w:szCs w:val="12"/>
                <w:lang w:eastAsia="tr-TR"/>
              </w:rPr>
              <w:t>119.318,59</w:t>
            </w:r>
          </w:p>
        </w:tc>
      </w:tr>
      <w:tr w:rsidR="00036364" w:rsidRPr="00EA4B93" w:rsidTr="0060376D">
        <w:trPr>
          <w:trHeight w:hRule="exact" w:val="565"/>
        </w:trPr>
        <w:tc>
          <w:tcPr>
            <w:tcW w:w="1752" w:type="dxa"/>
            <w:gridSpan w:val="2"/>
            <w:shd w:val="clear" w:color="auto" w:fill="auto"/>
            <w:hideMark/>
          </w:tcPr>
          <w:p w:rsidR="00036364" w:rsidRDefault="00036364" w:rsidP="00036364">
            <w:pPr>
              <w:spacing w:after="0" w:line="240" w:lineRule="auto"/>
              <w:jc w:val="center"/>
              <w:rPr>
                <w:rFonts w:ascii="Book Antiqua" w:eastAsia="Times New Roman" w:hAnsi="Book Antiqua" w:cs="Times New Roman"/>
                <w:b/>
                <w:bCs/>
                <w:sz w:val="14"/>
                <w:szCs w:val="14"/>
                <w:lang w:eastAsia="tr-TR"/>
              </w:rPr>
            </w:pPr>
          </w:p>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676" w:type="dxa"/>
            <w:gridSpan w:val="2"/>
            <w:shd w:val="clear" w:color="auto" w:fill="auto"/>
            <w:vAlign w:val="center"/>
          </w:tcPr>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036364">
              <w:rPr>
                <w:rFonts w:ascii="Book Antiqua" w:eastAsia="Times New Roman" w:hAnsi="Book Antiqua" w:cs="Times New Roman"/>
                <w:b/>
                <w:bCs/>
                <w:sz w:val="20"/>
                <w:szCs w:val="14"/>
                <w:lang w:eastAsia="tr-TR"/>
              </w:rPr>
              <w:t>5.449,20 TL</w:t>
            </w:r>
          </w:p>
        </w:tc>
      </w:tr>
      <w:tr w:rsidR="00036364" w:rsidRPr="00EA4B93" w:rsidTr="0060376D">
        <w:trPr>
          <w:trHeight w:hRule="exact" w:val="491"/>
        </w:trPr>
        <w:tc>
          <w:tcPr>
            <w:tcW w:w="1752" w:type="dxa"/>
            <w:gridSpan w:val="2"/>
            <w:shd w:val="clear" w:color="auto" w:fill="auto"/>
          </w:tcPr>
          <w:p w:rsidR="00036364" w:rsidRDefault="00036364" w:rsidP="00036364">
            <w:pPr>
              <w:spacing w:after="0" w:line="240" w:lineRule="auto"/>
              <w:jc w:val="center"/>
              <w:rPr>
                <w:rFonts w:ascii="Book Antiqua" w:eastAsia="Times New Roman" w:hAnsi="Book Antiqua" w:cs="Times New Roman"/>
                <w:b/>
                <w:bCs/>
                <w:sz w:val="14"/>
                <w:szCs w:val="14"/>
                <w:lang w:eastAsia="tr-TR"/>
              </w:rPr>
            </w:pPr>
          </w:p>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676" w:type="dxa"/>
            <w:gridSpan w:val="2"/>
            <w:shd w:val="clear" w:color="auto" w:fill="auto"/>
            <w:vAlign w:val="center"/>
          </w:tcPr>
          <w:p w:rsidR="00036364" w:rsidRPr="00036364" w:rsidRDefault="00036364" w:rsidP="00036364">
            <w:pPr>
              <w:spacing w:after="0" w:line="240" w:lineRule="auto"/>
              <w:jc w:val="center"/>
              <w:rPr>
                <w:rFonts w:ascii="Book Antiqua" w:eastAsia="Times New Roman" w:hAnsi="Book Antiqua" w:cs="Times New Roman"/>
                <w:b/>
                <w:bCs/>
                <w:sz w:val="20"/>
                <w:szCs w:val="14"/>
                <w:lang w:eastAsia="tr-TR"/>
              </w:rPr>
            </w:pPr>
            <w:r w:rsidRPr="00036364">
              <w:rPr>
                <w:rFonts w:ascii="Book Antiqua" w:eastAsia="Times New Roman" w:hAnsi="Book Antiqua" w:cs="Times New Roman"/>
                <w:b/>
                <w:bCs/>
                <w:sz w:val="20"/>
                <w:szCs w:val="14"/>
                <w:lang w:eastAsia="tr-TR"/>
              </w:rPr>
              <w:t>119.318,59 TL</w:t>
            </w:r>
          </w:p>
        </w:tc>
      </w:tr>
      <w:tr w:rsidR="00036364" w:rsidRPr="00EA4B93" w:rsidTr="0060376D">
        <w:trPr>
          <w:trHeight w:hRule="exact" w:val="483"/>
        </w:trPr>
        <w:tc>
          <w:tcPr>
            <w:tcW w:w="1752" w:type="dxa"/>
            <w:gridSpan w:val="2"/>
            <w:shd w:val="clear" w:color="auto" w:fill="auto"/>
          </w:tcPr>
          <w:p w:rsidR="00036364" w:rsidRDefault="00036364" w:rsidP="00036364">
            <w:pPr>
              <w:spacing w:after="0" w:line="240" w:lineRule="auto"/>
              <w:jc w:val="center"/>
              <w:rPr>
                <w:rFonts w:ascii="Book Antiqua" w:eastAsia="Times New Roman" w:hAnsi="Book Antiqua" w:cs="Times New Roman"/>
                <w:b/>
                <w:bCs/>
                <w:sz w:val="14"/>
                <w:szCs w:val="14"/>
                <w:lang w:eastAsia="tr-TR"/>
              </w:rPr>
            </w:pPr>
          </w:p>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676" w:type="dxa"/>
            <w:gridSpan w:val="2"/>
            <w:shd w:val="clear" w:color="auto" w:fill="auto"/>
            <w:vAlign w:val="center"/>
          </w:tcPr>
          <w:p w:rsidR="00036364" w:rsidRPr="00036364" w:rsidRDefault="00036364" w:rsidP="00036364">
            <w:pPr>
              <w:spacing w:after="0" w:line="240" w:lineRule="auto"/>
              <w:jc w:val="center"/>
              <w:rPr>
                <w:rFonts w:ascii="Book Antiqua" w:eastAsia="Times New Roman" w:hAnsi="Book Antiqua" w:cs="Times New Roman"/>
                <w:b/>
                <w:bCs/>
                <w:sz w:val="20"/>
                <w:szCs w:val="14"/>
                <w:lang w:eastAsia="tr-TR"/>
              </w:rPr>
            </w:pPr>
            <w:r w:rsidRPr="00036364">
              <w:rPr>
                <w:rFonts w:ascii="Book Antiqua" w:eastAsia="Times New Roman" w:hAnsi="Book Antiqua" w:cs="Times New Roman"/>
                <w:b/>
                <w:bCs/>
                <w:sz w:val="20"/>
                <w:szCs w:val="14"/>
                <w:lang w:eastAsia="tr-TR"/>
              </w:rPr>
              <w:t>116.540,54 TL</w:t>
            </w:r>
          </w:p>
        </w:tc>
      </w:tr>
      <w:tr w:rsidR="00036364" w:rsidRPr="00EA4B93" w:rsidTr="0060376D">
        <w:trPr>
          <w:trHeight w:hRule="exact" w:val="333"/>
        </w:trPr>
        <w:tc>
          <w:tcPr>
            <w:tcW w:w="1752" w:type="dxa"/>
            <w:gridSpan w:val="2"/>
            <w:tcBorders>
              <w:bottom w:val="single" w:sz="2" w:space="0" w:color="auto"/>
            </w:tcBorders>
            <w:shd w:val="clear" w:color="auto" w:fill="auto"/>
            <w:vAlign w:val="center"/>
          </w:tcPr>
          <w:p w:rsidR="00036364" w:rsidRPr="00EA4B93" w:rsidRDefault="00036364" w:rsidP="0003636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1676" w:type="dxa"/>
            <w:gridSpan w:val="2"/>
            <w:tcBorders>
              <w:bottom w:val="single" w:sz="2" w:space="0" w:color="auto"/>
            </w:tcBorders>
            <w:shd w:val="clear" w:color="auto" w:fill="auto"/>
            <w:vAlign w:val="center"/>
          </w:tcPr>
          <w:p w:rsidR="00036364" w:rsidRPr="00036364" w:rsidRDefault="00036364" w:rsidP="00036364">
            <w:pPr>
              <w:spacing w:after="0" w:line="240" w:lineRule="auto"/>
              <w:jc w:val="center"/>
              <w:rPr>
                <w:rFonts w:ascii="Book Antiqua" w:eastAsia="Times New Roman" w:hAnsi="Book Antiqua" w:cs="Times New Roman"/>
                <w:b/>
                <w:bCs/>
                <w:sz w:val="20"/>
                <w:szCs w:val="14"/>
                <w:lang w:eastAsia="tr-TR"/>
              </w:rPr>
            </w:pPr>
            <w:r w:rsidRPr="00036364">
              <w:rPr>
                <w:rFonts w:ascii="Book Antiqua" w:eastAsia="Times New Roman" w:hAnsi="Book Antiqua" w:cs="Times New Roman"/>
                <w:b/>
                <w:bCs/>
                <w:sz w:val="20"/>
                <w:szCs w:val="14"/>
                <w:lang w:eastAsia="tr-TR"/>
              </w:rPr>
              <w:t>% 97</w:t>
            </w:r>
            <w:r w:rsidR="00A97B33">
              <w:rPr>
                <w:rFonts w:ascii="Book Antiqua" w:eastAsia="Times New Roman" w:hAnsi="Book Antiqua" w:cs="Times New Roman"/>
                <w:b/>
                <w:bCs/>
                <w:sz w:val="20"/>
                <w:szCs w:val="14"/>
                <w:lang w:eastAsia="tr-TR"/>
              </w:rPr>
              <w:t>.68</w:t>
            </w:r>
          </w:p>
        </w:tc>
      </w:tr>
    </w:tbl>
    <w:p w:rsidR="009C311D" w:rsidRPr="0060376D" w:rsidRDefault="00D24AC3" w:rsidP="00AE34ED">
      <w:pPr>
        <w:pStyle w:val="ResimYazs"/>
        <w:spacing w:after="0"/>
        <w:rPr>
          <w:rFonts w:ascii="Times New Roman" w:eastAsia="Calibri" w:hAnsi="Times New Roman" w:cs="Times New Roman"/>
          <w:b w:val="0"/>
          <w:bCs w:val="0"/>
          <w:color w:val="000000"/>
          <w:sz w:val="24"/>
          <w:szCs w:val="22"/>
          <w:lang w:eastAsia="en-US"/>
        </w:rPr>
      </w:pPr>
      <w:r w:rsidRPr="0060376D">
        <w:rPr>
          <w:rFonts w:ascii="Times New Roman" w:hAnsi="Times New Roman" w:cs="Times New Roman"/>
          <w:color w:val="auto"/>
          <w:sz w:val="24"/>
          <w:szCs w:val="22"/>
        </w:rPr>
        <w:t>Tablo</w:t>
      </w:r>
      <w:r w:rsidR="004F0D55">
        <w:rPr>
          <w:rFonts w:ascii="Times New Roman" w:hAnsi="Times New Roman" w:cs="Times New Roman"/>
          <w:color w:val="auto"/>
          <w:sz w:val="24"/>
          <w:szCs w:val="22"/>
        </w:rPr>
        <w:t xml:space="preserve"> 20</w:t>
      </w:r>
      <w:r w:rsidR="00AF402A" w:rsidRPr="0060376D">
        <w:rPr>
          <w:rFonts w:ascii="Times New Roman" w:hAnsi="Times New Roman" w:cs="Times New Roman"/>
          <w:color w:val="auto"/>
          <w:sz w:val="24"/>
          <w:szCs w:val="22"/>
        </w:rPr>
        <w:t xml:space="preserve">. </w:t>
      </w:r>
      <w:bookmarkEnd w:id="51"/>
      <w:r w:rsidR="0015131A" w:rsidRPr="001C1571">
        <w:rPr>
          <w:rStyle w:val="Gl"/>
          <w:rFonts w:ascii="Times New Roman" w:eastAsia="Calibri" w:hAnsi="Times New Roman" w:cs="Times New Roman"/>
          <w:b/>
          <w:color w:val="000000"/>
          <w:sz w:val="24"/>
          <w:szCs w:val="22"/>
          <w:lang w:eastAsia="en-US"/>
        </w:rPr>
        <w:t xml:space="preserve">Okul Aile Birliği </w:t>
      </w:r>
      <w:r w:rsidR="00440E6F" w:rsidRPr="001C1571">
        <w:rPr>
          <w:rStyle w:val="Gl"/>
          <w:rFonts w:ascii="Times New Roman" w:eastAsia="Calibri" w:hAnsi="Times New Roman" w:cs="Times New Roman"/>
          <w:b/>
          <w:color w:val="000000"/>
          <w:sz w:val="24"/>
          <w:szCs w:val="22"/>
          <w:lang w:eastAsia="en-US"/>
        </w:rPr>
        <w:t xml:space="preserve">Ayrıntılı </w:t>
      </w:r>
      <w:r w:rsidR="0015131A" w:rsidRPr="001C1571">
        <w:rPr>
          <w:rStyle w:val="Gl"/>
          <w:rFonts w:ascii="Times New Roman" w:eastAsia="Calibri" w:hAnsi="Times New Roman" w:cs="Times New Roman"/>
          <w:b/>
          <w:color w:val="000000"/>
          <w:sz w:val="24"/>
          <w:szCs w:val="22"/>
          <w:lang w:eastAsia="en-US"/>
        </w:rPr>
        <w:t>Gelir-Gider Tablosu</w:t>
      </w:r>
    </w:p>
    <w:tbl>
      <w:tblPr>
        <w:tblpPr w:leftFromText="141" w:rightFromText="141" w:vertAnchor="text" w:horzAnchor="page" w:tblpX="7977" w:tblpY="415"/>
        <w:tblW w:w="3666" w:type="dxa"/>
        <w:tblLayout w:type="fixed"/>
        <w:tblCellMar>
          <w:left w:w="70" w:type="dxa"/>
          <w:right w:w="70" w:type="dxa"/>
        </w:tblCellMar>
        <w:tblLook w:val="04A0"/>
      </w:tblPr>
      <w:tblGrid>
        <w:gridCol w:w="1058"/>
        <w:gridCol w:w="816"/>
        <w:gridCol w:w="976"/>
        <w:gridCol w:w="816"/>
      </w:tblGrid>
      <w:tr w:rsidR="00131BE0" w:rsidRPr="00EA4B93" w:rsidTr="0060376D">
        <w:trPr>
          <w:trHeight w:val="740"/>
        </w:trPr>
        <w:tc>
          <w:tcPr>
            <w:tcW w:w="3666" w:type="dxa"/>
            <w:gridSpan w:val="4"/>
            <w:tcBorders>
              <w:top w:val="single" w:sz="2" w:space="0" w:color="auto"/>
              <w:left w:val="single" w:sz="2" w:space="0" w:color="auto"/>
              <w:bottom w:val="single" w:sz="2" w:space="0" w:color="auto"/>
              <w:right w:val="single" w:sz="2" w:space="0" w:color="auto"/>
            </w:tcBorders>
            <w:shd w:val="clear" w:color="auto" w:fill="2E74B5" w:themeFill="accent1" w:themeFillShade="BF"/>
            <w:vAlign w:val="center"/>
          </w:tcPr>
          <w:p w:rsidR="009C311D" w:rsidRPr="00472086" w:rsidRDefault="00131BE0"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2014</w:t>
            </w:r>
          </w:p>
        </w:tc>
      </w:tr>
      <w:tr w:rsidR="00131BE0" w:rsidRPr="00EA4B93" w:rsidTr="0060376D">
        <w:trPr>
          <w:trHeight w:val="590"/>
        </w:trPr>
        <w:tc>
          <w:tcPr>
            <w:tcW w:w="1874"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792"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1BE0" w:rsidRPr="00EA4B93" w:rsidTr="0060376D">
        <w:trPr>
          <w:trHeight w:hRule="exact" w:val="540"/>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784B8E"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9C311D" w:rsidRPr="00EA4B93">
              <w:rPr>
                <w:rFonts w:ascii="Book Antiqua" w:eastAsia="Times New Roman" w:hAnsi="Book Antiqua" w:cs="Times New Roman"/>
                <w:sz w:val="14"/>
                <w:szCs w:val="14"/>
                <w:lang w:eastAsia="tr-TR"/>
              </w:rPr>
              <w:t>Bakım-Onarım</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976"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2F5EE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35.500,00</w:t>
            </w:r>
          </w:p>
        </w:tc>
      </w:tr>
      <w:tr w:rsidR="00131BE0" w:rsidRPr="00EA4B93" w:rsidTr="0060376D">
        <w:trPr>
          <w:trHeight w:hRule="exact" w:val="622"/>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2F5EE2">
            <w:pPr>
              <w:spacing w:after="0" w:line="240" w:lineRule="auto"/>
              <w:rPr>
                <w:rFonts w:ascii="Book Antiqua" w:eastAsia="Times New Roman" w:hAnsi="Book Antiqua" w:cs="Times New Roman"/>
                <w:b/>
                <w:bCs/>
                <w:sz w:val="14"/>
                <w:szCs w:val="14"/>
                <w:lang w:eastAsia="tr-TR"/>
              </w:rPr>
            </w:pPr>
          </w:p>
          <w:p w:rsidR="002F5EE2" w:rsidRPr="00EA4B93" w:rsidRDefault="002F5EE2" w:rsidP="002F5EE2">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8.560,80</w:t>
            </w:r>
          </w:p>
        </w:tc>
        <w:tc>
          <w:tcPr>
            <w:tcW w:w="976"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16"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2F5EE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13.500,00</w:t>
            </w:r>
          </w:p>
        </w:tc>
      </w:tr>
      <w:tr w:rsidR="00131BE0" w:rsidRPr="00EA4B93" w:rsidTr="0060376D">
        <w:trPr>
          <w:trHeight w:hRule="exact" w:val="895"/>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Default="002F5EE2"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2F5EE2">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970</w:t>
            </w:r>
          </w:p>
        </w:tc>
        <w:tc>
          <w:tcPr>
            <w:tcW w:w="976"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9C311D" w:rsidRPr="00EA4B93" w:rsidRDefault="009C311D" w:rsidP="00131BE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16"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60376D">
        <w:trPr>
          <w:trHeight w:hRule="exact" w:val="1116"/>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2F5EE2" w:rsidRDefault="002F5EE2" w:rsidP="00131BE0">
            <w:pPr>
              <w:spacing w:after="0" w:line="240" w:lineRule="auto"/>
              <w:jc w:val="right"/>
              <w:rPr>
                <w:rFonts w:ascii="Book Antiqua" w:eastAsia="Times New Roman" w:hAnsi="Book Antiqua" w:cs="Times New Roman"/>
                <w:b/>
                <w:bCs/>
                <w:sz w:val="14"/>
                <w:szCs w:val="14"/>
                <w:lang w:eastAsia="tr-TR"/>
              </w:rPr>
            </w:pPr>
          </w:p>
          <w:p w:rsidR="002F5EE2" w:rsidRPr="002F5EE2" w:rsidRDefault="002F5EE2" w:rsidP="002F5EE2">
            <w:pP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65.054,30</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60376D">
        <w:trPr>
          <w:trHeight w:hRule="exact" w:val="585"/>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3.958,50</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2F5EE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17.470,00</w:t>
            </w:r>
          </w:p>
        </w:tc>
      </w:tr>
      <w:tr w:rsidR="00131BE0" w:rsidRPr="00EA4B93" w:rsidTr="0060376D">
        <w:trPr>
          <w:trHeight w:hRule="exact" w:val="831"/>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Telekom(Telefon+İnternet)</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2.476,40</w:t>
            </w:r>
          </w:p>
        </w:tc>
        <w:tc>
          <w:tcPr>
            <w:tcW w:w="976" w:type="dxa"/>
            <w:tcBorders>
              <w:top w:val="single" w:sz="2" w:space="0" w:color="auto"/>
              <w:left w:val="single" w:sz="2" w:space="0" w:color="auto"/>
              <w:bottom w:val="single" w:sz="2" w:space="0" w:color="auto"/>
              <w:right w:val="single" w:sz="2" w:space="0" w:color="auto"/>
            </w:tcBorders>
            <w:shd w:val="clear" w:color="auto" w:fill="auto"/>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2F5EE2" w:rsidP="00131BE0">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90.740,40</w:t>
            </w:r>
          </w:p>
        </w:tc>
      </w:tr>
      <w:tr w:rsidR="00131BE0" w:rsidRPr="00EA4B93" w:rsidTr="0060376D">
        <w:trPr>
          <w:trHeight w:hRule="exact" w:val="540"/>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60376D">
        <w:trPr>
          <w:trHeight w:hRule="exact" w:val="540"/>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32.468,10</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6E1377"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60376D">
        <w:trPr>
          <w:trHeight w:hRule="exact" w:val="715"/>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848,37</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60376D">
        <w:trPr>
          <w:trHeight w:hRule="exact" w:val="540"/>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2.545,56</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60376D">
        <w:trPr>
          <w:trHeight w:hRule="exact" w:val="540"/>
        </w:trPr>
        <w:tc>
          <w:tcPr>
            <w:tcW w:w="1058"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Default="009C311D" w:rsidP="00131BE0">
            <w:pPr>
              <w:spacing w:after="0" w:line="240" w:lineRule="auto"/>
              <w:jc w:val="right"/>
              <w:rPr>
                <w:rFonts w:ascii="Book Antiqua" w:eastAsia="Times New Roman" w:hAnsi="Book Antiqua" w:cs="Times New Roman"/>
                <w:b/>
                <w:bCs/>
                <w:sz w:val="14"/>
                <w:szCs w:val="14"/>
                <w:lang w:eastAsia="tr-TR"/>
              </w:rPr>
            </w:pPr>
          </w:p>
          <w:p w:rsidR="002F5EE2" w:rsidRPr="00EA4B93" w:rsidRDefault="002F5EE2" w:rsidP="00131BE0">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4.257,60</w:t>
            </w: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p>
        </w:tc>
      </w:tr>
      <w:tr w:rsidR="00131BE0" w:rsidRPr="00EA4B93" w:rsidTr="0060376D">
        <w:trPr>
          <w:trHeight w:hRule="exact" w:val="736"/>
        </w:trPr>
        <w:tc>
          <w:tcPr>
            <w:tcW w:w="1058"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816"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9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60376D">
        <w:trPr>
          <w:trHeight w:hRule="exact" w:val="664"/>
        </w:trPr>
        <w:tc>
          <w:tcPr>
            <w:tcW w:w="105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1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2F5EE2" w:rsidP="00131BE0">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120.170,60</w:t>
            </w:r>
          </w:p>
        </w:tc>
        <w:tc>
          <w:tcPr>
            <w:tcW w:w="97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16"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2F5EE2" w:rsidP="00131BE0">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157.210,40</w:t>
            </w:r>
          </w:p>
        </w:tc>
      </w:tr>
      <w:tr w:rsidR="002A3631" w:rsidRPr="00EA4B93" w:rsidTr="0060376D">
        <w:trPr>
          <w:trHeight w:hRule="exact" w:val="530"/>
        </w:trPr>
        <w:tc>
          <w:tcPr>
            <w:tcW w:w="1874"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7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4D6D22" w:rsidRDefault="004D6D22" w:rsidP="002A3631">
            <w:pPr>
              <w:spacing w:after="0" w:line="240" w:lineRule="auto"/>
              <w:jc w:val="center"/>
              <w:rPr>
                <w:rFonts w:ascii="Book Antiqua" w:eastAsia="Times New Roman" w:hAnsi="Book Antiqua" w:cs="Times New Roman"/>
                <w:b/>
                <w:bCs/>
                <w:sz w:val="20"/>
                <w:szCs w:val="14"/>
                <w:lang w:eastAsia="tr-TR"/>
              </w:rPr>
            </w:pPr>
            <w:r w:rsidRPr="004D6D22">
              <w:rPr>
                <w:rFonts w:ascii="Book Antiqua" w:eastAsia="Times New Roman" w:hAnsi="Book Antiqua" w:cs="Times New Roman"/>
                <w:b/>
                <w:bCs/>
                <w:sz w:val="20"/>
                <w:szCs w:val="14"/>
                <w:lang w:eastAsia="tr-TR"/>
              </w:rPr>
              <w:t>13.079,02TL</w:t>
            </w:r>
          </w:p>
        </w:tc>
      </w:tr>
      <w:tr w:rsidR="002A3631" w:rsidRPr="00EA4B93" w:rsidTr="0060376D">
        <w:trPr>
          <w:trHeight w:hRule="exact" w:val="360"/>
        </w:trPr>
        <w:tc>
          <w:tcPr>
            <w:tcW w:w="1874"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7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4D6D22" w:rsidRDefault="00E469A8" w:rsidP="002A3631">
            <w:pPr>
              <w:spacing w:after="0" w:line="240" w:lineRule="auto"/>
              <w:jc w:val="center"/>
              <w:rPr>
                <w:rFonts w:ascii="Book Antiqua" w:eastAsia="Times New Roman" w:hAnsi="Book Antiqua" w:cs="Times New Roman"/>
                <w:b/>
                <w:bCs/>
                <w:sz w:val="20"/>
                <w:szCs w:val="14"/>
                <w:lang w:eastAsia="tr-TR"/>
              </w:rPr>
            </w:pPr>
            <w:r>
              <w:rPr>
                <w:rFonts w:ascii="Book Antiqua" w:eastAsia="Times New Roman" w:hAnsi="Book Antiqua" w:cs="Times New Roman"/>
                <w:b/>
                <w:bCs/>
                <w:sz w:val="20"/>
                <w:szCs w:val="14"/>
                <w:lang w:eastAsia="tr-TR"/>
              </w:rPr>
              <w:t>157.210,40 TL</w:t>
            </w:r>
          </w:p>
        </w:tc>
      </w:tr>
      <w:tr w:rsidR="002A3631" w:rsidRPr="00EA4B93" w:rsidTr="0060376D">
        <w:trPr>
          <w:trHeight w:hRule="exact" w:val="360"/>
        </w:trPr>
        <w:tc>
          <w:tcPr>
            <w:tcW w:w="1874" w:type="dxa"/>
            <w:gridSpan w:val="2"/>
            <w:tcBorders>
              <w:top w:val="single" w:sz="2" w:space="0" w:color="auto"/>
              <w:left w:val="single" w:sz="2" w:space="0" w:color="auto"/>
              <w:bottom w:val="single" w:sz="2" w:space="0" w:color="auto"/>
              <w:right w:val="single" w:sz="2" w:space="0" w:color="auto"/>
            </w:tcBorders>
            <w:shd w:val="clear" w:color="auto" w:fill="auto"/>
            <w:hideMark/>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7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4D6D22" w:rsidRDefault="002F5EE2" w:rsidP="002A3631">
            <w:pPr>
              <w:spacing w:after="0" w:line="240" w:lineRule="auto"/>
              <w:jc w:val="center"/>
              <w:rPr>
                <w:rFonts w:ascii="Book Antiqua" w:eastAsia="Times New Roman" w:hAnsi="Book Antiqua" w:cs="Times New Roman"/>
                <w:b/>
                <w:bCs/>
                <w:sz w:val="20"/>
                <w:szCs w:val="14"/>
                <w:lang w:eastAsia="tr-TR"/>
              </w:rPr>
            </w:pPr>
            <w:r w:rsidRPr="004D6D22">
              <w:rPr>
                <w:rFonts w:ascii="Book Antiqua" w:eastAsia="Times New Roman" w:hAnsi="Book Antiqua" w:cs="Times New Roman"/>
                <w:b/>
                <w:bCs/>
                <w:sz w:val="20"/>
                <w:szCs w:val="14"/>
                <w:lang w:eastAsia="tr-TR"/>
              </w:rPr>
              <w:t>120.170,60</w:t>
            </w:r>
          </w:p>
        </w:tc>
      </w:tr>
      <w:tr w:rsidR="002A3631" w:rsidRPr="00EA4B93" w:rsidTr="0060376D">
        <w:trPr>
          <w:trHeight w:hRule="exact" w:val="360"/>
        </w:trPr>
        <w:tc>
          <w:tcPr>
            <w:tcW w:w="1874" w:type="dxa"/>
            <w:gridSpan w:val="2"/>
            <w:tcBorders>
              <w:top w:val="single" w:sz="2" w:space="0" w:color="auto"/>
              <w:left w:val="single" w:sz="2" w:space="0" w:color="auto"/>
              <w:bottom w:val="single" w:sz="4" w:space="0" w:color="auto"/>
              <w:right w:val="single" w:sz="2" w:space="0" w:color="auto"/>
            </w:tcBorders>
            <w:shd w:val="clear" w:color="auto" w:fill="auto"/>
            <w:vAlign w:val="center"/>
            <w:hideMark/>
          </w:tcPr>
          <w:p w:rsidR="002A3631" w:rsidRPr="00EA4B93" w:rsidRDefault="00784B8E"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792" w:type="dxa"/>
            <w:gridSpan w:val="2"/>
            <w:tcBorders>
              <w:top w:val="single" w:sz="2" w:space="0" w:color="auto"/>
              <w:left w:val="single" w:sz="2" w:space="0" w:color="auto"/>
              <w:bottom w:val="single" w:sz="4" w:space="0" w:color="auto"/>
              <w:right w:val="single" w:sz="2" w:space="0" w:color="auto"/>
            </w:tcBorders>
            <w:shd w:val="clear" w:color="auto" w:fill="auto"/>
            <w:vAlign w:val="center"/>
          </w:tcPr>
          <w:p w:rsidR="002A3631" w:rsidRPr="004D6D22" w:rsidRDefault="00A97B33" w:rsidP="002A3631">
            <w:pPr>
              <w:spacing w:after="0" w:line="240" w:lineRule="auto"/>
              <w:jc w:val="center"/>
              <w:rPr>
                <w:rFonts w:ascii="Book Antiqua" w:eastAsia="Times New Roman" w:hAnsi="Book Antiqua" w:cs="Times New Roman"/>
                <w:b/>
                <w:bCs/>
                <w:sz w:val="20"/>
                <w:szCs w:val="14"/>
                <w:lang w:eastAsia="tr-TR"/>
              </w:rPr>
            </w:pPr>
            <w:r w:rsidRPr="004D6D22">
              <w:rPr>
                <w:rFonts w:ascii="Book Antiqua" w:eastAsia="Times New Roman" w:hAnsi="Book Antiqua" w:cs="Times New Roman"/>
                <w:b/>
                <w:bCs/>
                <w:sz w:val="20"/>
                <w:szCs w:val="14"/>
                <w:lang w:eastAsia="tr-TR"/>
              </w:rPr>
              <w:t>%76.44</w:t>
            </w:r>
          </w:p>
        </w:tc>
      </w:tr>
    </w:tbl>
    <w:tbl>
      <w:tblPr>
        <w:tblpPr w:leftFromText="141" w:rightFromText="141" w:vertAnchor="text" w:horzAnchor="page" w:tblpX="4551" w:tblpY="402"/>
        <w:tblW w:w="3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832"/>
        <w:gridCol w:w="803"/>
        <w:gridCol w:w="815"/>
        <w:gridCol w:w="818"/>
      </w:tblGrid>
      <w:tr w:rsidR="00131BE0" w:rsidRPr="00EA4B93" w:rsidTr="00E469A8">
        <w:trPr>
          <w:trHeight w:val="772"/>
        </w:trPr>
        <w:tc>
          <w:tcPr>
            <w:tcW w:w="3268" w:type="dxa"/>
            <w:gridSpan w:val="4"/>
            <w:shd w:val="clear" w:color="auto" w:fill="2E74B5" w:themeFill="accent1" w:themeFillShade="BF"/>
            <w:vAlign w:val="center"/>
          </w:tcPr>
          <w:p w:rsidR="009C311D" w:rsidRPr="00472086" w:rsidRDefault="009C311D" w:rsidP="00E469A8">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w:t>
            </w:r>
            <w:r w:rsidR="00131BE0" w:rsidRPr="00472086">
              <w:rPr>
                <w:rFonts w:ascii="Book Antiqua" w:eastAsia="Times New Roman" w:hAnsi="Book Antiqua" w:cs="Times New Roman"/>
                <w:b/>
                <w:bCs/>
                <w:color w:val="FFFFFF" w:themeColor="background1"/>
                <w:sz w:val="14"/>
                <w:szCs w:val="14"/>
                <w:lang w:eastAsia="tr-TR"/>
              </w:rPr>
              <w:t>3</w:t>
            </w:r>
          </w:p>
        </w:tc>
      </w:tr>
      <w:tr w:rsidR="00131BE0" w:rsidRPr="00EA4B93" w:rsidTr="00E469A8">
        <w:trPr>
          <w:trHeight w:val="628"/>
        </w:trPr>
        <w:tc>
          <w:tcPr>
            <w:tcW w:w="1635" w:type="dxa"/>
            <w:gridSpan w:val="2"/>
            <w:shd w:val="clear" w:color="auto" w:fill="2E74B5" w:themeFill="accent1" w:themeFillShade="BF"/>
            <w:hideMark/>
          </w:tcPr>
          <w:p w:rsidR="009C311D" w:rsidRPr="00472086" w:rsidRDefault="009C311D" w:rsidP="00E469A8">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633" w:type="dxa"/>
            <w:gridSpan w:val="2"/>
            <w:shd w:val="clear" w:color="auto" w:fill="2E74B5" w:themeFill="accent1" w:themeFillShade="BF"/>
            <w:hideMark/>
          </w:tcPr>
          <w:p w:rsidR="009C311D" w:rsidRPr="00472086" w:rsidRDefault="009C311D" w:rsidP="00E469A8">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D31D09" w:rsidRPr="00EA4B93" w:rsidTr="00E469A8">
        <w:trPr>
          <w:trHeight w:hRule="exact" w:val="469"/>
        </w:trPr>
        <w:tc>
          <w:tcPr>
            <w:tcW w:w="832" w:type="dxa"/>
            <w:shd w:val="clear" w:color="auto" w:fill="auto"/>
            <w:hideMark/>
          </w:tcPr>
          <w:p w:rsidR="00D31D09" w:rsidRPr="00EA4B93" w:rsidRDefault="00FB4BF4"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D31D09" w:rsidRPr="00EA4B93">
              <w:rPr>
                <w:rFonts w:ascii="Book Antiqua" w:eastAsia="Times New Roman" w:hAnsi="Book Antiqua" w:cs="Times New Roman"/>
                <w:sz w:val="14"/>
                <w:szCs w:val="14"/>
                <w:lang w:eastAsia="tr-TR"/>
              </w:rPr>
              <w:t>Bakım-Onarım</w:t>
            </w:r>
          </w:p>
        </w:tc>
        <w:tc>
          <w:tcPr>
            <w:tcW w:w="803" w:type="dxa"/>
            <w:shd w:val="clear" w:color="auto" w:fill="auto"/>
            <w:vAlign w:val="center"/>
          </w:tcPr>
          <w:p w:rsidR="00D31D09" w:rsidRPr="00EA4B93" w:rsidRDefault="00D31D09" w:rsidP="00E469A8">
            <w:pPr>
              <w:pStyle w:val="NormalWeb"/>
              <w:rPr>
                <w:rFonts w:ascii="Book Antiqua" w:eastAsiaTheme="minorEastAsia" w:hAnsi="Book Antiqua"/>
                <w:sz w:val="14"/>
                <w:szCs w:val="14"/>
              </w:rPr>
            </w:pPr>
          </w:p>
        </w:tc>
        <w:tc>
          <w:tcPr>
            <w:tcW w:w="815"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18" w:type="dxa"/>
            <w:shd w:val="clear" w:color="auto" w:fill="auto"/>
            <w:noWrap/>
            <w:vAlign w:val="center"/>
          </w:tcPr>
          <w:p w:rsidR="00D31D09" w:rsidRPr="00EA4B93" w:rsidRDefault="002F5EE2" w:rsidP="00E469A8">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10.000,00</w:t>
            </w:r>
          </w:p>
        </w:tc>
      </w:tr>
      <w:tr w:rsidR="00D31D09" w:rsidRPr="00EA4B93" w:rsidTr="00E469A8">
        <w:trPr>
          <w:trHeight w:hRule="exact" w:val="648"/>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803" w:type="dxa"/>
            <w:shd w:val="clear" w:color="auto" w:fill="auto"/>
            <w:vAlign w:val="center"/>
          </w:tcPr>
          <w:p w:rsidR="00D31D09" w:rsidRPr="00EA4B93" w:rsidRDefault="002F5EE2" w:rsidP="00E469A8">
            <w:pPr>
              <w:pStyle w:val="NormalWeb"/>
              <w:rPr>
                <w:rFonts w:ascii="Book Antiqua" w:eastAsiaTheme="minorEastAsia" w:hAnsi="Book Antiqua"/>
                <w:sz w:val="14"/>
                <w:szCs w:val="14"/>
              </w:rPr>
            </w:pPr>
            <w:r>
              <w:rPr>
                <w:rFonts w:ascii="Book Antiqua" w:eastAsiaTheme="minorEastAsia" w:hAnsi="Book Antiqua"/>
                <w:sz w:val="14"/>
                <w:szCs w:val="14"/>
              </w:rPr>
              <w:t>7.560,90</w:t>
            </w:r>
          </w:p>
        </w:tc>
        <w:tc>
          <w:tcPr>
            <w:tcW w:w="815"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18" w:type="dxa"/>
            <w:shd w:val="clear" w:color="auto" w:fill="auto"/>
            <w:vAlign w:val="center"/>
          </w:tcPr>
          <w:p w:rsidR="00D31D09" w:rsidRPr="00EA4B93" w:rsidRDefault="002F5EE2" w:rsidP="00E469A8">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10.000,00</w:t>
            </w:r>
          </w:p>
        </w:tc>
      </w:tr>
      <w:tr w:rsidR="00D31D09" w:rsidRPr="00EA4B93" w:rsidTr="00E469A8">
        <w:trPr>
          <w:trHeight w:hRule="exact" w:val="1001"/>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803" w:type="dxa"/>
            <w:shd w:val="clear" w:color="auto" w:fill="auto"/>
            <w:vAlign w:val="center"/>
          </w:tcPr>
          <w:p w:rsidR="00D31D09" w:rsidRPr="00EA4B93" w:rsidRDefault="002F5EE2" w:rsidP="00E469A8">
            <w:pPr>
              <w:pStyle w:val="NormalWeb"/>
              <w:rPr>
                <w:rFonts w:ascii="Book Antiqua" w:eastAsiaTheme="minorEastAsia" w:hAnsi="Book Antiqua"/>
                <w:sz w:val="14"/>
                <w:szCs w:val="14"/>
              </w:rPr>
            </w:pPr>
            <w:r>
              <w:rPr>
                <w:rFonts w:ascii="Book Antiqua" w:eastAsiaTheme="minorEastAsia" w:hAnsi="Book Antiqua"/>
                <w:sz w:val="14"/>
                <w:szCs w:val="14"/>
              </w:rPr>
              <w:t>1.250,00</w:t>
            </w:r>
          </w:p>
        </w:tc>
        <w:tc>
          <w:tcPr>
            <w:tcW w:w="815" w:type="dxa"/>
            <w:shd w:val="clear" w:color="auto" w:fill="auto"/>
            <w:vAlign w:val="bottom"/>
            <w:hideMark/>
          </w:tcPr>
          <w:p w:rsidR="00D31D09" w:rsidRPr="00EA4B93" w:rsidRDefault="00D31D09" w:rsidP="00E469A8">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18" w:type="dxa"/>
            <w:shd w:val="clear" w:color="auto" w:fill="auto"/>
            <w:vAlign w:val="center"/>
          </w:tcPr>
          <w:p w:rsidR="00D31D09" w:rsidRPr="00EA4B93" w:rsidRDefault="00D31D09" w:rsidP="00E469A8">
            <w:pPr>
              <w:spacing w:after="0" w:line="240" w:lineRule="auto"/>
              <w:jc w:val="center"/>
              <w:rPr>
                <w:rFonts w:ascii="Book Antiqua" w:eastAsia="Times New Roman" w:hAnsi="Book Antiqua" w:cs="Times New Roman"/>
                <w:sz w:val="14"/>
                <w:szCs w:val="14"/>
                <w:lang w:eastAsia="tr-TR"/>
              </w:rPr>
            </w:pPr>
          </w:p>
        </w:tc>
      </w:tr>
      <w:tr w:rsidR="00D31D09" w:rsidRPr="00EA4B93" w:rsidTr="00E469A8">
        <w:trPr>
          <w:trHeight w:hRule="exact" w:val="1109"/>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803" w:type="dxa"/>
            <w:shd w:val="clear" w:color="auto" w:fill="auto"/>
            <w:vAlign w:val="center"/>
          </w:tcPr>
          <w:p w:rsidR="00D31D09" w:rsidRPr="00EA4B93" w:rsidRDefault="002F5EE2" w:rsidP="00E469A8">
            <w:pPr>
              <w:pStyle w:val="NormalWeb"/>
              <w:rPr>
                <w:rFonts w:ascii="Book Antiqua" w:eastAsiaTheme="minorEastAsia" w:hAnsi="Book Antiqua"/>
                <w:sz w:val="14"/>
                <w:szCs w:val="14"/>
              </w:rPr>
            </w:pPr>
            <w:r>
              <w:rPr>
                <w:rFonts w:ascii="Book Antiqua" w:eastAsiaTheme="minorEastAsia" w:hAnsi="Book Antiqua"/>
                <w:sz w:val="14"/>
                <w:szCs w:val="14"/>
              </w:rPr>
              <w:t>60.805,27</w:t>
            </w:r>
          </w:p>
        </w:tc>
        <w:tc>
          <w:tcPr>
            <w:tcW w:w="815"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 xml:space="preserve">İlçe MEM </w:t>
            </w:r>
            <w:proofErr w:type="gramStart"/>
            <w:r w:rsidRPr="00EA4B93">
              <w:rPr>
                <w:rFonts w:ascii="Book Antiqua" w:eastAsia="Times New Roman" w:hAnsi="Book Antiqua" w:cs="Times New Roman"/>
                <w:b/>
                <w:bCs/>
                <w:sz w:val="14"/>
                <w:szCs w:val="14"/>
                <w:lang w:eastAsia="tr-TR"/>
              </w:rPr>
              <w:t>(</w:t>
            </w:r>
            <w:proofErr w:type="gramEnd"/>
            <w:r w:rsidRPr="00EA4B93">
              <w:rPr>
                <w:rFonts w:ascii="Book Antiqua" w:eastAsia="Times New Roman" w:hAnsi="Book Antiqua" w:cs="Times New Roman"/>
                <w:b/>
                <w:bCs/>
                <w:sz w:val="14"/>
                <w:szCs w:val="14"/>
                <w:lang w:eastAsia="tr-TR"/>
              </w:rPr>
              <w:t xml:space="preserve">Kantin Fonu </w:t>
            </w:r>
          </w:p>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Ödeneği</w:t>
            </w:r>
            <w:proofErr w:type="gramStart"/>
            <w:r w:rsidRPr="00EA4B93">
              <w:rPr>
                <w:rFonts w:ascii="Book Antiqua" w:eastAsia="Times New Roman" w:hAnsi="Book Antiqua" w:cs="Times New Roman"/>
                <w:b/>
                <w:bCs/>
                <w:sz w:val="14"/>
                <w:szCs w:val="14"/>
                <w:lang w:eastAsia="tr-TR"/>
              </w:rPr>
              <w:t>)</w:t>
            </w:r>
            <w:proofErr w:type="gramEnd"/>
          </w:p>
        </w:tc>
        <w:tc>
          <w:tcPr>
            <w:tcW w:w="818" w:type="dxa"/>
            <w:shd w:val="clear" w:color="auto" w:fill="auto"/>
            <w:noWrap/>
            <w:vAlign w:val="center"/>
          </w:tcPr>
          <w:p w:rsidR="00D31D09" w:rsidRPr="00EA4B93" w:rsidRDefault="00D31D09" w:rsidP="00E469A8">
            <w:pPr>
              <w:spacing w:after="0" w:line="240" w:lineRule="auto"/>
              <w:jc w:val="center"/>
              <w:rPr>
                <w:rFonts w:ascii="Book Antiqua" w:eastAsia="Times New Roman" w:hAnsi="Book Antiqua" w:cs="Times New Roman"/>
                <w:sz w:val="14"/>
                <w:szCs w:val="14"/>
                <w:lang w:eastAsia="tr-TR"/>
              </w:rPr>
            </w:pPr>
          </w:p>
        </w:tc>
      </w:tr>
      <w:tr w:rsidR="00D31D09" w:rsidRPr="00EA4B93" w:rsidTr="00E469A8">
        <w:trPr>
          <w:trHeight w:hRule="exact" w:val="609"/>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803" w:type="dxa"/>
            <w:shd w:val="clear" w:color="auto" w:fill="auto"/>
            <w:vAlign w:val="center"/>
          </w:tcPr>
          <w:p w:rsidR="00D31D09" w:rsidRPr="00EA4B93" w:rsidRDefault="002F5EE2" w:rsidP="00E469A8">
            <w:pPr>
              <w:pStyle w:val="NormalWeb"/>
              <w:rPr>
                <w:rFonts w:ascii="Book Antiqua" w:eastAsiaTheme="minorEastAsia" w:hAnsi="Book Antiqua"/>
                <w:sz w:val="14"/>
                <w:szCs w:val="14"/>
              </w:rPr>
            </w:pPr>
            <w:r>
              <w:rPr>
                <w:rFonts w:ascii="Book Antiqua" w:eastAsiaTheme="minorEastAsia" w:hAnsi="Book Antiqua"/>
                <w:sz w:val="14"/>
                <w:szCs w:val="14"/>
              </w:rPr>
              <w:t>4.658,25</w:t>
            </w:r>
          </w:p>
        </w:tc>
        <w:tc>
          <w:tcPr>
            <w:tcW w:w="815"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18" w:type="dxa"/>
            <w:shd w:val="clear" w:color="auto" w:fill="auto"/>
            <w:noWrap/>
            <w:vAlign w:val="center"/>
          </w:tcPr>
          <w:p w:rsidR="00D31D09" w:rsidRPr="00EA4B93" w:rsidRDefault="002F5EE2" w:rsidP="00E469A8">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8.000,00</w:t>
            </w:r>
          </w:p>
        </w:tc>
      </w:tr>
      <w:tr w:rsidR="00D31D09" w:rsidRPr="00EA4B93" w:rsidTr="00E469A8">
        <w:trPr>
          <w:trHeight w:hRule="exact" w:val="781"/>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803" w:type="dxa"/>
            <w:shd w:val="clear" w:color="auto" w:fill="auto"/>
            <w:vAlign w:val="center"/>
          </w:tcPr>
          <w:p w:rsidR="00D31D09" w:rsidRPr="00EA4B93" w:rsidRDefault="002F5EE2" w:rsidP="00E469A8">
            <w:pPr>
              <w:pStyle w:val="NormalWeb"/>
              <w:rPr>
                <w:rFonts w:ascii="Book Antiqua" w:eastAsiaTheme="minorEastAsia" w:hAnsi="Book Antiqua"/>
                <w:sz w:val="14"/>
                <w:szCs w:val="14"/>
              </w:rPr>
            </w:pPr>
            <w:r>
              <w:rPr>
                <w:rFonts w:ascii="Book Antiqua" w:eastAsiaTheme="minorEastAsia" w:hAnsi="Book Antiqua"/>
                <w:sz w:val="14"/>
                <w:szCs w:val="14"/>
              </w:rPr>
              <w:t>2.283,65</w:t>
            </w:r>
          </w:p>
        </w:tc>
        <w:tc>
          <w:tcPr>
            <w:tcW w:w="815" w:type="dxa"/>
            <w:shd w:val="clear" w:color="auto" w:fill="auto"/>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18" w:type="dxa"/>
            <w:shd w:val="clear" w:color="auto" w:fill="auto"/>
            <w:noWrap/>
            <w:vAlign w:val="center"/>
          </w:tcPr>
          <w:p w:rsidR="00D31D09" w:rsidRPr="00EA4B93" w:rsidRDefault="002F5EE2" w:rsidP="00E469A8">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74.140,68</w:t>
            </w:r>
          </w:p>
        </w:tc>
      </w:tr>
      <w:tr w:rsidR="00D31D09" w:rsidRPr="00EA4B93" w:rsidTr="00E469A8">
        <w:trPr>
          <w:trHeight w:hRule="exact" w:val="565"/>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803" w:type="dxa"/>
            <w:shd w:val="clear" w:color="auto" w:fill="auto"/>
            <w:vAlign w:val="center"/>
          </w:tcPr>
          <w:p w:rsidR="00D31D09" w:rsidRPr="00EA4B93" w:rsidRDefault="00D31D09" w:rsidP="00E469A8">
            <w:pPr>
              <w:pStyle w:val="NormalWeb"/>
              <w:rPr>
                <w:rFonts w:ascii="Book Antiqua" w:eastAsiaTheme="minorEastAsia" w:hAnsi="Book Antiqua"/>
                <w:sz w:val="14"/>
                <w:szCs w:val="14"/>
              </w:rPr>
            </w:pPr>
          </w:p>
        </w:tc>
        <w:tc>
          <w:tcPr>
            <w:tcW w:w="815"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18" w:type="dxa"/>
            <w:shd w:val="clear" w:color="auto" w:fill="auto"/>
            <w:noWrap/>
            <w:vAlign w:val="center"/>
          </w:tcPr>
          <w:p w:rsidR="00D31D09" w:rsidRPr="00EA4B93" w:rsidRDefault="00D31D09" w:rsidP="00E469A8">
            <w:pPr>
              <w:spacing w:after="0" w:line="240" w:lineRule="auto"/>
              <w:jc w:val="center"/>
              <w:rPr>
                <w:rFonts w:ascii="Book Antiqua" w:eastAsia="Times New Roman" w:hAnsi="Book Antiqua" w:cs="Times New Roman"/>
                <w:sz w:val="14"/>
                <w:szCs w:val="14"/>
                <w:lang w:eastAsia="tr-TR"/>
              </w:rPr>
            </w:pPr>
          </w:p>
        </w:tc>
      </w:tr>
      <w:tr w:rsidR="00D31D09" w:rsidRPr="00EA4B93" w:rsidTr="00E469A8">
        <w:trPr>
          <w:trHeight w:hRule="exact" w:val="565"/>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803" w:type="dxa"/>
            <w:shd w:val="clear" w:color="auto" w:fill="auto"/>
            <w:vAlign w:val="center"/>
          </w:tcPr>
          <w:p w:rsidR="00D31D09" w:rsidRPr="00EA4B93" w:rsidRDefault="00D31D09" w:rsidP="00E469A8">
            <w:pPr>
              <w:pStyle w:val="NormalWeb"/>
              <w:rPr>
                <w:rFonts w:ascii="Book Antiqua" w:eastAsiaTheme="minorEastAsia" w:hAnsi="Book Antiqua"/>
                <w:sz w:val="14"/>
                <w:szCs w:val="14"/>
              </w:rPr>
            </w:pPr>
          </w:p>
        </w:tc>
        <w:tc>
          <w:tcPr>
            <w:tcW w:w="815" w:type="dxa"/>
            <w:shd w:val="clear" w:color="auto" w:fill="auto"/>
            <w:noWrap/>
            <w:vAlign w:val="bottom"/>
          </w:tcPr>
          <w:p w:rsidR="00D31D09" w:rsidRPr="00EA4B93" w:rsidRDefault="006E1377"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818" w:type="dxa"/>
            <w:shd w:val="clear" w:color="auto" w:fill="auto"/>
            <w:noWrap/>
            <w:vAlign w:val="center"/>
          </w:tcPr>
          <w:p w:rsidR="00D31D09" w:rsidRPr="00EA4B93" w:rsidRDefault="00D31D09" w:rsidP="00E469A8">
            <w:pPr>
              <w:spacing w:after="0" w:line="240" w:lineRule="auto"/>
              <w:jc w:val="center"/>
              <w:rPr>
                <w:rFonts w:ascii="Book Antiqua" w:eastAsia="Times New Roman" w:hAnsi="Book Antiqua" w:cs="Times New Roman"/>
                <w:sz w:val="14"/>
                <w:szCs w:val="14"/>
                <w:lang w:eastAsia="tr-TR"/>
              </w:rPr>
            </w:pPr>
          </w:p>
        </w:tc>
      </w:tr>
      <w:tr w:rsidR="00D31D09" w:rsidRPr="00EA4B93" w:rsidTr="00E469A8">
        <w:trPr>
          <w:trHeight w:hRule="exact" w:val="806"/>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803" w:type="dxa"/>
            <w:shd w:val="clear" w:color="auto" w:fill="auto"/>
            <w:vAlign w:val="center"/>
          </w:tcPr>
          <w:p w:rsidR="00D31D09" w:rsidRPr="00EA4B93" w:rsidRDefault="002F5EE2" w:rsidP="00E469A8">
            <w:pPr>
              <w:pStyle w:val="NormalWeb"/>
              <w:jc w:val="center"/>
              <w:rPr>
                <w:rFonts w:ascii="Book Antiqua" w:hAnsi="Book Antiqua"/>
                <w:sz w:val="14"/>
                <w:szCs w:val="14"/>
              </w:rPr>
            </w:pPr>
            <w:r>
              <w:rPr>
                <w:rFonts w:ascii="Book Antiqua" w:hAnsi="Book Antiqua"/>
                <w:sz w:val="14"/>
                <w:szCs w:val="14"/>
              </w:rPr>
              <w:t>19.450,84</w:t>
            </w:r>
          </w:p>
        </w:tc>
        <w:tc>
          <w:tcPr>
            <w:tcW w:w="815" w:type="dxa"/>
            <w:shd w:val="clear" w:color="auto" w:fill="auto"/>
            <w:noWrap/>
            <w:vAlign w:val="bottom"/>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8"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p>
        </w:tc>
      </w:tr>
      <w:tr w:rsidR="00D31D09" w:rsidRPr="00EA4B93" w:rsidTr="00E469A8">
        <w:trPr>
          <w:trHeight w:hRule="exact" w:val="565"/>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803" w:type="dxa"/>
            <w:shd w:val="clear" w:color="auto" w:fill="auto"/>
            <w:vAlign w:val="center"/>
          </w:tcPr>
          <w:p w:rsidR="00D31D09" w:rsidRPr="00EA4B93" w:rsidRDefault="00D31D09" w:rsidP="00E469A8">
            <w:pPr>
              <w:pStyle w:val="NormalWeb"/>
              <w:rPr>
                <w:rFonts w:ascii="Book Antiqua" w:hAnsi="Book Antiqua"/>
                <w:sz w:val="14"/>
                <w:szCs w:val="14"/>
              </w:rPr>
            </w:pPr>
          </w:p>
        </w:tc>
        <w:tc>
          <w:tcPr>
            <w:tcW w:w="815" w:type="dxa"/>
            <w:shd w:val="clear" w:color="auto" w:fill="auto"/>
            <w:noWrap/>
            <w:vAlign w:val="bottom"/>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8"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p>
        </w:tc>
      </w:tr>
      <w:tr w:rsidR="00D31D09" w:rsidRPr="00EA4B93" w:rsidTr="00E469A8">
        <w:trPr>
          <w:trHeight w:hRule="exact" w:val="565"/>
        </w:trPr>
        <w:tc>
          <w:tcPr>
            <w:tcW w:w="832" w:type="dxa"/>
            <w:shd w:val="clear" w:color="auto" w:fill="auto"/>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803" w:type="dxa"/>
            <w:shd w:val="clear" w:color="auto" w:fill="auto"/>
            <w:vAlign w:val="center"/>
          </w:tcPr>
          <w:p w:rsidR="00D31D09" w:rsidRPr="00EA4B93" w:rsidRDefault="002F5EE2" w:rsidP="00E469A8">
            <w:pPr>
              <w:pStyle w:val="NormalWeb"/>
              <w:rPr>
                <w:rFonts w:ascii="Book Antiqua" w:hAnsi="Book Antiqua"/>
                <w:sz w:val="14"/>
                <w:szCs w:val="14"/>
              </w:rPr>
            </w:pPr>
            <w:r>
              <w:rPr>
                <w:rFonts w:ascii="Book Antiqua" w:hAnsi="Book Antiqua"/>
                <w:sz w:val="14"/>
                <w:szCs w:val="14"/>
              </w:rPr>
              <w:t>1.280,00</w:t>
            </w:r>
          </w:p>
        </w:tc>
        <w:tc>
          <w:tcPr>
            <w:tcW w:w="815" w:type="dxa"/>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p>
        </w:tc>
        <w:tc>
          <w:tcPr>
            <w:tcW w:w="818" w:type="dxa"/>
            <w:shd w:val="clear" w:color="auto" w:fill="auto"/>
            <w:noWrap/>
            <w:vAlign w:val="bottom"/>
          </w:tcPr>
          <w:p w:rsidR="00D31D09" w:rsidRPr="00EA4B93" w:rsidRDefault="00FC2728" w:rsidP="00E469A8">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D31D09" w:rsidRPr="00EA4B93" w:rsidTr="00E469A8">
        <w:trPr>
          <w:trHeight w:hRule="exact" w:val="565"/>
        </w:trPr>
        <w:tc>
          <w:tcPr>
            <w:tcW w:w="832" w:type="dxa"/>
            <w:shd w:val="clear" w:color="auto" w:fill="auto"/>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803" w:type="dxa"/>
            <w:shd w:val="clear" w:color="auto" w:fill="auto"/>
            <w:vAlign w:val="center"/>
          </w:tcPr>
          <w:p w:rsidR="00D31D09" w:rsidRPr="00EA4B93" w:rsidRDefault="00D31D09" w:rsidP="00E469A8">
            <w:pPr>
              <w:pStyle w:val="NormalWeb"/>
              <w:rPr>
                <w:rFonts w:ascii="Book Antiqua" w:hAnsi="Book Antiqua"/>
                <w:sz w:val="14"/>
                <w:szCs w:val="14"/>
              </w:rPr>
            </w:pPr>
          </w:p>
        </w:tc>
        <w:tc>
          <w:tcPr>
            <w:tcW w:w="815" w:type="dxa"/>
            <w:tcBorders>
              <w:right w:val="single" w:sz="4" w:space="0" w:color="auto"/>
            </w:tcBorders>
            <w:shd w:val="clear" w:color="auto" w:fill="auto"/>
            <w:noWrap/>
            <w:vAlign w:val="bottom"/>
            <w:hideMark/>
          </w:tcPr>
          <w:p w:rsidR="00D31D09" w:rsidRPr="00EA4B93" w:rsidRDefault="00D31D09" w:rsidP="00E469A8">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18" w:type="dxa"/>
            <w:tcBorders>
              <w:left w:val="single" w:sz="4" w:space="0" w:color="auto"/>
            </w:tcBorders>
            <w:shd w:val="clear" w:color="auto" w:fill="auto"/>
            <w:noWrap/>
            <w:vAlign w:val="bottom"/>
          </w:tcPr>
          <w:p w:rsidR="00D31D09" w:rsidRPr="00EA4B93" w:rsidRDefault="00D31D09" w:rsidP="00E469A8">
            <w:pPr>
              <w:spacing w:after="0" w:line="240" w:lineRule="auto"/>
              <w:rPr>
                <w:rFonts w:ascii="Book Antiqua" w:eastAsia="Times New Roman" w:hAnsi="Book Antiqua" w:cs="Times New Roman"/>
                <w:sz w:val="14"/>
                <w:szCs w:val="14"/>
                <w:lang w:eastAsia="tr-TR"/>
              </w:rPr>
            </w:pPr>
          </w:p>
        </w:tc>
      </w:tr>
      <w:tr w:rsidR="00D31D09" w:rsidRPr="00EA4B93" w:rsidTr="00E469A8">
        <w:trPr>
          <w:trHeight w:hRule="exact" w:val="672"/>
        </w:trPr>
        <w:tc>
          <w:tcPr>
            <w:tcW w:w="832" w:type="dxa"/>
            <w:shd w:val="clear" w:color="auto" w:fill="auto"/>
            <w:vAlign w:val="center"/>
            <w:hideMark/>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03" w:type="dxa"/>
            <w:shd w:val="clear" w:color="auto" w:fill="auto"/>
            <w:vAlign w:val="center"/>
            <w:hideMark/>
          </w:tcPr>
          <w:p w:rsidR="00D31D09" w:rsidRPr="00EA4B93" w:rsidRDefault="002F5EE2" w:rsidP="00E469A8">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97.288,91</w:t>
            </w:r>
          </w:p>
        </w:tc>
        <w:tc>
          <w:tcPr>
            <w:tcW w:w="815" w:type="dxa"/>
            <w:tcBorders>
              <w:right w:val="single" w:sz="4" w:space="0" w:color="auto"/>
            </w:tcBorders>
            <w:shd w:val="clear" w:color="auto" w:fill="auto"/>
            <w:vAlign w:val="center"/>
            <w:hideMark/>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18" w:type="dxa"/>
            <w:tcBorders>
              <w:left w:val="single" w:sz="4" w:space="0" w:color="auto"/>
            </w:tcBorders>
            <w:shd w:val="clear" w:color="auto" w:fill="auto"/>
            <w:vAlign w:val="center"/>
            <w:hideMark/>
          </w:tcPr>
          <w:p w:rsidR="00D31D09" w:rsidRPr="00EA4B93" w:rsidRDefault="002F5EE2" w:rsidP="00E469A8">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102.140,68</w:t>
            </w:r>
          </w:p>
        </w:tc>
      </w:tr>
      <w:tr w:rsidR="00D31D09" w:rsidRPr="00EA4B93" w:rsidTr="00E469A8">
        <w:trPr>
          <w:trHeight w:hRule="exact" w:val="516"/>
        </w:trPr>
        <w:tc>
          <w:tcPr>
            <w:tcW w:w="1635" w:type="dxa"/>
            <w:gridSpan w:val="2"/>
            <w:shd w:val="clear" w:color="auto" w:fill="auto"/>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633" w:type="dxa"/>
            <w:gridSpan w:val="2"/>
            <w:shd w:val="clear" w:color="auto" w:fill="auto"/>
            <w:vAlign w:val="center"/>
          </w:tcPr>
          <w:p w:rsidR="00D31D09" w:rsidRPr="008A1DAA" w:rsidRDefault="004D6D22" w:rsidP="00E469A8">
            <w:pPr>
              <w:spacing w:after="0" w:line="240" w:lineRule="auto"/>
              <w:jc w:val="center"/>
              <w:rPr>
                <w:rFonts w:ascii="Book Antiqua" w:eastAsia="Times New Roman" w:hAnsi="Book Antiqua" w:cs="Times New Roman"/>
                <w:b/>
                <w:bCs/>
                <w:sz w:val="20"/>
                <w:szCs w:val="14"/>
                <w:lang w:eastAsia="tr-TR"/>
              </w:rPr>
            </w:pPr>
            <w:r>
              <w:rPr>
                <w:rFonts w:ascii="Book Antiqua" w:eastAsia="Times New Roman" w:hAnsi="Book Antiqua" w:cs="Times New Roman"/>
                <w:b/>
                <w:bCs/>
                <w:sz w:val="20"/>
                <w:szCs w:val="14"/>
                <w:lang w:eastAsia="tr-TR"/>
              </w:rPr>
              <w:t>8.227,25</w:t>
            </w:r>
            <w:r w:rsidR="00036364" w:rsidRPr="008A1DAA">
              <w:rPr>
                <w:rFonts w:ascii="Book Antiqua" w:eastAsia="Times New Roman" w:hAnsi="Book Antiqua" w:cs="Times New Roman"/>
                <w:b/>
                <w:bCs/>
                <w:sz w:val="20"/>
                <w:szCs w:val="14"/>
                <w:lang w:eastAsia="tr-TR"/>
              </w:rPr>
              <w:t xml:space="preserve"> TL</w:t>
            </w:r>
          </w:p>
        </w:tc>
      </w:tr>
      <w:tr w:rsidR="00D31D09" w:rsidRPr="00EA4B93" w:rsidTr="00E469A8">
        <w:trPr>
          <w:trHeight w:hRule="exact" w:val="377"/>
        </w:trPr>
        <w:tc>
          <w:tcPr>
            <w:tcW w:w="1635" w:type="dxa"/>
            <w:gridSpan w:val="2"/>
            <w:shd w:val="clear" w:color="auto" w:fill="auto"/>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633" w:type="dxa"/>
            <w:gridSpan w:val="2"/>
            <w:shd w:val="clear" w:color="auto" w:fill="auto"/>
            <w:vAlign w:val="center"/>
          </w:tcPr>
          <w:p w:rsidR="00D31D09" w:rsidRPr="008A1DAA" w:rsidRDefault="00E469A8" w:rsidP="00E469A8">
            <w:pPr>
              <w:spacing w:after="0" w:line="240" w:lineRule="auto"/>
              <w:jc w:val="center"/>
              <w:rPr>
                <w:rFonts w:ascii="Book Antiqua" w:eastAsia="Times New Roman" w:hAnsi="Book Antiqua" w:cs="Times New Roman"/>
                <w:b/>
                <w:bCs/>
                <w:sz w:val="20"/>
                <w:szCs w:val="14"/>
                <w:lang w:eastAsia="tr-TR"/>
              </w:rPr>
            </w:pPr>
            <w:r>
              <w:rPr>
                <w:rFonts w:ascii="Book Antiqua" w:eastAsia="Times New Roman" w:hAnsi="Book Antiqua" w:cs="Times New Roman"/>
                <w:b/>
                <w:bCs/>
                <w:sz w:val="20"/>
                <w:szCs w:val="14"/>
                <w:lang w:eastAsia="tr-TR"/>
              </w:rPr>
              <w:t>102.140,68</w:t>
            </w:r>
            <w:r w:rsidR="00036364" w:rsidRPr="008A1DAA">
              <w:rPr>
                <w:rFonts w:ascii="Book Antiqua" w:eastAsia="Times New Roman" w:hAnsi="Book Antiqua" w:cs="Times New Roman"/>
                <w:b/>
                <w:bCs/>
                <w:sz w:val="20"/>
                <w:szCs w:val="14"/>
                <w:lang w:eastAsia="tr-TR"/>
              </w:rPr>
              <w:t xml:space="preserve"> TL</w:t>
            </w:r>
          </w:p>
        </w:tc>
      </w:tr>
      <w:tr w:rsidR="00D31D09" w:rsidRPr="00EA4B93" w:rsidTr="00E469A8">
        <w:trPr>
          <w:trHeight w:hRule="exact" w:val="377"/>
        </w:trPr>
        <w:tc>
          <w:tcPr>
            <w:tcW w:w="1635" w:type="dxa"/>
            <w:gridSpan w:val="2"/>
            <w:shd w:val="clear" w:color="auto" w:fill="auto"/>
            <w:hideMark/>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633" w:type="dxa"/>
            <w:gridSpan w:val="2"/>
            <w:shd w:val="clear" w:color="auto" w:fill="auto"/>
            <w:vAlign w:val="center"/>
          </w:tcPr>
          <w:p w:rsidR="00D31D09" w:rsidRPr="008A1DAA" w:rsidRDefault="00740569" w:rsidP="00E469A8">
            <w:pPr>
              <w:spacing w:after="0" w:line="240" w:lineRule="auto"/>
              <w:jc w:val="center"/>
              <w:rPr>
                <w:rFonts w:ascii="Book Antiqua" w:eastAsia="Times New Roman" w:hAnsi="Book Antiqua" w:cs="Times New Roman"/>
                <w:b/>
                <w:bCs/>
                <w:sz w:val="20"/>
                <w:szCs w:val="14"/>
                <w:lang w:eastAsia="tr-TR"/>
              </w:rPr>
            </w:pPr>
            <w:r>
              <w:rPr>
                <w:rFonts w:ascii="Book Antiqua" w:eastAsia="Times New Roman" w:hAnsi="Book Antiqua" w:cs="Times New Roman"/>
                <w:b/>
                <w:bCs/>
                <w:sz w:val="20"/>
                <w:szCs w:val="14"/>
                <w:lang w:eastAsia="tr-TR"/>
              </w:rPr>
              <w:t>97.288,91</w:t>
            </w:r>
            <w:r w:rsidR="008A1DAA" w:rsidRPr="008A1DAA">
              <w:rPr>
                <w:rFonts w:ascii="Book Antiqua" w:eastAsia="Times New Roman" w:hAnsi="Book Antiqua" w:cs="Times New Roman"/>
                <w:b/>
                <w:bCs/>
                <w:sz w:val="20"/>
                <w:szCs w:val="14"/>
                <w:lang w:eastAsia="tr-TR"/>
              </w:rPr>
              <w:t xml:space="preserve"> TL</w:t>
            </w:r>
          </w:p>
        </w:tc>
      </w:tr>
      <w:tr w:rsidR="00D31D09" w:rsidRPr="00EA4B93" w:rsidTr="00E469A8">
        <w:trPr>
          <w:trHeight w:hRule="exact" w:val="377"/>
        </w:trPr>
        <w:tc>
          <w:tcPr>
            <w:tcW w:w="1635" w:type="dxa"/>
            <w:gridSpan w:val="2"/>
            <w:tcBorders>
              <w:bottom w:val="single" w:sz="4" w:space="0" w:color="auto"/>
            </w:tcBorders>
            <w:shd w:val="clear" w:color="auto" w:fill="auto"/>
            <w:vAlign w:val="center"/>
            <w:hideMark/>
          </w:tcPr>
          <w:p w:rsidR="00D31D09" w:rsidRPr="00EA4B93" w:rsidRDefault="00D31D09" w:rsidP="00E469A8">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r w:rsidR="00784B8E" w:rsidRPr="00EA4B93">
              <w:rPr>
                <w:rFonts w:ascii="Book Antiqua" w:eastAsia="Times New Roman" w:hAnsi="Book Antiqua" w:cs="Times New Roman"/>
                <w:b/>
                <w:bCs/>
                <w:sz w:val="14"/>
                <w:szCs w:val="14"/>
                <w:lang w:eastAsia="tr-TR"/>
              </w:rPr>
              <w:t xml:space="preserve"> (%)</w:t>
            </w:r>
          </w:p>
        </w:tc>
        <w:tc>
          <w:tcPr>
            <w:tcW w:w="1633" w:type="dxa"/>
            <w:gridSpan w:val="2"/>
            <w:tcBorders>
              <w:bottom w:val="single" w:sz="4" w:space="0" w:color="auto"/>
            </w:tcBorders>
            <w:shd w:val="clear" w:color="auto" w:fill="auto"/>
            <w:vAlign w:val="center"/>
          </w:tcPr>
          <w:p w:rsidR="00D31D09" w:rsidRPr="008A1DAA" w:rsidRDefault="00740569" w:rsidP="00E469A8">
            <w:pPr>
              <w:spacing w:after="0" w:line="240" w:lineRule="auto"/>
              <w:jc w:val="center"/>
              <w:rPr>
                <w:rFonts w:ascii="Book Antiqua" w:eastAsia="Times New Roman" w:hAnsi="Book Antiqua" w:cs="Times New Roman"/>
                <w:b/>
                <w:bCs/>
                <w:sz w:val="20"/>
                <w:szCs w:val="14"/>
                <w:lang w:eastAsia="tr-TR"/>
              </w:rPr>
            </w:pPr>
            <w:r>
              <w:rPr>
                <w:rFonts w:ascii="Book Antiqua" w:eastAsia="Times New Roman" w:hAnsi="Book Antiqua" w:cs="Times New Roman"/>
                <w:b/>
                <w:bCs/>
                <w:sz w:val="20"/>
                <w:szCs w:val="14"/>
                <w:lang w:eastAsia="tr-TR"/>
              </w:rPr>
              <w:t>%95</w:t>
            </w:r>
            <w:r w:rsidR="00A97B33">
              <w:rPr>
                <w:rFonts w:ascii="Book Antiqua" w:eastAsia="Times New Roman" w:hAnsi="Book Antiqua" w:cs="Times New Roman"/>
                <w:b/>
                <w:bCs/>
                <w:sz w:val="20"/>
                <w:szCs w:val="14"/>
                <w:lang w:eastAsia="tr-TR"/>
              </w:rPr>
              <w:t>.</w:t>
            </w:r>
            <w:r>
              <w:rPr>
                <w:rFonts w:ascii="Book Antiqua" w:eastAsia="Times New Roman" w:hAnsi="Book Antiqua" w:cs="Times New Roman"/>
                <w:b/>
                <w:bCs/>
                <w:sz w:val="20"/>
                <w:szCs w:val="14"/>
                <w:lang w:eastAsia="tr-TR"/>
              </w:rPr>
              <w:t>25</w:t>
            </w:r>
          </w:p>
        </w:tc>
      </w:tr>
    </w:tbl>
    <w:p w:rsidR="00081502" w:rsidRPr="00C3316D" w:rsidRDefault="009C311D" w:rsidP="009C311D">
      <w:pPr>
        <w:tabs>
          <w:tab w:val="left" w:pos="6262"/>
        </w:tabs>
        <w:rPr>
          <w:rFonts w:ascii="Book Antiqua" w:hAnsi="Book Antiqua"/>
        </w:rPr>
      </w:pPr>
      <w:r w:rsidRPr="00C3316D">
        <w:rPr>
          <w:rFonts w:ascii="Book Antiqua" w:hAnsi="Book Antiqua"/>
        </w:rPr>
        <w:tab/>
      </w:r>
    </w:p>
    <w:bookmarkEnd w:id="41"/>
    <w:bookmarkEnd w:id="42"/>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1B1EF1" w:rsidRPr="0060376D" w:rsidRDefault="003C74C4" w:rsidP="00D6375C">
      <w:pPr>
        <w:pStyle w:val="ListeParagraf"/>
        <w:tabs>
          <w:tab w:val="left" w:pos="1823"/>
        </w:tabs>
        <w:ind w:left="927"/>
        <w:rPr>
          <w:rFonts w:ascii="Times New Roman" w:hAnsi="Times New Roman" w:cs="Times New Roman"/>
          <w:b/>
          <w:sz w:val="24"/>
        </w:rPr>
      </w:pPr>
      <w:r w:rsidRPr="0060376D">
        <w:rPr>
          <w:rFonts w:ascii="Times New Roman" w:hAnsi="Times New Roman" w:cs="Times New Roman"/>
          <w:b/>
          <w:sz w:val="24"/>
        </w:rPr>
        <w:lastRenderedPageBreak/>
        <w:t>KURUM DIŞI ANALİZ</w:t>
      </w:r>
      <w:r w:rsidR="002425AF" w:rsidRPr="0060376D">
        <w:rPr>
          <w:rFonts w:ascii="Times New Roman" w:hAnsi="Times New Roman" w:cs="Times New Roman"/>
          <w:b/>
          <w:sz w:val="24"/>
        </w:rPr>
        <w:t xml:space="preserve"> (PEST)</w:t>
      </w:r>
    </w:p>
    <w:tbl>
      <w:tblPr>
        <w:tblStyle w:val="TabloKlavuzu"/>
        <w:tblpPr w:leftFromText="141" w:rightFromText="141" w:vertAnchor="text" w:horzAnchor="margin" w:tblpX="-953" w:tblpY="346"/>
        <w:tblW w:w="11307" w:type="dxa"/>
        <w:tblLayout w:type="fixed"/>
        <w:tblLook w:val="04A0"/>
      </w:tblPr>
      <w:tblGrid>
        <w:gridCol w:w="392"/>
        <w:gridCol w:w="3118"/>
        <w:gridCol w:w="4536"/>
        <w:gridCol w:w="3261"/>
      </w:tblGrid>
      <w:tr w:rsidR="0070252F" w:rsidRPr="00C55453" w:rsidTr="00785F70">
        <w:tc>
          <w:tcPr>
            <w:tcW w:w="392" w:type="dxa"/>
          </w:tcPr>
          <w:p w:rsidR="0070252F" w:rsidRPr="00C55453" w:rsidRDefault="0070252F" w:rsidP="00785F70">
            <w:pPr>
              <w:rPr>
                <w:rFonts w:ascii="Book Antiqua" w:hAnsi="Book Antiqua"/>
                <w:sz w:val="20"/>
              </w:rPr>
            </w:pPr>
          </w:p>
        </w:tc>
        <w:tc>
          <w:tcPr>
            <w:tcW w:w="3118" w:type="dxa"/>
          </w:tcPr>
          <w:p w:rsidR="0070252F" w:rsidRPr="0060376D" w:rsidRDefault="0070252F" w:rsidP="0060376D">
            <w:pPr>
              <w:jc w:val="center"/>
              <w:rPr>
                <w:rFonts w:ascii="Times New Roman" w:hAnsi="Times New Roman" w:cs="Times New Roman"/>
                <w:sz w:val="24"/>
              </w:rPr>
            </w:pPr>
            <w:r w:rsidRPr="0060376D">
              <w:rPr>
                <w:rStyle w:val="Gl"/>
                <w:rFonts w:ascii="Times New Roman" w:hAnsi="Times New Roman" w:cs="Times New Roman"/>
                <w:sz w:val="24"/>
              </w:rPr>
              <w:t>DEĞİŞKENLER</w:t>
            </w:r>
          </w:p>
        </w:tc>
        <w:tc>
          <w:tcPr>
            <w:tcW w:w="4536" w:type="dxa"/>
          </w:tcPr>
          <w:p w:rsidR="0070252F" w:rsidRPr="0060376D" w:rsidRDefault="0070252F" w:rsidP="0060376D">
            <w:pPr>
              <w:jc w:val="center"/>
              <w:rPr>
                <w:rFonts w:ascii="Times New Roman" w:hAnsi="Times New Roman" w:cs="Times New Roman"/>
                <w:sz w:val="24"/>
              </w:rPr>
            </w:pPr>
            <w:r w:rsidRPr="0060376D">
              <w:rPr>
                <w:rStyle w:val="Gl"/>
                <w:rFonts w:ascii="Times New Roman" w:hAnsi="Times New Roman" w:cs="Times New Roman"/>
                <w:sz w:val="24"/>
              </w:rPr>
              <w:t>TEMEL EĞİLİMLER</w:t>
            </w:r>
          </w:p>
        </w:tc>
        <w:tc>
          <w:tcPr>
            <w:tcW w:w="3261" w:type="dxa"/>
          </w:tcPr>
          <w:p w:rsidR="0070252F" w:rsidRPr="0060376D" w:rsidRDefault="0070252F" w:rsidP="0060376D">
            <w:pPr>
              <w:jc w:val="center"/>
              <w:rPr>
                <w:rFonts w:ascii="Times New Roman" w:hAnsi="Times New Roman" w:cs="Times New Roman"/>
                <w:sz w:val="24"/>
              </w:rPr>
            </w:pPr>
            <w:r w:rsidRPr="0060376D">
              <w:rPr>
                <w:rStyle w:val="Gl"/>
                <w:rFonts w:ascii="Times New Roman" w:hAnsi="Times New Roman" w:cs="Times New Roman"/>
                <w:sz w:val="24"/>
              </w:rPr>
              <w:t>İLİŞKİ</w:t>
            </w:r>
          </w:p>
        </w:tc>
      </w:tr>
      <w:tr w:rsidR="0070252F" w:rsidRPr="00C55453" w:rsidTr="00785F70">
        <w:trPr>
          <w:cantSplit/>
          <w:trHeight w:val="6007"/>
        </w:trPr>
        <w:tc>
          <w:tcPr>
            <w:tcW w:w="392" w:type="dxa"/>
            <w:textDirection w:val="btLr"/>
          </w:tcPr>
          <w:p w:rsidR="0070252F" w:rsidRPr="0060376D" w:rsidRDefault="0070252F" w:rsidP="00785F70">
            <w:pPr>
              <w:ind w:left="113" w:right="113"/>
              <w:jc w:val="center"/>
              <w:rPr>
                <w:rStyle w:val="Gl"/>
                <w:sz w:val="20"/>
              </w:rPr>
            </w:pPr>
            <w:r w:rsidRPr="0060376D">
              <w:rPr>
                <w:rStyle w:val="Gl"/>
                <w:sz w:val="20"/>
              </w:rPr>
              <w:t>POLİTİK-</w:t>
            </w:r>
          </w:p>
          <w:p w:rsidR="0070252F" w:rsidRPr="0060376D" w:rsidRDefault="0070252F" w:rsidP="00785F70">
            <w:pPr>
              <w:ind w:left="113" w:right="113"/>
              <w:jc w:val="center"/>
              <w:rPr>
                <w:rFonts w:ascii="Book Antiqua" w:hAnsi="Book Antiqua"/>
                <w:sz w:val="20"/>
              </w:rPr>
            </w:pPr>
            <w:r w:rsidRPr="0060376D">
              <w:rPr>
                <w:rStyle w:val="Gl"/>
                <w:sz w:val="20"/>
              </w:rPr>
              <w:t>YASAL</w:t>
            </w:r>
          </w:p>
        </w:tc>
        <w:tc>
          <w:tcPr>
            <w:tcW w:w="3118" w:type="dxa"/>
          </w:tcPr>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*Yerel yönetimlerin güçlenmesi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*Hükümet politikaları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*İlgili kanun, yönetmelik ve yönergeler</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*Mevzuat gereği oluşturulan kurullar ve komisyonlar</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*Eğitim - Öğretim Programları</w:t>
            </w:r>
          </w:p>
          <w:p w:rsidR="0070252F" w:rsidRPr="00C55453" w:rsidRDefault="0070252F" w:rsidP="00785F70">
            <w:pPr>
              <w:rPr>
                <w:rFonts w:ascii="Book Antiqua" w:hAnsi="Book Antiqua"/>
                <w:sz w:val="20"/>
              </w:rPr>
            </w:pPr>
          </w:p>
        </w:tc>
        <w:tc>
          <w:tcPr>
            <w:tcW w:w="4536" w:type="dxa"/>
          </w:tcPr>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*Okullarla yerel yönetimler arasındaki ilişkinin güçlenmesi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*Stratejik Planlamanın genel denetim ve değerlendirmelerde  temel unsur olması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 xml:space="preserve">*Yönetici </w:t>
            </w:r>
            <w:proofErr w:type="gramStart"/>
            <w:r w:rsidRPr="00C55453">
              <w:rPr>
                <w:rFonts w:ascii="Times New Roman" w:eastAsia="Times New Roman" w:hAnsi="Times New Roman" w:cs="Times New Roman"/>
                <w:sz w:val="20"/>
                <w:szCs w:val="24"/>
                <w:lang w:eastAsia="tr-TR"/>
              </w:rPr>
              <w:t>sirkülasyonunun</w:t>
            </w:r>
            <w:proofErr w:type="gramEnd"/>
            <w:r w:rsidRPr="00C55453">
              <w:rPr>
                <w:rFonts w:ascii="Times New Roman" w:eastAsia="Times New Roman" w:hAnsi="Times New Roman" w:cs="Times New Roman"/>
                <w:sz w:val="20"/>
                <w:szCs w:val="24"/>
                <w:lang w:eastAsia="tr-TR"/>
              </w:rPr>
              <w:t xml:space="preserve"> artması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*Uygulanan programların sürekli gelişim içinde olması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*Eğitimde teknolojinin kullanımı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*Özel okullara talebin artması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*Üniversitelerin kapasitelerini artırmaları</w:t>
            </w:r>
          </w:p>
          <w:p w:rsidR="0070252F" w:rsidRPr="00C55453" w:rsidRDefault="0070252F" w:rsidP="00785F70">
            <w:pPr>
              <w:rPr>
                <w:rFonts w:ascii="Book Antiqua" w:hAnsi="Book Antiqua"/>
                <w:sz w:val="20"/>
              </w:rPr>
            </w:pPr>
          </w:p>
        </w:tc>
        <w:tc>
          <w:tcPr>
            <w:tcW w:w="3261" w:type="dxa"/>
          </w:tcPr>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*Hizmet kalitesinin yükselmesi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*Daha nitelikli ve sağlıklı bir eğitim öğretim ortamının sağlanması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 xml:space="preserve">*Yönetici </w:t>
            </w:r>
            <w:proofErr w:type="gramStart"/>
            <w:r w:rsidRPr="00C55453">
              <w:rPr>
                <w:rFonts w:ascii="Times New Roman" w:eastAsia="Times New Roman" w:hAnsi="Times New Roman" w:cs="Times New Roman"/>
                <w:sz w:val="20"/>
                <w:szCs w:val="24"/>
                <w:lang w:eastAsia="tr-TR"/>
              </w:rPr>
              <w:t>sirkülasyonunun</w:t>
            </w:r>
            <w:proofErr w:type="gramEnd"/>
            <w:r w:rsidRPr="00C55453">
              <w:rPr>
                <w:rFonts w:ascii="Times New Roman" w:eastAsia="Times New Roman" w:hAnsi="Times New Roman" w:cs="Times New Roman"/>
                <w:sz w:val="20"/>
                <w:szCs w:val="24"/>
                <w:lang w:eastAsia="tr-TR"/>
              </w:rPr>
              <w:t xml:space="preserve"> motivasyonu olumsuz etkilemesi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*Programın sürekli gelişmesinin çağa ayak uydurmada olumlu etkisi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*Sürekli gelişen program için gereken  uyum sürecinin verimi düşürmesi</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*Derslerde kitap yerine tablet bilgisayar kullanılması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*Özel okullara talebin artmasının öğrenci mevcutlarına ve dolayısıyla daha nitelikli eğitime etkisi</w:t>
            </w:r>
          </w:p>
          <w:p w:rsidR="0070252F" w:rsidRPr="00C55453" w:rsidRDefault="0070252F" w:rsidP="00785F70">
            <w:pPr>
              <w:spacing w:before="100" w:beforeAutospacing="1" w:after="100" w:afterAutospacing="1" w:line="240" w:lineRule="auto"/>
              <w:rPr>
                <w:rFonts w:ascii="Book Antiqua" w:hAnsi="Book Antiqua"/>
                <w:sz w:val="20"/>
              </w:rPr>
            </w:pPr>
            <w:r w:rsidRPr="00C55453">
              <w:rPr>
                <w:rFonts w:ascii="Times New Roman" w:eastAsia="Times New Roman" w:hAnsi="Times New Roman" w:cs="Times New Roman"/>
                <w:sz w:val="20"/>
                <w:szCs w:val="24"/>
                <w:lang w:eastAsia="tr-TR"/>
              </w:rPr>
              <w:t>*Üniversitelerle işbirliğinin güçlendirilmesi</w:t>
            </w:r>
          </w:p>
        </w:tc>
      </w:tr>
      <w:tr w:rsidR="0070252F" w:rsidRPr="00C55453" w:rsidTr="00785F70">
        <w:trPr>
          <w:cantSplit/>
          <w:trHeight w:val="1134"/>
        </w:trPr>
        <w:tc>
          <w:tcPr>
            <w:tcW w:w="392" w:type="dxa"/>
            <w:textDirection w:val="btLr"/>
          </w:tcPr>
          <w:p w:rsidR="0070252F" w:rsidRPr="0060376D" w:rsidRDefault="0070252F" w:rsidP="00785F70">
            <w:pPr>
              <w:ind w:left="113" w:right="113"/>
              <w:jc w:val="center"/>
              <w:rPr>
                <w:rFonts w:ascii="Book Antiqua" w:hAnsi="Book Antiqua"/>
                <w:sz w:val="20"/>
              </w:rPr>
            </w:pPr>
            <w:r w:rsidRPr="0060376D">
              <w:rPr>
                <w:rStyle w:val="Gl"/>
                <w:sz w:val="20"/>
              </w:rPr>
              <w:t>EKONOMİK</w:t>
            </w:r>
          </w:p>
        </w:tc>
        <w:tc>
          <w:tcPr>
            <w:tcW w:w="3118" w:type="dxa"/>
          </w:tcPr>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*Ailelerin gelirleri ve harcamaları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*Hizmet alımları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*İstihdam artışı / İşsizlik</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*Hizmet sektörü</w:t>
            </w:r>
          </w:p>
          <w:p w:rsidR="0070252F" w:rsidRPr="00C55453" w:rsidRDefault="0070252F" w:rsidP="00785F70">
            <w:pPr>
              <w:rPr>
                <w:rFonts w:ascii="Book Antiqua" w:hAnsi="Book Antiqua"/>
                <w:sz w:val="20"/>
              </w:rPr>
            </w:pPr>
          </w:p>
        </w:tc>
        <w:tc>
          <w:tcPr>
            <w:tcW w:w="4536" w:type="dxa"/>
          </w:tcPr>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*Veli gelir düzeyinin düşük ve orta halli olması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*Velilerin bağışları dışında okula gelir sağlayacak imkânların kısıtlı olması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*Hizmet alımı yoluyla İŞKUR tarafından hizmetli çalıştırılması</w:t>
            </w:r>
          </w:p>
          <w:p w:rsidR="0070252F" w:rsidRPr="00C55453" w:rsidRDefault="0070252F" w:rsidP="00785F70">
            <w:p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*Hızla gelişen hizmet sektörünün ekonominin birinci gücü olması</w:t>
            </w:r>
          </w:p>
          <w:p w:rsidR="0070252F" w:rsidRPr="00C55453" w:rsidRDefault="0070252F" w:rsidP="00785F70">
            <w:pPr>
              <w:rPr>
                <w:rFonts w:ascii="Book Antiqua" w:hAnsi="Book Antiqua"/>
                <w:sz w:val="20"/>
              </w:rPr>
            </w:pPr>
          </w:p>
        </w:tc>
        <w:tc>
          <w:tcPr>
            <w:tcW w:w="3261" w:type="dxa"/>
          </w:tcPr>
          <w:p w:rsidR="0070252F" w:rsidRPr="00C55453" w:rsidRDefault="0070252F" w:rsidP="00331A4C">
            <w:pPr>
              <w:numPr>
                <w:ilvl w:val="0"/>
                <w:numId w:val="26"/>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Velilerin gelir düzeyi ortalamasının düşüklüğünün okula yapılan maddi katkıları sınırlı tutması</w:t>
            </w:r>
          </w:p>
          <w:p w:rsidR="0070252F" w:rsidRPr="00C55453" w:rsidRDefault="0070252F" w:rsidP="00331A4C">
            <w:pPr>
              <w:numPr>
                <w:ilvl w:val="0"/>
                <w:numId w:val="26"/>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Hizmet alımı yoluyla istihdam sağlanmasının personel giderlerini azaltması</w:t>
            </w:r>
          </w:p>
          <w:p w:rsidR="0070252F" w:rsidRPr="00C55453" w:rsidRDefault="0070252F" w:rsidP="00331A4C">
            <w:pPr>
              <w:numPr>
                <w:ilvl w:val="0"/>
                <w:numId w:val="26"/>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 xml:space="preserve">Hizmet sektörünün ihtiyaç duyduğu eleman </w:t>
            </w:r>
            <w:proofErr w:type="gramStart"/>
            <w:r w:rsidRPr="00C55453">
              <w:rPr>
                <w:rFonts w:ascii="Times New Roman" w:eastAsia="Times New Roman" w:hAnsi="Times New Roman" w:cs="Times New Roman"/>
                <w:sz w:val="20"/>
                <w:szCs w:val="24"/>
                <w:lang w:eastAsia="tr-TR"/>
              </w:rPr>
              <w:t>profilinin</w:t>
            </w:r>
            <w:proofErr w:type="gramEnd"/>
            <w:r w:rsidRPr="00C55453">
              <w:rPr>
                <w:rFonts w:ascii="Times New Roman" w:eastAsia="Times New Roman" w:hAnsi="Times New Roman" w:cs="Times New Roman"/>
                <w:sz w:val="20"/>
                <w:szCs w:val="24"/>
                <w:lang w:eastAsia="tr-TR"/>
              </w:rPr>
              <w:t xml:space="preserve"> bilgiyi öğrenmekten ziyade kullanmayı gerektirmesi, kas gücünden çok beyin gücünün öne çıkması</w:t>
            </w:r>
          </w:p>
          <w:p w:rsidR="0070252F" w:rsidRPr="00C55453" w:rsidRDefault="0070252F" w:rsidP="00785F70">
            <w:pPr>
              <w:rPr>
                <w:rFonts w:ascii="Book Antiqua" w:hAnsi="Book Antiqua"/>
                <w:sz w:val="20"/>
              </w:rPr>
            </w:pPr>
          </w:p>
        </w:tc>
      </w:tr>
      <w:tr w:rsidR="0070252F" w:rsidRPr="00C55453" w:rsidTr="00785F70">
        <w:trPr>
          <w:cantSplit/>
          <w:trHeight w:val="1134"/>
        </w:trPr>
        <w:tc>
          <w:tcPr>
            <w:tcW w:w="392" w:type="dxa"/>
            <w:textDirection w:val="btLr"/>
          </w:tcPr>
          <w:p w:rsidR="0070252F" w:rsidRPr="0060376D" w:rsidRDefault="0070252F" w:rsidP="0060376D">
            <w:pPr>
              <w:ind w:left="113" w:right="113"/>
              <w:jc w:val="center"/>
              <w:rPr>
                <w:rFonts w:ascii="Book Antiqua" w:hAnsi="Book Antiqua"/>
                <w:sz w:val="20"/>
              </w:rPr>
            </w:pPr>
            <w:r w:rsidRPr="0060376D">
              <w:rPr>
                <w:rStyle w:val="Gl"/>
                <w:sz w:val="20"/>
              </w:rPr>
              <w:lastRenderedPageBreak/>
              <w:t>SOSYAL-KÜLTÜREL</w:t>
            </w:r>
          </w:p>
        </w:tc>
        <w:tc>
          <w:tcPr>
            <w:tcW w:w="3118" w:type="dxa"/>
          </w:tcPr>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Nüfus artışı</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Göç</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Beklentilerdeki değişimler</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Aile yapılarındaki değişimler</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Parçalanmış aileler</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Ailelerin ve öğrencilerin bilinçlenmeleri</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Toplu konutlardaki artış</w:t>
            </w:r>
          </w:p>
          <w:p w:rsidR="0070252F" w:rsidRPr="00C55453" w:rsidRDefault="0070252F" w:rsidP="00331A4C">
            <w:pPr>
              <w:numPr>
                <w:ilvl w:val="0"/>
                <w:numId w:val="27"/>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Oyun alanlarının azalması</w:t>
            </w:r>
          </w:p>
          <w:p w:rsidR="0070252F" w:rsidRPr="00C55453" w:rsidRDefault="0070252F" w:rsidP="00785F70">
            <w:pPr>
              <w:rPr>
                <w:rFonts w:ascii="Book Antiqua" w:hAnsi="Book Antiqua"/>
                <w:sz w:val="20"/>
              </w:rPr>
            </w:pPr>
          </w:p>
        </w:tc>
        <w:tc>
          <w:tcPr>
            <w:tcW w:w="4536" w:type="dxa"/>
          </w:tcPr>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Nüfusun doğal nedenlerle ve göç nedeniyle sürekli artma eğiliminde olması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Göçün getirdiği kentsel yaşama uyum sürecinin sıkıntılı olması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Parçalanmış aile çevresinin çocuklara olumsuz etkileri</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Çekirdek aile yapılarının artması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proofErr w:type="spellStart"/>
            <w:r w:rsidRPr="00C55453">
              <w:rPr>
                <w:rFonts w:ascii="Times New Roman" w:eastAsia="Times New Roman" w:hAnsi="Times New Roman" w:cs="Times New Roman"/>
                <w:sz w:val="20"/>
                <w:szCs w:val="24"/>
                <w:lang w:eastAsia="tr-TR"/>
              </w:rPr>
              <w:t>Fast</w:t>
            </w:r>
            <w:proofErr w:type="spellEnd"/>
            <w:r w:rsidRPr="00C55453">
              <w:rPr>
                <w:rFonts w:ascii="Times New Roman" w:eastAsia="Times New Roman" w:hAnsi="Times New Roman" w:cs="Times New Roman"/>
                <w:sz w:val="20"/>
                <w:szCs w:val="24"/>
                <w:lang w:eastAsia="tr-TR"/>
              </w:rPr>
              <w:t>-</w:t>
            </w:r>
            <w:proofErr w:type="spellStart"/>
            <w:r w:rsidRPr="00C55453">
              <w:rPr>
                <w:rFonts w:ascii="Times New Roman" w:eastAsia="Times New Roman" w:hAnsi="Times New Roman" w:cs="Times New Roman"/>
                <w:sz w:val="20"/>
                <w:szCs w:val="24"/>
                <w:lang w:eastAsia="tr-TR"/>
              </w:rPr>
              <w:t>Food</w:t>
            </w:r>
            <w:proofErr w:type="spellEnd"/>
            <w:r w:rsidRPr="00C55453">
              <w:rPr>
                <w:rFonts w:ascii="Times New Roman" w:eastAsia="Times New Roman" w:hAnsi="Times New Roman" w:cs="Times New Roman"/>
                <w:sz w:val="20"/>
                <w:szCs w:val="24"/>
                <w:lang w:eastAsia="tr-TR"/>
              </w:rPr>
              <w:t xml:space="preserve"> beslenme biçiminin yaygınlaşması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Alışveriş Merkezlerin bir yaşam merkezine dönüşmesi</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Müstakil ev kültüründen toplu konut kültürüne geçiş</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Bilgisayar oyunlarının genelleşmesi, Sosyal medya arkadaşlığının artması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Erken eğitimin çocukların gelişimi ve örgün eğitimdeki başarıları</w:t>
            </w:r>
            <w:r w:rsidRPr="00C55453">
              <w:rPr>
                <w:rFonts w:ascii="Times New Roman" w:eastAsia="Times New Roman" w:hAnsi="Times New Roman" w:cs="Times New Roman"/>
                <w:sz w:val="20"/>
                <w:szCs w:val="24"/>
                <w:lang w:eastAsia="tr-TR"/>
              </w:rPr>
              <w:br/>
              <w:t>üzerindeki önemli etkilerinin olması neticesinde okul öncesi eğitime olan talebin artması,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Bilinçli velilerin çocuklarının değişik ihtiyaçlarına, doğal yeteneklerine ve ilgi alanlarına odaklanmasını sağlaması,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Bireylerin kendilerini çok yönlü geliştirebilmeleri için uygun</w:t>
            </w:r>
            <w:r w:rsidRPr="00C55453">
              <w:rPr>
                <w:rFonts w:ascii="Times New Roman" w:eastAsia="Times New Roman" w:hAnsi="Times New Roman" w:cs="Times New Roman"/>
                <w:sz w:val="20"/>
                <w:szCs w:val="24"/>
                <w:lang w:eastAsia="tr-TR"/>
              </w:rPr>
              <w:br/>
              <w:t>ortamları bulması</w:t>
            </w:r>
          </w:p>
          <w:p w:rsidR="0070252F" w:rsidRPr="00C55453" w:rsidRDefault="0070252F" w:rsidP="00331A4C">
            <w:pPr>
              <w:numPr>
                <w:ilvl w:val="0"/>
                <w:numId w:val="28"/>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Kişisel gelişime önem verilmesi</w:t>
            </w:r>
          </w:p>
          <w:p w:rsidR="0070252F" w:rsidRPr="00C55453" w:rsidRDefault="0070252F" w:rsidP="00785F70">
            <w:pPr>
              <w:rPr>
                <w:rFonts w:ascii="Book Antiqua" w:hAnsi="Book Antiqua"/>
                <w:sz w:val="20"/>
              </w:rPr>
            </w:pPr>
          </w:p>
        </w:tc>
        <w:tc>
          <w:tcPr>
            <w:tcW w:w="3261" w:type="dxa"/>
          </w:tcPr>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Hızlı nüfus artışının okul öğrenci kapasitesini zorlaması</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Küfür ve şiddet olaylarının okul düzenini tehdit etmesi</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Madde bağımlılığı</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Öğrenme-öğretme ortamlarının</w:t>
            </w:r>
            <w:r w:rsidRPr="00C55453">
              <w:rPr>
                <w:rFonts w:ascii="Times New Roman" w:eastAsia="Times New Roman" w:hAnsi="Times New Roman" w:cs="Times New Roman"/>
                <w:sz w:val="20"/>
                <w:szCs w:val="24"/>
                <w:lang w:eastAsia="tr-TR"/>
              </w:rPr>
              <w:br/>
              <w:t>kalitesinin artması</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Sportif, kültürel ve sanatsal</w:t>
            </w:r>
            <w:r w:rsidRPr="00C55453">
              <w:rPr>
                <w:rFonts w:ascii="Times New Roman" w:eastAsia="Times New Roman" w:hAnsi="Times New Roman" w:cs="Times New Roman"/>
                <w:sz w:val="20"/>
                <w:szCs w:val="24"/>
                <w:lang w:eastAsia="tr-TR"/>
              </w:rPr>
              <w:br/>
              <w:t>faaliyetlerin artması</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Tüm paydaşların bilinçlenmesi</w:t>
            </w:r>
          </w:p>
          <w:p w:rsidR="0070252F" w:rsidRPr="00C55453" w:rsidRDefault="0070252F" w:rsidP="00331A4C">
            <w:pPr>
              <w:numPr>
                <w:ilvl w:val="0"/>
                <w:numId w:val="29"/>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Sosyal medyadan eğitim ve bilinçlendirme alanında yararlanılması</w:t>
            </w:r>
          </w:p>
          <w:p w:rsidR="0070252F" w:rsidRPr="00C55453" w:rsidRDefault="0070252F" w:rsidP="00785F70">
            <w:pPr>
              <w:spacing w:before="100" w:beforeAutospacing="1" w:after="100" w:afterAutospacing="1" w:line="240" w:lineRule="auto"/>
              <w:rPr>
                <w:rFonts w:ascii="Times New Roman" w:eastAsiaTheme="minorEastAsia" w:hAnsi="Times New Roman" w:cs="Times New Roman"/>
                <w:sz w:val="20"/>
                <w:szCs w:val="24"/>
                <w:lang w:eastAsia="tr-TR"/>
              </w:rPr>
            </w:pPr>
            <w:r w:rsidRPr="00C55453">
              <w:rPr>
                <w:rFonts w:ascii="Times New Roman" w:eastAsiaTheme="minorEastAsia" w:hAnsi="Times New Roman" w:cs="Times New Roman"/>
                <w:sz w:val="20"/>
                <w:szCs w:val="24"/>
                <w:lang w:eastAsia="tr-TR"/>
              </w:rPr>
              <w:t> </w:t>
            </w:r>
          </w:p>
          <w:p w:rsidR="0070252F" w:rsidRPr="00C55453" w:rsidRDefault="0070252F" w:rsidP="00331A4C">
            <w:pPr>
              <w:numPr>
                <w:ilvl w:val="0"/>
                <w:numId w:val="30"/>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Okul öncesi öğrenciler için yeterli altyapının hazırlanması</w:t>
            </w:r>
          </w:p>
          <w:p w:rsidR="0070252F" w:rsidRPr="00C55453" w:rsidRDefault="0070252F" w:rsidP="00785F70">
            <w:pPr>
              <w:rPr>
                <w:rFonts w:ascii="Book Antiqua" w:hAnsi="Book Antiqua"/>
                <w:sz w:val="20"/>
              </w:rPr>
            </w:pPr>
          </w:p>
        </w:tc>
      </w:tr>
      <w:tr w:rsidR="0070252F" w:rsidRPr="00C55453" w:rsidTr="00785F70">
        <w:trPr>
          <w:cantSplit/>
          <w:trHeight w:val="1134"/>
        </w:trPr>
        <w:tc>
          <w:tcPr>
            <w:tcW w:w="392" w:type="dxa"/>
            <w:textDirection w:val="btLr"/>
          </w:tcPr>
          <w:p w:rsidR="0070252F" w:rsidRPr="0060376D" w:rsidRDefault="0070252F" w:rsidP="0060376D">
            <w:pPr>
              <w:ind w:left="113" w:right="113"/>
              <w:jc w:val="center"/>
              <w:rPr>
                <w:rFonts w:ascii="Book Antiqua" w:hAnsi="Book Antiqua"/>
                <w:b/>
                <w:sz w:val="20"/>
              </w:rPr>
            </w:pPr>
            <w:r w:rsidRPr="0060376D">
              <w:rPr>
                <w:b/>
                <w:sz w:val="20"/>
              </w:rPr>
              <w:t>TEKNOLOJİK</w:t>
            </w:r>
          </w:p>
        </w:tc>
        <w:tc>
          <w:tcPr>
            <w:tcW w:w="3118" w:type="dxa"/>
          </w:tcPr>
          <w:p w:rsidR="0070252F" w:rsidRPr="00C55453" w:rsidRDefault="0070252F" w:rsidP="00331A4C">
            <w:pPr>
              <w:numPr>
                <w:ilvl w:val="0"/>
                <w:numId w:val="31"/>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Bilişimin gelişmesi</w:t>
            </w:r>
          </w:p>
          <w:p w:rsidR="0070252F" w:rsidRPr="00C55453" w:rsidRDefault="0070252F" w:rsidP="00331A4C">
            <w:pPr>
              <w:numPr>
                <w:ilvl w:val="0"/>
                <w:numId w:val="31"/>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İnternetin yaygınlaşması</w:t>
            </w:r>
          </w:p>
          <w:p w:rsidR="0070252F" w:rsidRPr="00C55453" w:rsidRDefault="0070252F" w:rsidP="00331A4C">
            <w:pPr>
              <w:numPr>
                <w:ilvl w:val="0"/>
                <w:numId w:val="31"/>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Sosyal Medya</w:t>
            </w:r>
          </w:p>
          <w:p w:rsidR="0070252F" w:rsidRPr="00C55453" w:rsidRDefault="0070252F" w:rsidP="00331A4C">
            <w:pPr>
              <w:numPr>
                <w:ilvl w:val="0"/>
                <w:numId w:val="31"/>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Yeni teknolojiler</w:t>
            </w:r>
          </w:p>
          <w:p w:rsidR="0070252F" w:rsidRPr="00C55453" w:rsidRDefault="0070252F" w:rsidP="00785F70">
            <w:pPr>
              <w:rPr>
                <w:rFonts w:ascii="Book Antiqua" w:hAnsi="Book Antiqua"/>
                <w:sz w:val="20"/>
              </w:rPr>
            </w:pPr>
          </w:p>
        </w:tc>
        <w:tc>
          <w:tcPr>
            <w:tcW w:w="4536" w:type="dxa"/>
          </w:tcPr>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MEB'in  e-uygulamalarının yaygınlaşması</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Kurum içinde bilginin hızlı üretimi, erişilebilirlik ve kullanılabilirliğinin</w:t>
            </w:r>
            <w:r w:rsidRPr="00C55453">
              <w:rPr>
                <w:rFonts w:ascii="Times New Roman" w:eastAsia="Times New Roman" w:hAnsi="Times New Roman" w:cs="Times New Roman"/>
                <w:sz w:val="20"/>
                <w:szCs w:val="24"/>
                <w:lang w:eastAsia="tr-TR"/>
              </w:rPr>
              <w:br/>
              <w:t>gelişmesi</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Kurum içinde teknolojinin sağladığı yeni öğrenme, etkileşim ve paylaşım olanaklarının artması</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Bilgi ağının en iyi şekilde kullanılmasına yönelik eğitimlerin</w:t>
            </w:r>
            <w:r w:rsidRPr="00C55453">
              <w:rPr>
                <w:rFonts w:ascii="Times New Roman" w:eastAsia="Times New Roman" w:hAnsi="Times New Roman" w:cs="Times New Roman"/>
                <w:sz w:val="20"/>
                <w:szCs w:val="24"/>
                <w:lang w:eastAsia="tr-TR"/>
              </w:rPr>
              <w:br/>
              <w:t>sürekliliğinin sağlanması sonucu kurumda bilişim teknolojilerinin</w:t>
            </w:r>
            <w:r w:rsidRPr="00C55453">
              <w:rPr>
                <w:rFonts w:ascii="Times New Roman" w:eastAsia="Times New Roman" w:hAnsi="Times New Roman" w:cs="Times New Roman"/>
                <w:sz w:val="20"/>
                <w:szCs w:val="24"/>
                <w:lang w:eastAsia="tr-TR"/>
              </w:rPr>
              <w:br/>
              <w:t>kullanımının yaygınlaşması.</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İnternet bağımlılığının artması</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Sosyal medya kullanım yaşının düşmesi</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Bilgisayar okuryazarlığının artması</w:t>
            </w:r>
          </w:p>
          <w:p w:rsidR="0070252F" w:rsidRPr="00C55453" w:rsidRDefault="0070252F" w:rsidP="00331A4C">
            <w:pPr>
              <w:numPr>
                <w:ilvl w:val="0"/>
                <w:numId w:val="32"/>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Aile içi iletişimin zayıflaması</w:t>
            </w:r>
          </w:p>
          <w:p w:rsidR="0070252F" w:rsidRPr="00C55453" w:rsidRDefault="0070252F" w:rsidP="00785F70">
            <w:pPr>
              <w:rPr>
                <w:rFonts w:ascii="Book Antiqua" w:hAnsi="Book Antiqua"/>
                <w:sz w:val="20"/>
              </w:rPr>
            </w:pPr>
          </w:p>
        </w:tc>
        <w:tc>
          <w:tcPr>
            <w:tcW w:w="3261" w:type="dxa"/>
          </w:tcPr>
          <w:p w:rsidR="0070252F" w:rsidRPr="00C55453" w:rsidRDefault="0070252F" w:rsidP="00331A4C">
            <w:pPr>
              <w:numPr>
                <w:ilvl w:val="0"/>
                <w:numId w:val="33"/>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Bürokrasinin azalması ve daha etkin işlemesi</w:t>
            </w:r>
          </w:p>
          <w:p w:rsidR="0070252F" w:rsidRPr="00C55453" w:rsidRDefault="0070252F" w:rsidP="00331A4C">
            <w:pPr>
              <w:numPr>
                <w:ilvl w:val="0"/>
                <w:numId w:val="33"/>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İnternet bağımlılığının bireyin geçirdiği kaliteli zaman süresini düşürmesi</w:t>
            </w:r>
          </w:p>
          <w:p w:rsidR="0070252F" w:rsidRPr="00C55453" w:rsidRDefault="0070252F" w:rsidP="00331A4C">
            <w:pPr>
              <w:numPr>
                <w:ilvl w:val="0"/>
                <w:numId w:val="33"/>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Sosyal medyanın doğru ve etkin kullanımının öğretilmesi</w:t>
            </w:r>
          </w:p>
          <w:p w:rsidR="0070252F" w:rsidRPr="00C55453" w:rsidRDefault="0070252F" w:rsidP="00331A4C">
            <w:pPr>
              <w:numPr>
                <w:ilvl w:val="0"/>
                <w:numId w:val="33"/>
              </w:numPr>
              <w:spacing w:before="100" w:beforeAutospacing="1" w:after="100" w:afterAutospacing="1" w:line="240" w:lineRule="auto"/>
              <w:rPr>
                <w:rFonts w:ascii="Times New Roman" w:eastAsia="Times New Roman" w:hAnsi="Times New Roman" w:cs="Times New Roman"/>
                <w:sz w:val="20"/>
                <w:szCs w:val="24"/>
                <w:lang w:eastAsia="tr-TR"/>
              </w:rPr>
            </w:pPr>
            <w:r w:rsidRPr="00C55453">
              <w:rPr>
                <w:rFonts w:ascii="Times New Roman" w:eastAsia="Times New Roman" w:hAnsi="Times New Roman" w:cs="Times New Roman"/>
                <w:sz w:val="20"/>
                <w:szCs w:val="24"/>
                <w:lang w:eastAsia="tr-TR"/>
              </w:rPr>
              <w:t>Ailevi sorunlarda artış görülmesi</w:t>
            </w:r>
          </w:p>
          <w:p w:rsidR="0070252F" w:rsidRPr="00C55453" w:rsidRDefault="0070252F" w:rsidP="00785F70">
            <w:pPr>
              <w:rPr>
                <w:rFonts w:ascii="Book Antiqua" w:hAnsi="Book Antiqua"/>
                <w:sz w:val="20"/>
              </w:rPr>
            </w:pPr>
          </w:p>
        </w:tc>
      </w:tr>
    </w:tbl>
    <w:p w:rsidR="0070252F" w:rsidRPr="00F46576" w:rsidRDefault="0070252F" w:rsidP="00DF79B5">
      <w:pPr>
        <w:rPr>
          <w:color w:val="FF0000"/>
        </w:rPr>
      </w:pPr>
    </w:p>
    <w:p w:rsidR="00496CF2" w:rsidRPr="00D65671" w:rsidRDefault="00496CF2" w:rsidP="00D167C7">
      <w:pPr>
        <w:spacing w:line="360" w:lineRule="auto"/>
        <w:ind w:firstLine="360"/>
        <w:jc w:val="both"/>
        <w:rPr>
          <w:rFonts w:ascii="Times New Roman" w:hAnsi="Times New Roman" w:cs="Times New Roman"/>
          <w:sz w:val="24"/>
        </w:rPr>
      </w:pPr>
      <w:r w:rsidRPr="0060376D">
        <w:rPr>
          <w:rFonts w:ascii="Times New Roman" w:hAnsi="Times New Roman" w:cs="Times New Roman"/>
          <w:sz w:val="24"/>
        </w:rPr>
        <w:t xml:space="preserve">Bilim ve teknolojinin baş döndürücü bir hızla geliştiği günümüzün dünyasında çağa ayak uydurmak çok daha önemli hale gelmiştir. </w:t>
      </w:r>
      <w:r w:rsidR="00A40709" w:rsidRPr="0060376D">
        <w:rPr>
          <w:rFonts w:ascii="Times New Roman" w:hAnsi="Times New Roman" w:cs="Times New Roman"/>
          <w:sz w:val="24"/>
        </w:rPr>
        <w:t xml:space="preserve">Bunun için meydana gelen tüm gelişmeleri yakından takip etmek yeterli olmamaktadır. Olabilecek gelişmeleri de tahmin etmek, etkin strateji geliştirebilmek için </w:t>
      </w:r>
      <w:r w:rsidR="00586F1A" w:rsidRPr="0060376D">
        <w:rPr>
          <w:rFonts w:ascii="Times New Roman" w:hAnsi="Times New Roman" w:cs="Times New Roman"/>
          <w:sz w:val="24"/>
        </w:rPr>
        <w:t>önemlidir</w:t>
      </w:r>
      <w:r w:rsidR="00A40709" w:rsidRPr="0060376D">
        <w:rPr>
          <w:rFonts w:ascii="Times New Roman" w:hAnsi="Times New Roman" w:cs="Times New Roman"/>
          <w:sz w:val="24"/>
        </w:rPr>
        <w:t>. İyi bir strateji,  sadece olanlar üzerine değil olacaklar</w:t>
      </w:r>
      <w:r w:rsidR="00A40709" w:rsidRPr="0060376D">
        <w:rPr>
          <w:rFonts w:ascii="Book Antiqua" w:hAnsi="Book Antiqua" w:cs="Times New Roman"/>
          <w:sz w:val="24"/>
        </w:rPr>
        <w:t xml:space="preserve"> </w:t>
      </w:r>
      <w:r w:rsidR="00A40709" w:rsidRPr="00D65671">
        <w:rPr>
          <w:rFonts w:ascii="Times New Roman" w:hAnsi="Times New Roman" w:cs="Times New Roman"/>
          <w:sz w:val="24"/>
        </w:rPr>
        <w:lastRenderedPageBreak/>
        <w:t>üzerine de kurulmalıdır. Yakın çevrede olup bitenler kadar olması muhtemel gelişmeler de önemlidir. Stratejiyi doğrudan etkileyen çevreler; politik, ekonomik, sosyal ve teknolojik çevrelerdir. Bu bağlamda bu dört çevrenin analizinin doğru yapılması iyi bir stra</w:t>
      </w:r>
      <w:r w:rsidR="00D167C7" w:rsidRPr="00D65671">
        <w:rPr>
          <w:rFonts w:ascii="Times New Roman" w:hAnsi="Times New Roman" w:cs="Times New Roman"/>
          <w:sz w:val="24"/>
        </w:rPr>
        <w:t>tejik planın mayasını oluşturur.</w:t>
      </w:r>
    </w:p>
    <w:p w:rsidR="001F4B01" w:rsidRPr="00D65671" w:rsidRDefault="007F37CB" w:rsidP="007F37CB">
      <w:pPr>
        <w:spacing w:line="360" w:lineRule="auto"/>
        <w:ind w:firstLine="360"/>
        <w:jc w:val="both"/>
        <w:rPr>
          <w:rFonts w:ascii="Times New Roman" w:hAnsi="Times New Roman" w:cs="Times New Roman"/>
          <w:sz w:val="24"/>
        </w:rPr>
      </w:pPr>
      <w:r w:rsidRPr="00D65671">
        <w:rPr>
          <w:rFonts w:ascii="Times New Roman" w:hAnsi="Times New Roman" w:cs="Times New Roman"/>
          <w:sz w:val="24"/>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İşgücü dünya ve ülke gerçeklerine paralel olarak oldukça hareketli bir yapıya sahiptir. Genç nüfusun yoğun olması işgücü ve ekonomik güç bakımından olumlu bir durumdur.</w:t>
      </w:r>
      <w:r w:rsidR="001F4B01" w:rsidRPr="00D65671">
        <w:rPr>
          <w:rFonts w:ascii="Times New Roman" w:hAnsi="Times New Roman" w:cs="Times New Roman"/>
          <w:sz w:val="24"/>
        </w:rPr>
        <w:t xml:space="preserve"> 1990'lardan başlayarak "toplu konut" yapılaşmaları da hızlanmıştır. Özellikle, otoyolun geçtiği bir bölge olması ulaşım seçeneklerini arttırmıştır. Dahası ulaşım süresinin kısalması sonucu bölge önem kazanmaya başlamıştır. Öte yandan gözle görülür oranda yapılan Organize Sanayi Bölgesi yatırımları, buradaki sanayinin gelişimini de hızlandırmıştır.</w:t>
      </w:r>
      <w:r w:rsidR="001E1426" w:rsidRPr="00D65671">
        <w:rPr>
          <w:rFonts w:ascii="Times New Roman" w:hAnsi="Times New Roman" w:cs="Times New Roman"/>
          <w:sz w:val="24"/>
        </w:rPr>
        <w:t xml:space="preserve"> Çevre sanayi olarak iyi bir gelişmişlik düzeyine sahiptir. Bu durum işgücünün doğru ve dengeli dağılımını desteklemesi açısından bir fırsat olarak görülebilir.</w:t>
      </w:r>
    </w:p>
    <w:p w:rsidR="0075315E" w:rsidRPr="00D65671" w:rsidRDefault="001F4B01" w:rsidP="0075315E">
      <w:pPr>
        <w:spacing w:line="360" w:lineRule="auto"/>
        <w:ind w:firstLine="360"/>
        <w:jc w:val="both"/>
        <w:rPr>
          <w:rFonts w:ascii="Times New Roman" w:hAnsi="Times New Roman" w:cs="Times New Roman"/>
          <w:sz w:val="24"/>
        </w:rPr>
      </w:pPr>
      <w:r w:rsidRPr="00D65671">
        <w:rPr>
          <w:rFonts w:ascii="Times New Roman" w:hAnsi="Times New Roman" w:cs="Times New Roman"/>
          <w:sz w:val="24"/>
        </w:rPr>
        <w:t>Çevrenin sosyal yapısı incelendiğinde her kültür ve eğitim seviyesinde bireylerden oluşan bir yaşam alanı karşımıza çıkmaktadır.</w:t>
      </w:r>
      <w:r w:rsidR="001E1426" w:rsidRPr="00D65671">
        <w:rPr>
          <w:rFonts w:ascii="Times New Roman" w:hAnsi="Times New Roman" w:cs="Times New Roman"/>
          <w:sz w:val="24"/>
        </w:rPr>
        <w:t xml:space="preserve"> Esasen yoğun bir sanayi bölgesi olan çevre şartları değerlendirildiğinde nüfusun yoğunluğunun işçiler ve onların ailelerinden oluştuğu söylenebilir.</w:t>
      </w:r>
      <w:r w:rsidR="002469FC" w:rsidRPr="00D65671">
        <w:rPr>
          <w:rFonts w:ascii="Times New Roman" w:hAnsi="Times New Roman" w:cs="Times New Roman"/>
          <w:sz w:val="24"/>
        </w:rPr>
        <w:t xml:space="preserve"> Kültürel ve ekonomik farklılıklar eğitimdeki fırsat eşitliğinin en zayıf halkasını oluşturmaktadır. Ancak bu farklılıklar eğitimin etkili kullanımı sonucu zenginliğe dönüştürülerek toplumsal barışa katkı sağlanabilir.</w:t>
      </w:r>
      <w:r w:rsidR="00F21A9C" w:rsidRPr="00D65671">
        <w:rPr>
          <w:rFonts w:ascii="Times New Roman" w:hAnsi="Times New Roman" w:cs="Times New Roman"/>
          <w:sz w:val="24"/>
        </w:rPr>
        <w:t xml:space="preserve"> Her yöreden bireyin yaşaması nedeniyle sınıfların oluşturulması sürecinde belli bir dengenin gözetilmesi önemli olmaktadır. </w:t>
      </w:r>
      <w:r w:rsidR="0075315E" w:rsidRPr="00D65671">
        <w:rPr>
          <w:rFonts w:ascii="Times New Roman" w:hAnsi="Times New Roman" w:cs="Times New Roman"/>
          <w:sz w:val="24"/>
        </w:rPr>
        <w:t xml:space="preserve">Genel veli </w:t>
      </w:r>
      <w:proofErr w:type="gramStart"/>
      <w:r w:rsidR="0075315E" w:rsidRPr="00D65671">
        <w:rPr>
          <w:rFonts w:ascii="Times New Roman" w:hAnsi="Times New Roman" w:cs="Times New Roman"/>
          <w:sz w:val="24"/>
        </w:rPr>
        <w:t>pro</w:t>
      </w:r>
      <w:r w:rsidR="00602F26" w:rsidRPr="00D65671">
        <w:rPr>
          <w:rFonts w:ascii="Times New Roman" w:hAnsi="Times New Roman" w:cs="Times New Roman"/>
          <w:sz w:val="24"/>
        </w:rPr>
        <w:t>fili</w:t>
      </w:r>
      <w:proofErr w:type="gramEnd"/>
      <w:r w:rsidR="00602F26" w:rsidRPr="00D65671">
        <w:rPr>
          <w:rFonts w:ascii="Times New Roman" w:hAnsi="Times New Roman" w:cs="Times New Roman"/>
          <w:sz w:val="24"/>
        </w:rPr>
        <w:t xml:space="preserve"> daha bilinçli ve daha talep</w:t>
      </w:r>
      <w:r w:rsidR="006E1A97" w:rsidRPr="00D65671">
        <w:rPr>
          <w:rFonts w:ascii="Times New Roman" w:hAnsi="Times New Roman" w:cs="Times New Roman"/>
          <w:sz w:val="24"/>
        </w:rPr>
        <w:t xml:space="preserve"> </w:t>
      </w:r>
      <w:r w:rsidR="0075315E" w:rsidRPr="00D65671">
        <w:rPr>
          <w:rFonts w:ascii="Times New Roman" w:hAnsi="Times New Roman" w:cs="Times New Roman"/>
          <w:sz w:val="24"/>
        </w:rPr>
        <w:t xml:space="preserve">kâr yönde değişiklik göstermektedir. Erken yaşta eğitime başlamanın çocukların gelişimi ve başarısı üzerinde görülen olumlu etkileri okul öncesi eğitim talebinin artmasını sağlamıştır. </w:t>
      </w:r>
      <w:r w:rsidR="003A3F59" w:rsidRPr="00D65671">
        <w:rPr>
          <w:rFonts w:ascii="Times New Roman" w:hAnsi="Times New Roman" w:cs="Times New Roman"/>
          <w:sz w:val="24"/>
        </w:rPr>
        <w:t xml:space="preserve">Bilinçli veli </w:t>
      </w:r>
      <w:proofErr w:type="gramStart"/>
      <w:r w:rsidR="003A3F59" w:rsidRPr="00D65671">
        <w:rPr>
          <w:rFonts w:ascii="Times New Roman" w:hAnsi="Times New Roman" w:cs="Times New Roman"/>
          <w:sz w:val="24"/>
        </w:rPr>
        <w:t>profilindeki</w:t>
      </w:r>
      <w:proofErr w:type="gramEnd"/>
      <w:r w:rsidR="003A3F59" w:rsidRPr="00D65671">
        <w:rPr>
          <w:rFonts w:ascii="Times New Roman" w:hAnsi="Times New Roman" w:cs="Times New Roman"/>
          <w:sz w:val="24"/>
        </w:rPr>
        <w:t xml:space="preserve"> artış doğru yönlendirilerek kaliteli eğitimin itici gücüne dönüştürülebilir. B</w:t>
      </w:r>
      <w:r w:rsidR="00440E6F" w:rsidRPr="00D65671">
        <w:rPr>
          <w:rFonts w:ascii="Times New Roman" w:hAnsi="Times New Roman" w:cs="Times New Roman"/>
          <w:sz w:val="24"/>
        </w:rPr>
        <w:t>u</w:t>
      </w:r>
      <w:r w:rsidR="003A3F59" w:rsidRPr="00D65671">
        <w:rPr>
          <w:rFonts w:ascii="Times New Roman" w:hAnsi="Times New Roman" w:cs="Times New Roman"/>
          <w:sz w:val="24"/>
        </w:rPr>
        <w:t xml:space="preserve"> bağlamda bireylerin kendilerini çok yönlü geliştirebilmeleri için uygun ortamlara ihtiyaç da önemli ölçüde artmaktadır. Bu ihtiyacı gidermeye yönelik olarak okul bünyesinde faaliyet alanları oluşturulabilir.</w:t>
      </w:r>
    </w:p>
    <w:p w:rsidR="002425AF" w:rsidRPr="00D65671" w:rsidRDefault="0041190A" w:rsidP="00F753F6">
      <w:pPr>
        <w:spacing w:line="360" w:lineRule="auto"/>
        <w:ind w:firstLine="360"/>
        <w:jc w:val="both"/>
        <w:rPr>
          <w:rFonts w:ascii="Times New Roman" w:hAnsi="Times New Roman" w:cs="Times New Roman"/>
          <w:bCs/>
          <w:sz w:val="24"/>
          <w:szCs w:val="24"/>
        </w:rPr>
      </w:pPr>
      <w:r w:rsidRPr="00D65671">
        <w:rPr>
          <w:rFonts w:ascii="Times New Roman" w:hAnsi="Times New Roman" w:cs="Times New Roman"/>
          <w:bCs/>
          <w:sz w:val="24"/>
        </w:rPr>
        <w:t xml:space="preserve">Eğitimin teknolojinin kapsama alanı dışında olması elbette beklenemez. </w:t>
      </w:r>
      <w:r w:rsidRPr="00D65671">
        <w:rPr>
          <w:rFonts w:ascii="Times New Roman" w:hAnsi="Times New Roman" w:cs="Times New Roman"/>
          <w:sz w:val="24"/>
        </w:rPr>
        <w:t xml:space="preserve">Teknolojinin hızla geliştiği ve çeşitlendiği çağımızda eğitim teknolojisi her zaman olduğundan daha önemli bir hale gelmiştir. </w:t>
      </w:r>
      <w:r w:rsidRPr="00D65671">
        <w:rPr>
          <w:rFonts w:ascii="Times New Roman" w:hAnsi="Times New Roman" w:cs="Times New Roman"/>
          <w:bCs/>
          <w:sz w:val="24"/>
        </w:rPr>
        <w:t>Eğitim yer ve zamandan bağımsız olarak hayatın her zerresinde</w:t>
      </w:r>
      <w:r w:rsidRPr="00D65671">
        <w:rPr>
          <w:rFonts w:ascii="Book Antiqua" w:hAnsi="Book Antiqua" w:cs="Times New Roman"/>
          <w:bCs/>
          <w:sz w:val="24"/>
        </w:rPr>
        <w:t xml:space="preserve"> </w:t>
      </w:r>
      <w:r w:rsidRPr="00D65671">
        <w:rPr>
          <w:rFonts w:ascii="Times New Roman" w:hAnsi="Times New Roman" w:cs="Times New Roman"/>
          <w:bCs/>
          <w:sz w:val="24"/>
        </w:rPr>
        <w:t xml:space="preserve">her </w:t>
      </w:r>
      <w:r w:rsidRPr="00D65671">
        <w:rPr>
          <w:rFonts w:ascii="Times New Roman" w:hAnsi="Times New Roman" w:cs="Times New Roman"/>
          <w:bCs/>
          <w:sz w:val="24"/>
          <w:szCs w:val="24"/>
        </w:rPr>
        <w:lastRenderedPageBreak/>
        <w:t xml:space="preserve">zamankinden daha çok ortaya çıkmaktadır. Artık, Sokrates’in de dediği gibi “Eğitim kıvılcım çakmaktır, boş bardağı doldurmak değildir.” Okullarda da sistem bilgiyi verme değil bilgiye ulaşma yolunu öğretme üzerine kurulmaktadır. Teknolojinin eğitimde kullanılması adına Fatih Projesi MEB tarafından yürütülen en kapsamlı ve en etkin projelerden biridir. Proje kapsamında okulumuzun da tüm sınıfları etkileşimli tahta ile donatılacaktır. Bu durum, insan kaynaklarının da kendini daha fazla geliştirme noktasında itici güç olacaktır.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w:t>
      </w:r>
      <w:r w:rsidR="00A31D22" w:rsidRPr="00D65671">
        <w:rPr>
          <w:rFonts w:ascii="Times New Roman" w:hAnsi="Times New Roman" w:cs="Times New Roman"/>
          <w:bCs/>
          <w:sz w:val="24"/>
          <w:szCs w:val="24"/>
        </w:rPr>
        <w:t xml:space="preserve">Sosyal medyanın sık kullanılma özelliği doğru </w:t>
      </w:r>
      <w:proofErr w:type="spellStart"/>
      <w:r w:rsidR="00A31D22" w:rsidRPr="00D65671">
        <w:rPr>
          <w:rFonts w:ascii="Times New Roman" w:hAnsi="Times New Roman" w:cs="Times New Roman"/>
          <w:bCs/>
          <w:sz w:val="24"/>
          <w:szCs w:val="24"/>
        </w:rPr>
        <w:t>kanalize</w:t>
      </w:r>
      <w:proofErr w:type="spellEnd"/>
      <w:r w:rsidR="00A31D22" w:rsidRPr="00D65671">
        <w:rPr>
          <w:rFonts w:ascii="Times New Roman" w:hAnsi="Times New Roman" w:cs="Times New Roman"/>
          <w:bCs/>
          <w:sz w:val="24"/>
          <w:szCs w:val="24"/>
        </w:rPr>
        <w:t xml:space="preserve"> edilerek, veli öğrenci okul iletişimi konusunda da bir fırsat yaratılabilir. Bilgisayar </w:t>
      </w:r>
      <w:proofErr w:type="gramStart"/>
      <w:r w:rsidR="00A31D22" w:rsidRPr="00D65671">
        <w:rPr>
          <w:rFonts w:ascii="Times New Roman" w:hAnsi="Times New Roman" w:cs="Times New Roman"/>
          <w:bCs/>
          <w:sz w:val="24"/>
          <w:szCs w:val="24"/>
        </w:rPr>
        <w:t>okur yazarlığının</w:t>
      </w:r>
      <w:proofErr w:type="gramEnd"/>
      <w:r w:rsidR="00A31D22" w:rsidRPr="00D65671">
        <w:rPr>
          <w:rFonts w:ascii="Times New Roman" w:hAnsi="Times New Roman" w:cs="Times New Roman"/>
          <w:bCs/>
          <w:sz w:val="24"/>
          <w:szCs w:val="24"/>
        </w:rPr>
        <w:t xml:space="preserve"> artması da bu konuda bir fırsat oluşturabilir.</w:t>
      </w:r>
    </w:p>
    <w:p w:rsidR="00033E1D" w:rsidRDefault="00033E1D" w:rsidP="00033E1D">
      <w:pPr>
        <w:pStyle w:val="ListeParagraf"/>
        <w:spacing w:line="360" w:lineRule="auto"/>
        <w:ind w:left="1494"/>
        <w:rPr>
          <w:rFonts w:ascii="Book Antiqua" w:hAnsi="Book Antiqua" w:cs="Times New Roman"/>
          <w:b/>
        </w:rPr>
      </w:pPr>
    </w:p>
    <w:p w:rsidR="00033E1D" w:rsidRDefault="003C74C4" w:rsidP="00033E1D">
      <w:pPr>
        <w:pStyle w:val="ListeParagraf"/>
        <w:spacing w:line="360" w:lineRule="auto"/>
        <w:ind w:left="1494"/>
        <w:rPr>
          <w:rFonts w:ascii="Book Antiqua" w:hAnsi="Book Antiqua" w:cs="Times New Roman"/>
          <w:b/>
        </w:rPr>
      </w:pPr>
      <w:r w:rsidRPr="00C3316D">
        <w:rPr>
          <w:rFonts w:ascii="Book Antiqua" w:hAnsi="Book Antiqua" w:cs="Times New Roman"/>
          <w:b/>
        </w:rPr>
        <w:t>Üst Politika Belgeleri</w:t>
      </w:r>
    </w:p>
    <w:p w:rsidR="00CE1A1F" w:rsidRPr="00033E1D" w:rsidRDefault="003C74C4" w:rsidP="00033E1D">
      <w:pPr>
        <w:spacing w:line="360" w:lineRule="auto"/>
        <w:ind w:firstLine="708"/>
        <w:rPr>
          <w:rFonts w:ascii="Times New Roman" w:hAnsi="Times New Roman" w:cs="Times New Roman"/>
          <w:sz w:val="24"/>
        </w:rPr>
      </w:pPr>
      <w:r w:rsidRPr="00033E1D">
        <w:rPr>
          <w:rFonts w:ascii="Times New Roman" w:hAnsi="Times New Roman" w:cs="Times New Roman"/>
          <w:sz w:val="24"/>
        </w:rPr>
        <w:t xml:space="preserve">Stratejik plan hazırlıkları kapsamında üst politika belgeleri incelenmiş olup </w:t>
      </w:r>
      <w:r w:rsidR="00B2424F" w:rsidRPr="00033E1D">
        <w:rPr>
          <w:rFonts w:ascii="Times New Roman" w:hAnsi="Times New Roman" w:cs="Times New Roman"/>
          <w:sz w:val="24"/>
        </w:rPr>
        <w:t>planımızda oluşturulan</w:t>
      </w:r>
      <w:r w:rsidR="00DF79B5" w:rsidRPr="00033E1D">
        <w:rPr>
          <w:rFonts w:ascii="Times New Roman" w:hAnsi="Times New Roman" w:cs="Times New Roman"/>
          <w:sz w:val="24"/>
        </w:rPr>
        <w:t xml:space="preserve"> </w:t>
      </w:r>
      <w:r w:rsidR="00B2424F" w:rsidRPr="00033E1D">
        <w:rPr>
          <w:rFonts w:ascii="Times New Roman" w:hAnsi="Times New Roman" w:cs="Times New Roman"/>
          <w:sz w:val="24"/>
        </w:rPr>
        <w:t>amaç hedef ve göstergelerimiz üst politika belgelerinde gösterilen perspektif dikkate alınarak yapılmıştır.</w:t>
      </w:r>
    </w:p>
    <w:p w:rsidR="00033E1D" w:rsidRDefault="00033E1D" w:rsidP="003C74C4">
      <w:pPr>
        <w:pStyle w:val="ResimYazs"/>
        <w:spacing w:after="0"/>
        <w:rPr>
          <w:rFonts w:ascii="Book Antiqua" w:hAnsi="Book Antiqua" w:cs="Times New Roman"/>
          <w:color w:val="auto"/>
          <w:sz w:val="22"/>
          <w:szCs w:val="22"/>
        </w:rPr>
      </w:pPr>
    </w:p>
    <w:p w:rsidR="003C74C4" w:rsidRPr="00033E1D" w:rsidRDefault="007C14B2" w:rsidP="003C74C4">
      <w:pPr>
        <w:pStyle w:val="ResimYazs"/>
        <w:spacing w:after="0"/>
        <w:rPr>
          <w:rFonts w:ascii="Times New Roman" w:hAnsi="Times New Roman" w:cs="Times New Roman"/>
          <w:color w:val="auto"/>
          <w:sz w:val="24"/>
          <w:szCs w:val="22"/>
        </w:rPr>
      </w:pPr>
      <w:r>
        <w:rPr>
          <w:rFonts w:ascii="Book Antiqua" w:hAnsi="Book Antiqua" w:cs="Times New Roman"/>
          <w:color w:val="auto"/>
          <w:sz w:val="22"/>
          <w:szCs w:val="22"/>
        </w:rPr>
        <w:t>T</w:t>
      </w:r>
      <w:r w:rsidR="004C1C38" w:rsidRPr="00033E1D">
        <w:rPr>
          <w:rFonts w:ascii="Times New Roman" w:hAnsi="Times New Roman" w:cs="Times New Roman"/>
          <w:color w:val="auto"/>
          <w:sz w:val="24"/>
          <w:szCs w:val="22"/>
        </w:rPr>
        <w:t>ablo</w:t>
      </w:r>
      <w:r w:rsidR="002B7B57">
        <w:rPr>
          <w:rFonts w:ascii="Times New Roman" w:hAnsi="Times New Roman" w:cs="Times New Roman"/>
          <w:color w:val="auto"/>
          <w:sz w:val="24"/>
          <w:szCs w:val="22"/>
        </w:rPr>
        <w:t xml:space="preserve"> 21.</w:t>
      </w:r>
      <w:r w:rsidR="00A37E13" w:rsidRPr="00033E1D">
        <w:rPr>
          <w:rFonts w:ascii="Times New Roman" w:hAnsi="Times New Roman" w:cs="Times New Roman"/>
          <w:color w:val="auto"/>
          <w:sz w:val="24"/>
          <w:szCs w:val="22"/>
        </w:rPr>
        <w:t xml:space="preserve"> Üst Politika Belgeleri</w:t>
      </w:r>
    </w:p>
    <w:p w:rsidR="00033E1D" w:rsidRPr="00033E1D" w:rsidRDefault="00033E1D" w:rsidP="00033E1D">
      <w:pPr>
        <w:rPr>
          <w:lang w:eastAsia="tr-TR"/>
        </w:rPr>
      </w:pPr>
    </w:p>
    <w:tbl>
      <w:tblPr>
        <w:tblW w:w="965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52"/>
        <w:gridCol w:w="9201"/>
      </w:tblGrid>
      <w:tr w:rsidR="003C74C4" w:rsidRPr="00033E1D" w:rsidTr="00033E1D">
        <w:trPr>
          <w:trHeight w:val="642"/>
        </w:trPr>
        <w:tc>
          <w:tcPr>
            <w:tcW w:w="965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3C74C4" w:rsidRPr="00033E1D" w:rsidRDefault="003C74C4"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ÜST POLİTİKA BELGELERİ</w:t>
            </w:r>
          </w:p>
        </w:tc>
      </w:tr>
      <w:tr w:rsidR="003C74C4" w:rsidRPr="00033E1D" w:rsidTr="00033E1D">
        <w:trPr>
          <w:trHeight w:val="642"/>
        </w:trPr>
        <w:tc>
          <w:tcPr>
            <w:tcW w:w="452" w:type="dxa"/>
            <w:shd w:val="clear" w:color="auto" w:fill="DEEAF6"/>
            <w:vAlign w:val="center"/>
            <w:hideMark/>
          </w:tcPr>
          <w:p w:rsidR="003C74C4" w:rsidRPr="00033E1D" w:rsidRDefault="003C74C4"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1</w:t>
            </w:r>
          </w:p>
        </w:tc>
        <w:tc>
          <w:tcPr>
            <w:tcW w:w="9201" w:type="dxa"/>
            <w:shd w:val="clear" w:color="auto" w:fill="DEEAF6"/>
            <w:vAlign w:val="center"/>
          </w:tcPr>
          <w:p w:rsidR="003C74C4" w:rsidRPr="00033E1D" w:rsidRDefault="003C74C4" w:rsidP="00135A3D">
            <w:pPr>
              <w:spacing w:after="0" w:line="240" w:lineRule="auto"/>
              <w:rPr>
                <w:rFonts w:ascii="Times New Roman" w:eastAsia="Times New Roman" w:hAnsi="Times New Roman" w:cs="Times New Roman"/>
                <w:bCs/>
                <w:color w:val="000000"/>
                <w:sz w:val="24"/>
                <w:lang w:eastAsia="tr-TR"/>
              </w:rPr>
            </w:pPr>
            <w:r w:rsidRPr="00033E1D">
              <w:rPr>
                <w:rFonts w:ascii="Times New Roman" w:eastAsia="Times New Roman" w:hAnsi="Times New Roman" w:cs="Times New Roman"/>
                <w:bCs/>
                <w:color w:val="000000"/>
                <w:sz w:val="24"/>
                <w:lang w:eastAsia="tr-TR"/>
              </w:rPr>
              <w:t>MEB 2015-2019 Taslak Stratejik Plan</w:t>
            </w:r>
          </w:p>
        </w:tc>
      </w:tr>
      <w:tr w:rsidR="003C74C4" w:rsidRPr="00033E1D" w:rsidTr="00033E1D">
        <w:trPr>
          <w:trHeight w:val="642"/>
        </w:trPr>
        <w:tc>
          <w:tcPr>
            <w:tcW w:w="452" w:type="dxa"/>
            <w:shd w:val="clear" w:color="auto" w:fill="DEEAF6"/>
            <w:vAlign w:val="center"/>
            <w:hideMark/>
          </w:tcPr>
          <w:p w:rsidR="003C74C4" w:rsidRPr="00033E1D" w:rsidRDefault="00B2424F"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2</w:t>
            </w:r>
          </w:p>
        </w:tc>
        <w:tc>
          <w:tcPr>
            <w:tcW w:w="9201" w:type="dxa"/>
            <w:shd w:val="clear" w:color="auto" w:fill="DEEAF6"/>
            <w:vAlign w:val="center"/>
          </w:tcPr>
          <w:p w:rsidR="003C74C4" w:rsidRPr="00033E1D" w:rsidRDefault="00234C6C" w:rsidP="00135A3D">
            <w:pPr>
              <w:spacing w:after="0" w:line="240" w:lineRule="auto"/>
              <w:rPr>
                <w:rFonts w:ascii="Times New Roman" w:eastAsia="Times New Roman" w:hAnsi="Times New Roman" w:cs="Times New Roman"/>
                <w:bCs/>
                <w:color w:val="000000"/>
                <w:sz w:val="24"/>
                <w:lang w:eastAsia="tr-TR"/>
              </w:rPr>
            </w:pPr>
            <w:r w:rsidRPr="00033E1D">
              <w:rPr>
                <w:rFonts w:ascii="Times New Roman" w:eastAsia="Times New Roman" w:hAnsi="Times New Roman" w:cs="Times New Roman"/>
                <w:bCs/>
                <w:color w:val="000000"/>
                <w:sz w:val="24"/>
                <w:lang w:eastAsia="tr-TR"/>
              </w:rPr>
              <w:t>Küçükçekmece Belediyesi Stratejik Planı</w:t>
            </w:r>
          </w:p>
        </w:tc>
      </w:tr>
      <w:tr w:rsidR="003C74C4" w:rsidRPr="00033E1D" w:rsidTr="00033E1D">
        <w:trPr>
          <w:trHeight w:val="642"/>
        </w:trPr>
        <w:tc>
          <w:tcPr>
            <w:tcW w:w="452" w:type="dxa"/>
            <w:shd w:val="clear" w:color="auto" w:fill="auto"/>
            <w:vAlign w:val="center"/>
            <w:hideMark/>
          </w:tcPr>
          <w:p w:rsidR="003C74C4" w:rsidRPr="00033E1D" w:rsidRDefault="00B2424F"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3</w:t>
            </w:r>
          </w:p>
        </w:tc>
        <w:tc>
          <w:tcPr>
            <w:tcW w:w="9201" w:type="dxa"/>
            <w:shd w:val="clear" w:color="auto" w:fill="auto"/>
            <w:vAlign w:val="center"/>
          </w:tcPr>
          <w:p w:rsidR="003C74C4" w:rsidRPr="00033E1D" w:rsidRDefault="003C74C4" w:rsidP="00135A3D">
            <w:pPr>
              <w:spacing w:after="0" w:line="240" w:lineRule="auto"/>
              <w:rPr>
                <w:rFonts w:ascii="Times New Roman" w:eastAsia="Times New Roman" w:hAnsi="Times New Roman" w:cs="Times New Roman"/>
                <w:bCs/>
                <w:color w:val="000000"/>
                <w:sz w:val="24"/>
                <w:lang w:eastAsia="tr-TR"/>
              </w:rPr>
            </w:pPr>
            <w:r w:rsidRPr="00033E1D">
              <w:rPr>
                <w:rFonts w:ascii="Times New Roman" w:eastAsia="Times New Roman" w:hAnsi="Times New Roman" w:cs="Times New Roman"/>
                <w:bCs/>
                <w:color w:val="000000"/>
                <w:sz w:val="24"/>
                <w:lang w:eastAsia="tr-TR"/>
              </w:rPr>
              <w:t>İstanbul İl Milli Eğitim Müdürlüğü Stratejik Planı</w:t>
            </w:r>
          </w:p>
        </w:tc>
      </w:tr>
      <w:tr w:rsidR="003C74C4" w:rsidRPr="00033E1D" w:rsidTr="00033E1D">
        <w:trPr>
          <w:trHeight w:val="642"/>
        </w:trPr>
        <w:tc>
          <w:tcPr>
            <w:tcW w:w="452" w:type="dxa"/>
            <w:shd w:val="clear" w:color="auto" w:fill="DEEAF6"/>
            <w:vAlign w:val="center"/>
            <w:hideMark/>
          </w:tcPr>
          <w:p w:rsidR="003C74C4" w:rsidRPr="00033E1D" w:rsidRDefault="00B2424F"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4</w:t>
            </w:r>
          </w:p>
        </w:tc>
        <w:tc>
          <w:tcPr>
            <w:tcW w:w="9201" w:type="dxa"/>
            <w:shd w:val="clear" w:color="auto" w:fill="DEEAF6"/>
            <w:vAlign w:val="center"/>
          </w:tcPr>
          <w:p w:rsidR="003C74C4" w:rsidRPr="00033E1D" w:rsidRDefault="00B2424F" w:rsidP="00B2424F">
            <w:pPr>
              <w:spacing w:after="0" w:line="240" w:lineRule="auto"/>
              <w:rPr>
                <w:rFonts w:ascii="Times New Roman" w:eastAsia="Times New Roman" w:hAnsi="Times New Roman" w:cs="Times New Roman"/>
                <w:bCs/>
                <w:color w:val="000000"/>
                <w:sz w:val="24"/>
                <w:lang w:eastAsia="tr-TR"/>
              </w:rPr>
            </w:pPr>
            <w:r w:rsidRPr="00033E1D">
              <w:rPr>
                <w:rFonts w:ascii="Times New Roman" w:eastAsia="Times New Roman" w:hAnsi="Times New Roman" w:cs="Times New Roman"/>
                <w:bCs/>
                <w:color w:val="000000"/>
                <w:sz w:val="24"/>
                <w:lang w:eastAsia="tr-TR"/>
              </w:rPr>
              <w:t>Küçükçekmece Milli Eğitim Stratejik Planı</w:t>
            </w:r>
          </w:p>
        </w:tc>
      </w:tr>
      <w:tr w:rsidR="003C74C4" w:rsidRPr="00033E1D" w:rsidTr="00033E1D">
        <w:trPr>
          <w:trHeight w:val="642"/>
        </w:trPr>
        <w:tc>
          <w:tcPr>
            <w:tcW w:w="452" w:type="dxa"/>
            <w:shd w:val="clear" w:color="auto" w:fill="DEEAF6"/>
            <w:vAlign w:val="center"/>
            <w:hideMark/>
          </w:tcPr>
          <w:p w:rsidR="003C74C4" w:rsidRPr="00033E1D" w:rsidRDefault="00B2424F" w:rsidP="00135A3D">
            <w:pPr>
              <w:spacing w:after="0" w:line="240" w:lineRule="auto"/>
              <w:jc w:val="center"/>
              <w:rPr>
                <w:rFonts w:ascii="Times New Roman" w:eastAsia="Times New Roman" w:hAnsi="Times New Roman" w:cs="Times New Roman"/>
                <w:b/>
                <w:bCs/>
                <w:color w:val="000000"/>
                <w:sz w:val="24"/>
                <w:lang w:eastAsia="tr-TR"/>
              </w:rPr>
            </w:pPr>
            <w:r w:rsidRPr="00033E1D">
              <w:rPr>
                <w:rFonts w:ascii="Times New Roman" w:eastAsia="Times New Roman" w:hAnsi="Times New Roman" w:cs="Times New Roman"/>
                <w:b/>
                <w:bCs/>
                <w:color w:val="000000"/>
                <w:sz w:val="24"/>
                <w:lang w:eastAsia="tr-TR"/>
              </w:rPr>
              <w:t>5</w:t>
            </w:r>
          </w:p>
        </w:tc>
        <w:tc>
          <w:tcPr>
            <w:tcW w:w="9201" w:type="dxa"/>
            <w:shd w:val="clear" w:color="auto" w:fill="DEEAF6"/>
            <w:vAlign w:val="center"/>
          </w:tcPr>
          <w:p w:rsidR="003C74C4" w:rsidRPr="00033E1D" w:rsidRDefault="00234C6C" w:rsidP="00135A3D">
            <w:pPr>
              <w:spacing w:after="0" w:line="240" w:lineRule="auto"/>
              <w:rPr>
                <w:rFonts w:ascii="Times New Roman" w:eastAsia="Times New Roman" w:hAnsi="Times New Roman" w:cs="Times New Roman"/>
                <w:bCs/>
                <w:color w:val="000000"/>
                <w:sz w:val="24"/>
                <w:lang w:eastAsia="tr-TR"/>
              </w:rPr>
            </w:pPr>
            <w:r w:rsidRPr="00033E1D">
              <w:rPr>
                <w:rFonts w:ascii="Times New Roman" w:eastAsia="Times New Roman" w:hAnsi="Times New Roman" w:cs="Times New Roman"/>
                <w:bCs/>
                <w:color w:val="000000"/>
                <w:sz w:val="24"/>
                <w:lang w:eastAsia="tr-TR"/>
              </w:rPr>
              <w:t>İSTKA 2014-2023 Bölge Kalkınma Planı</w:t>
            </w:r>
          </w:p>
        </w:tc>
      </w:tr>
    </w:tbl>
    <w:p w:rsidR="00A4307A" w:rsidRDefault="00A4307A" w:rsidP="001166E8">
      <w:pPr>
        <w:pStyle w:val="Balk3"/>
        <w:numPr>
          <w:ilvl w:val="0"/>
          <w:numId w:val="0"/>
        </w:numPr>
        <w:spacing w:before="0" w:after="200" w:line="360" w:lineRule="auto"/>
        <w:ind w:left="1080"/>
        <w:rPr>
          <w:rFonts w:ascii="Book Antiqua" w:hAnsi="Book Antiqua"/>
          <w:sz w:val="22"/>
          <w:szCs w:val="22"/>
        </w:rPr>
      </w:pPr>
      <w:bookmarkStart w:id="52" w:name="_Toc413597770"/>
      <w:bookmarkStart w:id="53" w:name="_Toc418147563"/>
    </w:p>
    <w:p w:rsidR="001166E8" w:rsidRPr="00A4307A" w:rsidRDefault="001166E8" w:rsidP="00A4307A">
      <w:pPr>
        <w:pStyle w:val="Balk3"/>
        <w:numPr>
          <w:ilvl w:val="0"/>
          <w:numId w:val="0"/>
        </w:numPr>
        <w:spacing w:before="0" w:after="200" w:line="360" w:lineRule="auto"/>
        <w:ind w:left="1080"/>
        <w:jc w:val="center"/>
        <w:rPr>
          <w:sz w:val="28"/>
        </w:rPr>
      </w:pPr>
      <w:r w:rsidRPr="00A4307A">
        <w:rPr>
          <w:szCs w:val="22"/>
        </w:rPr>
        <w:t>GZFT (Güçlü, Zayıf, Fırsat, Tehdit) Analizi</w:t>
      </w:r>
    </w:p>
    <w:p w:rsidR="001166E8" w:rsidRPr="00A4307A" w:rsidRDefault="001166E8" w:rsidP="00A4307A">
      <w:pPr>
        <w:spacing w:after="0" w:line="360" w:lineRule="auto"/>
        <w:ind w:firstLine="142"/>
        <w:jc w:val="both"/>
        <w:rPr>
          <w:rFonts w:ascii="Times New Roman" w:hAnsi="Times New Roman" w:cs="Times New Roman"/>
          <w:sz w:val="24"/>
          <w:lang w:eastAsia="tr-TR"/>
        </w:rPr>
      </w:pPr>
      <w:r w:rsidRPr="00A4307A">
        <w:rPr>
          <w:rFonts w:ascii="Times New Roman" w:hAnsi="Times New Roman" w:cs="Times New Roman"/>
          <w:sz w:val="24"/>
          <w:lang w:eastAsia="tr-TR"/>
        </w:rPr>
        <w:tab/>
        <w:t>Okul Müdürlüğümüzün GZFT Analizi çalışmaları kapsamında;</w:t>
      </w:r>
    </w:p>
    <w:p w:rsidR="001166E8" w:rsidRPr="00A4307A" w:rsidRDefault="001166E8" w:rsidP="00A4307A">
      <w:pPr>
        <w:pStyle w:val="ListeParagraf"/>
        <w:spacing w:after="0" w:line="360" w:lineRule="auto"/>
        <w:ind w:left="142"/>
        <w:jc w:val="both"/>
        <w:rPr>
          <w:rFonts w:ascii="Times New Roman" w:hAnsi="Times New Roman" w:cs="Times New Roman"/>
          <w:sz w:val="24"/>
          <w:lang w:eastAsia="tr-TR"/>
        </w:rPr>
      </w:pPr>
      <w:r w:rsidRPr="00A4307A">
        <w:rPr>
          <w:rFonts w:ascii="Times New Roman" w:hAnsi="Times New Roman" w:cs="Times New Roman"/>
          <w:sz w:val="24"/>
          <w:lang w:eastAsia="tr-TR"/>
        </w:rPr>
        <w:t>1.Stratejik Plan Hazırlama ekibi tarafından oluşturulan GZFT Analiz Formu iç paydaşlarımızla paylaşılarak,</w:t>
      </w:r>
    </w:p>
    <w:p w:rsidR="001166E8" w:rsidRPr="00A4307A" w:rsidRDefault="001166E8" w:rsidP="00A4307A">
      <w:pPr>
        <w:pStyle w:val="ListeParagraf"/>
        <w:spacing w:after="0" w:line="360" w:lineRule="auto"/>
        <w:ind w:hanging="578"/>
        <w:jc w:val="both"/>
        <w:rPr>
          <w:rFonts w:ascii="Times New Roman" w:hAnsi="Times New Roman" w:cs="Times New Roman"/>
          <w:sz w:val="24"/>
          <w:lang w:eastAsia="tr-TR"/>
        </w:rPr>
      </w:pPr>
      <w:r w:rsidRPr="00A4307A">
        <w:rPr>
          <w:rFonts w:ascii="Times New Roman" w:hAnsi="Times New Roman" w:cs="Times New Roman"/>
          <w:sz w:val="24"/>
          <w:lang w:eastAsia="tr-TR"/>
        </w:rPr>
        <w:t>2.Öğretmenler Kurulu ve diğer bilgilendirme toplantılarıyla,</w:t>
      </w:r>
    </w:p>
    <w:p w:rsidR="001166E8" w:rsidRPr="00A4307A" w:rsidRDefault="001166E8" w:rsidP="00A4307A">
      <w:pPr>
        <w:spacing w:after="0" w:line="360" w:lineRule="auto"/>
        <w:ind w:firstLine="709"/>
        <w:jc w:val="both"/>
        <w:rPr>
          <w:rFonts w:ascii="Times New Roman" w:hAnsi="Times New Roman" w:cs="Times New Roman"/>
          <w:sz w:val="24"/>
          <w:lang w:eastAsia="tr-TR"/>
        </w:rPr>
      </w:pPr>
      <w:r w:rsidRPr="00A4307A">
        <w:rPr>
          <w:rFonts w:ascii="Times New Roman" w:hAnsi="Times New Roman" w:cs="Times New Roman"/>
          <w:sz w:val="24"/>
          <w:lang w:eastAsia="tr-TR"/>
        </w:rPr>
        <w:t>Okul müdürlüğümüzün zayıf ve güçlü yanları ile fırsat ve tehditlerinin tespiti yapılmıştır. Yapılan çalışmalara göre Okul Müdürlüğümüzün güçlü ve zayıf yönleri ile fırsatları ve tehditleri 3 Tema başlığı altında aşağıda yer almaktadır.</w:t>
      </w:r>
    </w:p>
    <w:p w:rsidR="00A4307A" w:rsidRPr="00A4307A" w:rsidRDefault="00A4307A" w:rsidP="00A4307A"/>
    <w:p w:rsidR="001166E8" w:rsidRPr="00A4307A" w:rsidRDefault="00A4307A" w:rsidP="001166E8">
      <w:pPr>
        <w:pStyle w:val="ResimYazs"/>
        <w:spacing w:after="0"/>
        <w:rPr>
          <w:rFonts w:ascii="Times New Roman" w:hAnsi="Times New Roman" w:cs="Times New Roman"/>
          <w:color w:val="auto"/>
          <w:sz w:val="24"/>
          <w:szCs w:val="22"/>
        </w:rPr>
      </w:pPr>
      <w:bookmarkStart w:id="54" w:name="_Toc417972405"/>
      <w:r w:rsidRPr="00A4307A">
        <w:rPr>
          <w:rFonts w:ascii="Times New Roman" w:hAnsi="Times New Roman" w:cs="Times New Roman"/>
          <w:color w:val="auto"/>
          <w:sz w:val="24"/>
          <w:szCs w:val="22"/>
        </w:rPr>
        <w:t>T</w:t>
      </w:r>
      <w:r w:rsidR="001166E8" w:rsidRPr="00A4307A">
        <w:rPr>
          <w:rFonts w:ascii="Times New Roman" w:hAnsi="Times New Roman" w:cs="Times New Roman"/>
          <w:color w:val="auto"/>
          <w:sz w:val="24"/>
          <w:szCs w:val="22"/>
        </w:rPr>
        <w:t>ablo</w:t>
      </w:r>
      <w:r w:rsidR="002B7B57">
        <w:rPr>
          <w:rFonts w:ascii="Times New Roman" w:hAnsi="Times New Roman" w:cs="Times New Roman"/>
          <w:color w:val="auto"/>
          <w:sz w:val="24"/>
          <w:szCs w:val="22"/>
        </w:rPr>
        <w:t xml:space="preserve"> 22</w:t>
      </w:r>
      <w:r w:rsidR="001166E8" w:rsidRPr="00A4307A">
        <w:rPr>
          <w:rFonts w:ascii="Times New Roman" w:hAnsi="Times New Roman" w:cs="Times New Roman"/>
          <w:color w:val="auto"/>
          <w:sz w:val="24"/>
          <w:szCs w:val="22"/>
        </w:rPr>
        <w:t>.  GZFT Analizi</w:t>
      </w:r>
      <w:bookmarkEnd w:id="54"/>
    </w:p>
    <w:p w:rsidR="00A4307A" w:rsidRDefault="00A4307A" w:rsidP="00A4307A">
      <w:pPr>
        <w:rPr>
          <w:lang w:eastAsia="tr-TR"/>
        </w:rPr>
      </w:pPr>
    </w:p>
    <w:tbl>
      <w:tblPr>
        <w:tblpPr w:leftFromText="141" w:rightFromText="141" w:vertAnchor="page" w:horzAnchor="margin" w:tblpXSpec="center" w:tblpY="7096"/>
        <w:tblW w:w="107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993"/>
        <w:gridCol w:w="3460"/>
        <w:gridCol w:w="4326"/>
      </w:tblGrid>
      <w:tr w:rsidR="005563D0" w:rsidRPr="00FA67DE" w:rsidTr="005563D0">
        <w:trPr>
          <w:trHeight w:val="323"/>
        </w:trPr>
        <w:tc>
          <w:tcPr>
            <w:tcW w:w="10779"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5563D0" w:rsidRPr="00FA67DE" w:rsidRDefault="005563D0" w:rsidP="005563D0">
            <w:pPr>
              <w:spacing w:after="0" w:line="240" w:lineRule="auto"/>
              <w:jc w:val="center"/>
              <w:rPr>
                <w:rFonts w:ascii="Times New Roman" w:eastAsia="Times New Roman" w:hAnsi="Times New Roman" w:cs="Times New Roman"/>
                <w:b/>
                <w:bCs/>
                <w:color w:val="FFFFFF" w:themeColor="background1"/>
                <w:sz w:val="20"/>
                <w:szCs w:val="20"/>
              </w:rPr>
            </w:pPr>
            <w:r w:rsidRPr="00FA67DE">
              <w:rPr>
                <w:rFonts w:ascii="Times New Roman" w:eastAsia="Times New Roman" w:hAnsi="Times New Roman" w:cs="Times New Roman"/>
                <w:b/>
                <w:bCs/>
                <w:color w:val="FFFFFF" w:themeColor="background1"/>
                <w:sz w:val="20"/>
                <w:szCs w:val="20"/>
              </w:rPr>
              <w:t>GZFT</w:t>
            </w:r>
          </w:p>
        </w:tc>
      </w:tr>
      <w:tr w:rsidR="005563D0" w:rsidRPr="00FA67DE" w:rsidTr="005563D0">
        <w:trPr>
          <w:trHeight w:val="217"/>
        </w:trPr>
        <w:tc>
          <w:tcPr>
            <w:tcW w:w="10779" w:type="dxa"/>
            <w:gridSpan w:val="3"/>
            <w:shd w:val="clear" w:color="auto" w:fill="DEEAF6"/>
            <w:noWrap/>
            <w:vAlign w:val="center"/>
            <w:hideMark/>
          </w:tcPr>
          <w:p w:rsidR="005563D0" w:rsidRPr="00FA67DE" w:rsidRDefault="005563D0" w:rsidP="005563D0">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GÜÇLÜ YÖNLER</w:t>
            </w:r>
          </w:p>
        </w:tc>
      </w:tr>
      <w:tr w:rsidR="005563D0" w:rsidRPr="00FA67DE" w:rsidTr="005563D0">
        <w:trPr>
          <w:trHeight w:hRule="exact" w:val="339"/>
        </w:trPr>
        <w:tc>
          <w:tcPr>
            <w:tcW w:w="2993" w:type="dxa"/>
            <w:shd w:val="clear" w:color="auto" w:fill="auto"/>
            <w:vAlign w:val="center"/>
            <w:hideMark/>
          </w:tcPr>
          <w:p w:rsidR="005563D0" w:rsidRPr="00FA67DE" w:rsidRDefault="005563D0" w:rsidP="005563D0">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Eğitim-Öğretime Katılım</w:t>
            </w:r>
          </w:p>
        </w:tc>
        <w:tc>
          <w:tcPr>
            <w:tcW w:w="3460" w:type="dxa"/>
            <w:shd w:val="clear" w:color="auto" w:fill="auto"/>
            <w:vAlign w:val="center"/>
            <w:hideMark/>
          </w:tcPr>
          <w:p w:rsidR="005563D0" w:rsidRPr="00FA67DE" w:rsidRDefault="005563D0" w:rsidP="005563D0">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 ve Öğretimde Kalite</w:t>
            </w:r>
          </w:p>
        </w:tc>
        <w:tc>
          <w:tcPr>
            <w:tcW w:w="4326" w:type="dxa"/>
            <w:shd w:val="clear" w:color="auto" w:fill="auto"/>
            <w:vAlign w:val="center"/>
            <w:hideMark/>
          </w:tcPr>
          <w:p w:rsidR="005563D0" w:rsidRPr="00FA67DE" w:rsidRDefault="005563D0" w:rsidP="005563D0">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Kurumsal Kapasite</w:t>
            </w:r>
          </w:p>
        </w:tc>
      </w:tr>
      <w:tr w:rsidR="005563D0" w:rsidRPr="00FA67DE" w:rsidTr="005563D0">
        <w:trPr>
          <w:trHeight w:hRule="exact" w:val="7164"/>
        </w:trPr>
        <w:tc>
          <w:tcPr>
            <w:tcW w:w="2993" w:type="dxa"/>
            <w:shd w:val="clear" w:color="auto" w:fill="DEEAF6"/>
            <w:hideMark/>
          </w:tcPr>
          <w:p w:rsidR="005563D0" w:rsidRPr="00FA67DE" w:rsidRDefault="005563D0" w:rsidP="005563D0">
            <w:pPr>
              <w:pStyle w:val="ListeParagraf"/>
              <w:numPr>
                <w:ilvl w:val="0"/>
                <w:numId w:val="23"/>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Sürekli devamsız öğrenci sayısının az olması</w:t>
            </w:r>
          </w:p>
          <w:p w:rsidR="005563D0" w:rsidRPr="00FA67DE" w:rsidRDefault="005563D0" w:rsidP="005563D0">
            <w:pPr>
              <w:pStyle w:val="ListeParagraf"/>
              <w:numPr>
                <w:ilvl w:val="0"/>
                <w:numId w:val="23"/>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rPr>
              <w:t>Okulda yürütülen eğitim çalışmaları ve iyileştirme çalışmaları neticesinde okulun velileri ve çevresi ile arasında güvenli bir bağın oluşması.</w:t>
            </w: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br/>
            </w:r>
          </w:p>
        </w:tc>
        <w:tc>
          <w:tcPr>
            <w:tcW w:w="3460" w:type="dxa"/>
            <w:shd w:val="clear" w:color="auto" w:fill="DEEAF6"/>
            <w:hideMark/>
          </w:tcPr>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Öğretmen kadrosunun genç ve dinamik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Okulda olumlu örgüt ikliminin var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Öretmenler arasında işbirliğinin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Deneyimli öğretmenlerin yeni öğretmenlere yol göstermesi</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eastAsia="Times New Roman" w:hAnsi="Times New Roman" w:cs="Times New Roman"/>
                <w:sz w:val="20"/>
                <w:szCs w:val="20"/>
              </w:rPr>
              <w:t>Güçlü bir iletişim ağının olduğu ekip çalışmasına önem veren personelin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eastAsia="Times New Roman" w:hAnsi="Times New Roman" w:cs="Times New Roman"/>
                <w:sz w:val="20"/>
                <w:szCs w:val="20"/>
                <w:lang w:eastAsia="tr-TR"/>
              </w:rPr>
              <w:t>Okul müdürü ile koordineli çalışan bir OGYE ekibinin oluşu.</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eastAsia="Times New Roman" w:hAnsi="Times New Roman" w:cs="Times New Roman"/>
                <w:sz w:val="20"/>
                <w:szCs w:val="20"/>
                <w:lang w:eastAsia="tr-TR"/>
              </w:rPr>
              <w:t>Kurum içi iletişim kanallarının açık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eastAsia="Times New Roman" w:hAnsi="Times New Roman" w:cs="Times New Roman"/>
                <w:sz w:val="20"/>
                <w:szCs w:val="20"/>
                <w:lang w:eastAsia="tr-TR"/>
              </w:rPr>
              <w:t>Kendini geliştiren, gelişime açık ve teknolojiyi kullanan yöneticilerin  olması</w:t>
            </w: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r w:rsidRPr="00FA67DE">
              <w:rPr>
                <w:rFonts w:ascii="Times New Roman" w:eastAsia="Times New Roman" w:hAnsi="Times New Roman" w:cs="Times New Roman"/>
                <w:sz w:val="20"/>
                <w:szCs w:val="20"/>
                <w:lang w:eastAsia="tr-TR"/>
              </w:rPr>
              <w:t>Kurum içinde yapılan bütün çalışmaların Milli Eğitimin temel amaçları doğrultusunda planlı olarak yürütülmesi</w:t>
            </w:r>
          </w:p>
          <w:p w:rsidR="005563D0" w:rsidRPr="00FA67DE" w:rsidRDefault="005563D0" w:rsidP="005563D0">
            <w:pPr>
              <w:pStyle w:val="ListeParagraf"/>
              <w:spacing w:line="360" w:lineRule="auto"/>
              <w:ind w:left="394"/>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pStyle w:val="ListeParagraf"/>
              <w:numPr>
                <w:ilvl w:val="0"/>
                <w:numId w:val="14"/>
              </w:numPr>
              <w:spacing w:line="360" w:lineRule="auto"/>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p w:rsidR="005563D0" w:rsidRPr="00FA67DE" w:rsidRDefault="005563D0" w:rsidP="005563D0">
            <w:pPr>
              <w:spacing w:line="360" w:lineRule="auto"/>
              <w:rPr>
                <w:rFonts w:ascii="Times New Roman" w:hAnsi="Times New Roman" w:cs="Times New Roman"/>
                <w:kern w:val="24"/>
                <w:sz w:val="20"/>
                <w:szCs w:val="20"/>
                <w:lang w:eastAsia="tr-TR"/>
              </w:rPr>
            </w:pPr>
          </w:p>
        </w:tc>
        <w:tc>
          <w:tcPr>
            <w:tcW w:w="4326" w:type="dxa"/>
            <w:shd w:val="clear" w:color="auto" w:fill="DEEAF6"/>
            <w:hideMark/>
          </w:tcPr>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1-Teknolojik donanımın yeterli olması ve öğretmenlerin materyalleri kullanmada etkin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2-Okul bahçesinin geniş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3-Uygulama bahçesinin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4-Öğrencilerinin kullanabilecekleri bir parka sahip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5-Destek eğitim sınıfın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6- Özel eğitim sınıfının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 xml:space="preserve">7-Koridorların eğitim öğretim faaliyetlerini destekleyici şekilde </w:t>
            </w:r>
            <w:proofErr w:type="gramStart"/>
            <w:r w:rsidRPr="00FA67DE">
              <w:rPr>
                <w:rFonts w:ascii="Times New Roman" w:hAnsi="Times New Roman" w:cs="Times New Roman"/>
                <w:kern w:val="24"/>
                <w:sz w:val="20"/>
                <w:szCs w:val="20"/>
                <w:lang w:eastAsia="tr-TR"/>
              </w:rPr>
              <w:t>dizayn edilmiş</w:t>
            </w:r>
            <w:proofErr w:type="gramEnd"/>
            <w:r w:rsidRPr="00FA67DE">
              <w:rPr>
                <w:rFonts w:ascii="Times New Roman" w:hAnsi="Times New Roman" w:cs="Times New Roman"/>
                <w:kern w:val="24"/>
                <w:sz w:val="20"/>
                <w:szCs w:val="20"/>
                <w:lang w:eastAsia="tr-TR"/>
              </w:rPr>
              <w:t xml:space="preserve">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8-Okul kütüphanesinin kapasitesinin fazla olması</w:t>
            </w:r>
          </w:p>
          <w:p w:rsidR="005563D0" w:rsidRPr="00FA67DE" w:rsidRDefault="005563D0" w:rsidP="005563D0">
            <w:pPr>
              <w:spacing w:after="120" w:line="240" w:lineRule="auto"/>
              <w:rPr>
                <w:rFonts w:ascii="Times New Roman" w:hAnsi="Times New Roman" w:cs="Times New Roman"/>
                <w:kern w:val="24"/>
                <w:sz w:val="20"/>
                <w:szCs w:val="20"/>
                <w:lang w:eastAsia="tr-TR"/>
              </w:rPr>
            </w:pPr>
            <w:r w:rsidRPr="00FA67DE">
              <w:rPr>
                <w:rFonts w:ascii="Times New Roman" w:hAnsi="Times New Roman" w:cs="Times New Roman"/>
                <w:kern w:val="24"/>
                <w:sz w:val="20"/>
                <w:szCs w:val="20"/>
                <w:lang w:eastAsia="tr-TR"/>
              </w:rPr>
              <w:t>9-</w:t>
            </w:r>
            <w:r w:rsidRPr="00FA67DE">
              <w:rPr>
                <w:rFonts w:ascii="Times New Roman" w:eastAsia="Times New Roman" w:hAnsi="Times New Roman" w:cs="Times New Roman"/>
                <w:sz w:val="20"/>
                <w:szCs w:val="20"/>
                <w:lang w:eastAsia="tr-TR"/>
              </w:rPr>
              <w:t>Öğretmenlerin büyük çoğunluğunun teknolojik araçların ders içinde kullanılması konusunda yeteri kadar donanıma sahip olması.</w:t>
            </w:r>
          </w:p>
          <w:p w:rsidR="005563D0" w:rsidRPr="00FA67DE" w:rsidRDefault="005563D0" w:rsidP="005563D0">
            <w:pPr>
              <w:spacing w:before="100" w:beforeAutospacing="1" w:after="100" w:afterAutospacing="1" w:line="240" w:lineRule="auto"/>
              <w:rPr>
                <w:rFonts w:ascii="Times New Roman" w:eastAsia="Times New Roman" w:hAnsi="Times New Roman" w:cs="Times New Roman"/>
                <w:sz w:val="20"/>
                <w:szCs w:val="20"/>
                <w:lang w:eastAsia="tr-TR"/>
              </w:rPr>
            </w:pPr>
            <w:r w:rsidRPr="00FA67DE">
              <w:rPr>
                <w:rFonts w:ascii="Times New Roman" w:eastAsia="Times New Roman" w:hAnsi="Times New Roman" w:cs="Times New Roman"/>
                <w:sz w:val="20"/>
                <w:szCs w:val="20"/>
                <w:lang w:eastAsia="tr-TR"/>
              </w:rPr>
              <w:t xml:space="preserve">10-Sınıfların tamamında </w:t>
            </w:r>
            <w:proofErr w:type="gramStart"/>
            <w:r w:rsidRPr="00FA67DE">
              <w:rPr>
                <w:rFonts w:ascii="Times New Roman" w:eastAsia="Times New Roman" w:hAnsi="Times New Roman" w:cs="Times New Roman"/>
                <w:sz w:val="20"/>
                <w:szCs w:val="20"/>
                <w:lang w:eastAsia="tr-TR"/>
              </w:rPr>
              <w:t>projeksiyon</w:t>
            </w:r>
            <w:proofErr w:type="gramEnd"/>
            <w:r w:rsidRPr="00FA67DE">
              <w:rPr>
                <w:rFonts w:ascii="Times New Roman" w:eastAsia="Times New Roman" w:hAnsi="Times New Roman" w:cs="Times New Roman"/>
                <w:sz w:val="20"/>
                <w:szCs w:val="20"/>
                <w:lang w:eastAsia="tr-TR"/>
              </w:rPr>
              <w:t xml:space="preserve"> cihazı ve beyaz tahta bulunması. Ayrıca bazı sınıflarda bilgisayarda bulunmaktadır.</w:t>
            </w:r>
          </w:p>
          <w:p w:rsidR="005563D0" w:rsidRPr="00FA67DE" w:rsidRDefault="005563D0" w:rsidP="005563D0">
            <w:pPr>
              <w:pStyle w:val="ListeParagraf"/>
              <w:spacing w:after="120" w:line="240" w:lineRule="auto"/>
              <w:ind w:left="394"/>
              <w:rPr>
                <w:rFonts w:ascii="Times New Roman" w:hAnsi="Times New Roman" w:cs="Times New Roman"/>
                <w:kern w:val="24"/>
                <w:sz w:val="20"/>
                <w:szCs w:val="20"/>
                <w:lang w:eastAsia="tr-TR"/>
              </w:rPr>
            </w:pPr>
          </w:p>
        </w:tc>
      </w:tr>
    </w:tbl>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119"/>
        <w:gridCol w:w="567"/>
        <w:gridCol w:w="3119"/>
        <w:gridCol w:w="283"/>
        <w:gridCol w:w="3686"/>
        <w:gridCol w:w="289"/>
      </w:tblGrid>
      <w:tr w:rsidR="00B455CB" w:rsidRPr="00FA67DE" w:rsidTr="007C14B2">
        <w:trPr>
          <w:trHeight w:hRule="exact" w:val="313"/>
        </w:trPr>
        <w:tc>
          <w:tcPr>
            <w:tcW w:w="11063" w:type="dxa"/>
            <w:gridSpan w:val="6"/>
            <w:shd w:val="clear" w:color="auto" w:fill="9CC2E5" w:themeFill="accent1" w:themeFillTint="99"/>
            <w:noWrap/>
            <w:vAlign w:val="center"/>
            <w:hideMark/>
          </w:tcPr>
          <w:bookmarkEnd w:id="52"/>
          <w:bookmarkEnd w:id="53"/>
          <w:p w:rsidR="00B455CB" w:rsidRPr="00FA67DE" w:rsidRDefault="00B455CB" w:rsidP="001421AA">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lastRenderedPageBreak/>
              <w:t>ZAYIF YÖNLER</w:t>
            </w:r>
          </w:p>
        </w:tc>
      </w:tr>
      <w:tr w:rsidR="00AA3CAE" w:rsidRPr="00FA67DE" w:rsidTr="00700BB6">
        <w:trPr>
          <w:trHeight w:hRule="exact" w:val="284"/>
        </w:trPr>
        <w:tc>
          <w:tcPr>
            <w:tcW w:w="3119" w:type="dxa"/>
            <w:shd w:val="clear" w:color="auto" w:fill="DEEAF6"/>
            <w:vAlign w:val="center"/>
            <w:hideMark/>
          </w:tcPr>
          <w:p w:rsidR="00AA3CAE" w:rsidRPr="00FA67DE" w:rsidRDefault="00FC6F43" w:rsidP="00FC6F4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Eğitim-Öğretime</w:t>
            </w:r>
            <w:r w:rsidR="00395DF6" w:rsidRPr="00FA67DE">
              <w:rPr>
                <w:rFonts w:ascii="Times New Roman" w:eastAsia="Times New Roman" w:hAnsi="Times New Roman" w:cs="Times New Roman"/>
                <w:b/>
                <w:bCs/>
                <w:sz w:val="20"/>
                <w:szCs w:val="20"/>
              </w:rPr>
              <w:t xml:space="preserve"> </w:t>
            </w:r>
            <w:r w:rsidRPr="00FA67DE">
              <w:rPr>
                <w:rFonts w:ascii="Times New Roman" w:eastAsia="Times New Roman" w:hAnsi="Times New Roman" w:cs="Times New Roman"/>
                <w:b/>
                <w:bCs/>
                <w:sz w:val="20"/>
                <w:szCs w:val="20"/>
              </w:rPr>
              <w:t>Katılım</w:t>
            </w:r>
          </w:p>
        </w:tc>
        <w:tc>
          <w:tcPr>
            <w:tcW w:w="3686" w:type="dxa"/>
            <w:gridSpan w:val="2"/>
            <w:shd w:val="clear" w:color="auto" w:fill="DEEAF6"/>
            <w:vAlign w:val="center"/>
            <w:hideMark/>
          </w:tcPr>
          <w:p w:rsidR="00AA3CAE" w:rsidRPr="00FA67DE" w:rsidRDefault="00AA3CAE" w:rsidP="00AA3CAE">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 ve Öğretimde Kalite</w:t>
            </w:r>
          </w:p>
        </w:tc>
        <w:tc>
          <w:tcPr>
            <w:tcW w:w="4258" w:type="dxa"/>
            <w:gridSpan w:val="3"/>
            <w:shd w:val="clear" w:color="auto" w:fill="DEEAF6"/>
            <w:vAlign w:val="center"/>
            <w:hideMark/>
          </w:tcPr>
          <w:p w:rsidR="00AA3CAE" w:rsidRPr="00FA67DE" w:rsidRDefault="00AA3CAE" w:rsidP="00AA3CAE">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Kurumsal Kapasite</w:t>
            </w:r>
          </w:p>
        </w:tc>
      </w:tr>
      <w:tr w:rsidR="00B455CB" w:rsidRPr="00FA67DE" w:rsidTr="00FA67DE">
        <w:trPr>
          <w:gridAfter w:val="1"/>
          <w:wAfter w:w="289" w:type="dxa"/>
          <w:trHeight w:hRule="exact" w:val="5024"/>
        </w:trPr>
        <w:tc>
          <w:tcPr>
            <w:tcW w:w="3119" w:type="dxa"/>
            <w:shd w:val="clear" w:color="auto" w:fill="auto"/>
            <w:hideMark/>
          </w:tcPr>
          <w:p w:rsidR="00FA67DE" w:rsidRPr="00FA67DE" w:rsidRDefault="003F4EEE" w:rsidP="00FA67DE">
            <w:pPr>
              <w:pStyle w:val="ListeParagraf"/>
              <w:numPr>
                <w:ilvl w:val="0"/>
                <w:numId w:val="13"/>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Zorunlu eğitimden ayrılmaların önlenmesine ilişkin etkili bir izleme ve</w:t>
            </w:r>
            <w:r w:rsidR="007B667D" w:rsidRPr="00FA67DE">
              <w:rPr>
                <w:rFonts w:ascii="Times New Roman" w:eastAsia="Times New Roman" w:hAnsi="Times New Roman" w:cs="Times New Roman"/>
                <w:bCs/>
                <w:sz w:val="20"/>
                <w:szCs w:val="20"/>
              </w:rPr>
              <w:t xml:space="preserve"> önleme mekanizmasının olmaması</w:t>
            </w:r>
          </w:p>
          <w:p w:rsidR="00FA67DE" w:rsidRPr="00FA67DE" w:rsidRDefault="00FA67DE" w:rsidP="00FA67DE">
            <w:pPr>
              <w:pStyle w:val="ListeParagraf"/>
              <w:numPr>
                <w:ilvl w:val="0"/>
                <w:numId w:val="13"/>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Sınıf mevcutlarının kalabalık olması</w:t>
            </w:r>
          </w:p>
          <w:p w:rsidR="00FA67DE" w:rsidRPr="00FA67DE" w:rsidRDefault="00FA67DE" w:rsidP="00FA67DE">
            <w:pPr>
              <w:pStyle w:val="ListeParagraf"/>
              <w:numPr>
                <w:ilvl w:val="0"/>
                <w:numId w:val="13"/>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Yardımcı personel yetersizliği</w:t>
            </w:r>
          </w:p>
          <w:p w:rsidR="00FA67DE" w:rsidRPr="00FA67DE" w:rsidRDefault="00FA67DE" w:rsidP="00FA67DE">
            <w:pPr>
              <w:pStyle w:val="ListeParagraf"/>
              <w:numPr>
                <w:ilvl w:val="0"/>
                <w:numId w:val="13"/>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Velilerin okulda yapılan her türlü aktivitede yeteri kadar yer alamayışları öğrenci-okul-veli işbirliğinin yeterli seviyede olmayışı.</w:t>
            </w:r>
          </w:p>
          <w:p w:rsidR="00FA67DE" w:rsidRPr="00FA67DE" w:rsidRDefault="00FA67DE" w:rsidP="00FA67DE">
            <w:pPr>
              <w:pStyle w:val="ListeParagraf"/>
              <w:numPr>
                <w:ilvl w:val="0"/>
                <w:numId w:val="13"/>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Sosyal kültürel faaliyetleri gerçekleştirecek gerekli alanların bulunmayışı okullun mevcut fiziki imkânlarının da ihtiyaca cevap veremeyişi.</w:t>
            </w:r>
          </w:p>
          <w:p w:rsidR="00700BB6" w:rsidRDefault="00700BB6" w:rsidP="00FA67DE">
            <w:pPr>
              <w:pStyle w:val="ListeParagraf"/>
              <w:spacing w:after="240" w:line="240" w:lineRule="auto"/>
              <w:rPr>
                <w:rFonts w:ascii="Times New Roman" w:eastAsia="Times New Roman" w:hAnsi="Times New Roman" w:cs="Times New Roman"/>
                <w:bCs/>
                <w:sz w:val="20"/>
                <w:szCs w:val="20"/>
              </w:rPr>
            </w:pPr>
          </w:p>
          <w:p w:rsidR="00A4307A" w:rsidRDefault="00A4307A" w:rsidP="00FA67DE">
            <w:pPr>
              <w:pStyle w:val="ListeParagraf"/>
              <w:spacing w:after="240" w:line="240" w:lineRule="auto"/>
              <w:rPr>
                <w:rFonts w:ascii="Times New Roman" w:eastAsia="Times New Roman" w:hAnsi="Times New Roman" w:cs="Times New Roman"/>
                <w:bCs/>
                <w:sz w:val="20"/>
                <w:szCs w:val="20"/>
              </w:rPr>
            </w:pPr>
          </w:p>
          <w:p w:rsidR="00A4307A" w:rsidRPr="00FA67DE" w:rsidRDefault="00A4307A" w:rsidP="00FA67DE">
            <w:pPr>
              <w:pStyle w:val="ListeParagraf"/>
              <w:spacing w:after="240" w:line="240" w:lineRule="auto"/>
              <w:rPr>
                <w:rFonts w:ascii="Times New Roman" w:eastAsia="Times New Roman" w:hAnsi="Times New Roman" w:cs="Times New Roman"/>
                <w:bCs/>
                <w:sz w:val="20"/>
                <w:szCs w:val="20"/>
              </w:rPr>
            </w:pPr>
          </w:p>
        </w:tc>
        <w:tc>
          <w:tcPr>
            <w:tcW w:w="3686" w:type="dxa"/>
            <w:gridSpan w:val="2"/>
            <w:shd w:val="clear" w:color="auto" w:fill="auto"/>
          </w:tcPr>
          <w:p w:rsidR="00FA67DE" w:rsidRPr="00FA67DE" w:rsidRDefault="003F4EEE" w:rsidP="00FA67DE">
            <w:pPr>
              <w:pStyle w:val="ListeParagraf"/>
              <w:numPr>
                <w:ilvl w:val="0"/>
                <w:numId w:val="11"/>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Sosyal, kültürel ve sportif faaliyetlere katılımın yetersiz olması</w:t>
            </w:r>
          </w:p>
          <w:p w:rsidR="00FA67DE" w:rsidRPr="00FA67DE" w:rsidRDefault="00FA67DE" w:rsidP="00FA67DE">
            <w:pPr>
              <w:pStyle w:val="ListeParagraf"/>
              <w:numPr>
                <w:ilvl w:val="0"/>
                <w:numId w:val="11"/>
              </w:numPr>
              <w:spacing w:after="240" w:line="240" w:lineRule="auto"/>
              <w:rPr>
                <w:rFonts w:ascii="Times New Roman" w:eastAsia="Times New Roman" w:hAnsi="Times New Roman" w:cs="Times New Roman"/>
                <w:bCs/>
                <w:sz w:val="20"/>
                <w:szCs w:val="20"/>
              </w:rPr>
            </w:pPr>
            <w:proofErr w:type="gramStart"/>
            <w:r w:rsidRPr="00FA67DE">
              <w:rPr>
                <w:rFonts w:ascii="Times New Roman" w:eastAsia="Times New Roman" w:hAnsi="Times New Roman" w:cs="Times New Roman"/>
                <w:sz w:val="20"/>
                <w:szCs w:val="20"/>
                <w:lang w:eastAsia="tr-TR"/>
              </w:rPr>
              <w:t>Okulun mevcut alanlarının kalabalık öğrenci potansiyeline karşı yetersiz kalması.</w:t>
            </w:r>
            <w:proofErr w:type="gramEnd"/>
          </w:p>
          <w:p w:rsidR="00FA67DE" w:rsidRPr="00FA67DE" w:rsidRDefault="00FA67DE" w:rsidP="00FA67DE">
            <w:pPr>
              <w:pStyle w:val="ListeParagraf"/>
              <w:numPr>
                <w:ilvl w:val="0"/>
                <w:numId w:val="11"/>
              </w:numPr>
              <w:spacing w:after="240" w:line="240" w:lineRule="auto"/>
              <w:rPr>
                <w:rFonts w:ascii="Times New Roman" w:eastAsia="Times New Roman" w:hAnsi="Times New Roman" w:cs="Times New Roman"/>
                <w:bCs/>
                <w:sz w:val="20"/>
                <w:szCs w:val="20"/>
              </w:rPr>
            </w:pPr>
            <w:proofErr w:type="gramStart"/>
            <w:r w:rsidRPr="00FA67DE">
              <w:rPr>
                <w:rFonts w:ascii="Times New Roman" w:eastAsia="Times New Roman" w:hAnsi="Times New Roman" w:cs="Times New Roman"/>
                <w:sz w:val="20"/>
                <w:szCs w:val="20"/>
                <w:lang w:eastAsia="tr-TR"/>
              </w:rPr>
              <w:t>Okulun mevcut kadrosunun ihtiyaca cevap verememesi neticesinde ihtiyacı karşılamak amacıyla ücretli ve emekli dönüşü çalışan öğretmen olması.</w:t>
            </w:r>
            <w:proofErr w:type="gramEnd"/>
          </w:p>
          <w:p w:rsidR="00FA67DE" w:rsidRPr="00FA67DE" w:rsidRDefault="00FA67DE" w:rsidP="00FA67DE">
            <w:pPr>
              <w:pStyle w:val="ListeParagraf"/>
              <w:numPr>
                <w:ilvl w:val="0"/>
                <w:numId w:val="11"/>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Velilerin eğitim-öğretime karşı yeteri kadar ilgili olmamaları.</w:t>
            </w:r>
          </w:p>
          <w:p w:rsidR="00FA67DE" w:rsidRPr="00FA67DE" w:rsidRDefault="00FA67DE" w:rsidP="00FA67DE">
            <w:pPr>
              <w:pStyle w:val="ListeParagraf"/>
              <w:numPr>
                <w:ilvl w:val="0"/>
                <w:numId w:val="11"/>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Velilerin eğitim seviyelerinin düşük olması</w:t>
            </w:r>
          </w:p>
          <w:p w:rsidR="00700BB6" w:rsidRPr="00FA67DE" w:rsidRDefault="00700BB6" w:rsidP="001421AA">
            <w:pPr>
              <w:spacing w:after="240" w:line="240" w:lineRule="auto"/>
              <w:ind w:left="182"/>
              <w:rPr>
                <w:rFonts w:ascii="Times New Roman" w:eastAsia="Times New Roman" w:hAnsi="Times New Roman" w:cs="Times New Roman"/>
                <w:bCs/>
                <w:sz w:val="20"/>
                <w:szCs w:val="20"/>
              </w:rPr>
            </w:pPr>
          </w:p>
          <w:p w:rsidR="00160A1B" w:rsidRPr="00FA67DE" w:rsidRDefault="00160A1B" w:rsidP="001421AA">
            <w:pPr>
              <w:pStyle w:val="ListeParagraf"/>
              <w:spacing w:after="240" w:line="240" w:lineRule="auto"/>
              <w:ind w:left="542"/>
              <w:rPr>
                <w:rFonts w:ascii="Times New Roman" w:eastAsia="Times New Roman" w:hAnsi="Times New Roman" w:cs="Times New Roman"/>
                <w:bCs/>
                <w:sz w:val="20"/>
                <w:szCs w:val="20"/>
              </w:rPr>
            </w:pPr>
          </w:p>
          <w:p w:rsidR="000E690E" w:rsidRDefault="000E690E" w:rsidP="001421AA">
            <w:pPr>
              <w:spacing w:after="240" w:line="240" w:lineRule="auto"/>
              <w:ind w:left="182"/>
              <w:rPr>
                <w:rFonts w:ascii="Times New Roman" w:eastAsia="Times New Roman" w:hAnsi="Times New Roman" w:cs="Times New Roman"/>
                <w:bCs/>
                <w:sz w:val="20"/>
                <w:szCs w:val="20"/>
              </w:rPr>
            </w:pPr>
          </w:p>
          <w:p w:rsidR="00A4307A" w:rsidRDefault="00A4307A" w:rsidP="001421AA">
            <w:pPr>
              <w:spacing w:after="240" w:line="240" w:lineRule="auto"/>
              <w:ind w:left="182"/>
              <w:rPr>
                <w:rFonts w:ascii="Times New Roman" w:eastAsia="Times New Roman" w:hAnsi="Times New Roman" w:cs="Times New Roman"/>
                <w:bCs/>
                <w:sz w:val="20"/>
                <w:szCs w:val="20"/>
              </w:rPr>
            </w:pPr>
          </w:p>
          <w:p w:rsidR="00A4307A" w:rsidRPr="00FA67DE" w:rsidRDefault="00A4307A"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p w:rsidR="00865100" w:rsidRPr="00FA67DE" w:rsidRDefault="00865100" w:rsidP="001421AA">
            <w:pPr>
              <w:spacing w:after="240" w:line="240" w:lineRule="auto"/>
              <w:ind w:left="182"/>
              <w:rPr>
                <w:rFonts w:ascii="Times New Roman" w:eastAsia="Times New Roman" w:hAnsi="Times New Roman" w:cs="Times New Roman"/>
                <w:bCs/>
                <w:sz w:val="20"/>
                <w:szCs w:val="20"/>
              </w:rPr>
            </w:pPr>
          </w:p>
        </w:tc>
        <w:tc>
          <w:tcPr>
            <w:tcW w:w="3969" w:type="dxa"/>
            <w:gridSpan w:val="2"/>
            <w:shd w:val="clear" w:color="auto" w:fill="auto"/>
          </w:tcPr>
          <w:p w:rsidR="009D7A42" w:rsidRPr="00FA67DE" w:rsidRDefault="003F4EEE" w:rsidP="00331A4C">
            <w:pPr>
              <w:pStyle w:val="ListeParagraf"/>
              <w:numPr>
                <w:ilvl w:val="0"/>
                <w:numId w:val="12"/>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Sınıf mevcutlarının kalabalık olması</w:t>
            </w:r>
          </w:p>
          <w:p w:rsidR="00FA67DE" w:rsidRPr="00FA67DE" w:rsidRDefault="003F4EEE" w:rsidP="00FA67DE">
            <w:pPr>
              <w:pStyle w:val="ListeParagraf"/>
              <w:numPr>
                <w:ilvl w:val="0"/>
                <w:numId w:val="12"/>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Güvenliğin olmaması</w:t>
            </w:r>
          </w:p>
          <w:p w:rsidR="00FA67DE" w:rsidRPr="00FA67DE" w:rsidRDefault="00FA67DE" w:rsidP="00FA67DE">
            <w:pPr>
              <w:pStyle w:val="ListeParagraf"/>
              <w:numPr>
                <w:ilvl w:val="0"/>
                <w:numId w:val="12"/>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Kütüphanedeki kitap çeşitliliğinin ve sayısının azlığı</w:t>
            </w:r>
          </w:p>
          <w:p w:rsidR="00FA67DE" w:rsidRPr="00FA67DE" w:rsidRDefault="00FA67DE" w:rsidP="00FA67DE">
            <w:pPr>
              <w:pStyle w:val="ListeParagraf"/>
              <w:numPr>
                <w:ilvl w:val="0"/>
                <w:numId w:val="12"/>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Okulumuz anasınıfı bölümünün mevcut ihtiyacın çok altında oluşu. Okulun fiziki imkânlarının buna elvermeyişi.</w:t>
            </w:r>
          </w:p>
          <w:p w:rsidR="00FA67DE" w:rsidRPr="00FA67DE" w:rsidRDefault="00FA67DE" w:rsidP="00FA67DE">
            <w:pPr>
              <w:pStyle w:val="ListeParagraf"/>
              <w:numPr>
                <w:ilvl w:val="0"/>
                <w:numId w:val="12"/>
              </w:numPr>
              <w:spacing w:after="240" w:line="24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Okul öncesi eğitim konusunda vatandaşların yeterli duyarlılığa sahip olmamaları.</w:t>
            </w:r>
          </w:p>
          <w:p w:rsidR="003F4EEE" w:rsidRPr="00FA67DE" w:rsidRDefault="003F4EEE" w:rsidP="001421AA">
            <w:pPr>
              <w:pStyle w:val="ListeParagraf"/>
              <w:spacing w:after="240" w:line="240" w:lineRule="auto"/>
              <w:ind w:left="542"/>
              <w:rPr>
                <w:rFonts w:ascii="Times New Roman" w:eastAsia="Times New Roman" w:hAnsi="Times New Roman" w:cs="Times New Roman"/>
                <w:bCs/>
                <w:sz w:val="20"/>
                <w:szCs w:val="20"/>
              </w:rPr>
            </w:pPr>
          </w:p>
          <w:p w:rsidR="00865100" w:rsidRPr="00FA67DE" w:rsidRDefault="00865100" w:rsidP="001421AA">
            <w:pPr>
              <w:pStyle w:val="ListeParagraf"/>
              <w:spacing w:after="240" w:line="240" w:lineRule="auto"/>
              <w:ind w:left="542"/>
              <w:rPr>
                <w:rFonts w:ascii="Times New Roman" w:eastAsia="Times New Roman" w:hAnsi="Times New Roman" w:cs="Times New Roman"/>
                <w:bCs/>
                <w:sz w:val="20"/>
                <w:szCs w:val="20"/>
              </w:rPr>
            </w:pPr>
          </w:p>
          <w:p w:rsidR="00865100" w:rsidRPr="00FA67DE" w:rsidRDefault="00865100" w:rsidP="001421AA">
            <w:pPr>
              <w:pStyle w:val="ListeParagraf"/>
              <w:spacing w:after="240" w:line="240" w:lineRule="auto"/>
              <w:ind w:left="542"/>
              <w:rPr>
                <w:rFonts w:ascii="Times New Roman" w:eastAsia="Times New Roman" w:hAnsi="Times New Roman" w:cs="Times New Roman"/>
                <w:bCs/>
                <w:sz w:val="20"/>
                <w:szCs w:val="20"/>
              </w:rPr>
            </w:pPr>
          </w:p>
          <w:p w:rsidR="00865100" w:rsidRPr="00FA67DE" w:rsidRDefault="00865100" w:rsidP="001421AA">
            <w:pPr>
              <w:pStyle w:val="ListeParagraf"/>
              <w:spacing w:after="240" w:line="240" w:lineRule="auto"/>
              <w:ind w:left="542"/>
              <w:rPr>
                <w:rFonts w:ascii="Times New Roman" w:eastAsia="Times New Roman" w:hAnsi="Times New Roman" w:cs="Times New Roman"/>
                <w:bCs/>
                <w:sz w:val="20"/>
                <w:szCs w:val="20"/>
              </w:rPr>
            </w:pPr>
          </w:p>
          <w:p w:rsidR="00865100" w:rsidRPr="00FA67DE" w:rsidRDefault="00865100" w:rsidP="001421AA">
            <w:pPr>
              <w:pStyle w:val="ListeParagraf"/>
              <w:spacing w:after="240" w:line="240" w:lineRule="auto"/>
              <w:ind w:left="542"/>
              <w:rPr>
                <w:rFonts w:ascii="Times New Roman" w:eastAsia="Times New Roman" w:hAnsi="Times New Roman" w:cs="Times New Roman"/>
                <w:bCs/>
                <w:sz w:val="20"/>
                <w:szCs w:val="20"/>
              </w:rPr>
            </w:pPr>
          </w:p>
          <w:p w:rsidR="00865100" w:rsidRPr="00FA67DE" w:rsidRDefault="00865100" w:rsidP="001421AA">
            <w:pPr>
              <w:pStyle w:val="ListeParagraf"/>
              <w:spacing w:after="240" w:line="240" w:lineRule="auto"/>
              <w:ind w:left="542"/>
              <w:rPr>
                <w:rFonts w:ascii="Times New Roman" w:eastAsia="Times New Roman" w:hAnsi="Times New Roman" w:cs="Times New Roman"/>
                <w:bCs/>
                <w:sz w:val="20"/>
                <w:szCs w:val="20"/>
              </w:rPr>
            </w:pPr>
          </w:p>
          <w:p w:rsidR="000E690E" w:rsidRPr="00FA67DE" w:rsidRDefault="000E690E" w:rsidP="001421AA">
            <w:pPr>
              <w:pStyle w:val="ListeParagraf"/>
              <w:spacing w:after="240" w:line="240" w:lineRule="auto"/>
              <w:ind w:left="542"/>
              <w:rPr>
                <w:rFonts w:ascii="Times New Roman" w:eastAsia="Times New Roman" w:hAnsi="Times New Roman" w:cs="Times New Roman"/>
                <w:bCs/>
                <w:sz w:val="20"/>
                <w:szCs w:val="20"/>
              </w:rPr>
            </w:pPr>
          </w:p>
        </w:tc>
      </w:tr>
      <w:tr w:rsidR="00B455CB" w:rsidRPr="00FA67DE" w:rsidTr="00C4709C">
        <w:trPr>
          <w:trHeight w:val="531"/>
        </w:trPr>
        <w:tc>
          <w:tcPr>
            <w:tcW w:w="11063" w:type="dxa"/>
            <w:gridSpan w:val="6"/>
            <w:shd w:val="clear" w:color="auto" w:fill="DEEAF6"/>
            <w:noWrap/>
            <w:vAlign w:val="center"/>
            <w:hideMark/>
          </w:tcPr>
          <w:p w:rsidR="00A4307A" w:rsidRDefault="00A4307A" w:rsidP="00B455CB">
            <w:pPr>
              <w:spacing w:after="0" w:line="240" w:lineRule="auto"/>
              <w:jc w:val="center"/>
              <w:rPr>
                <w:rFonts w:ascii="Times New Roman" w:eastAsia="Times New Roman" w:hAnsi="Times New Roman" w:cs="Times New Roman"/>
                <w:b/>
                <w:bCs/>
                <w:sz w:val="20"/>
                <w:szCs w:val="20"/>
              </w:rPr>
            </w:pPr>
          </w:p>
          <w:p w:rsidR="00A4307A" w:rsidRDefault="00A4307A" w:rsidP="00B455CB">
            <w:pPr>
              <w:spacing w:after="0" w:line="240" w:lineRule="auto"/>
              <w:jc w:val="center"/>
              <w:rPr>
                <w:rFonts w:ascii="Times New Roman" w:eastAsia="Times New Roman" w:hAnsi="Times New Roman" w:cs="Times New Roman"/>
                <w:b/>
                <w:bCs/>
                <w:sz w:val="20"/>
                <w:szCs w:val="20"/>
              </w:rPr>
            </w:pPr>
          </w:p>
          <w:p w:rsidR="00B455CB" w:rsidRPr="00FA67DE" w:rsidRDefault="00B455CB" w:rsidP="00B455CB">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FIRSATLAR</w:t>
            </w:r>
          </w:p>
        </w:tc>
      </w:tr>
      <w:tr w:rsidR="00727184" w:rsidRPr="00FA67DE" w:rsidTr="00A4307A">
        <w:trPr>
          <w:trHeight w:val="896"/>
        </w:trPr>
        <w:tc>
          <w:tcPr>
            <w:tcW w:w="3686" w:type="dxa"/>
            <w:gridSpan w:val="2"/>
            <w:shd w:val="clear" w:color="auto" w:fill="auto"/>
            <w:vAlign w:val="center"/>
            <w:hideMark/>
          </w:tcPr>
          <w:p w:rsidR="00727184" w:rsidRDefault="00FC6F43"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Eğitim-Öğretime Katılım</w:t>
            </w:r>
          </w:p>
          <w:p w:rsidR="00A4307A" w:rsidRPr="00FA67DE" w:rsidRDefault="00A4307A" w:rsidP="00AC1223">
            <w:pPr>
              <w:spacing w:after="0" w:line="240" w:lineRule="auto"/>
              <w:jc w:val="center"/>
              <w:rPr>
                <w:rFonts w:ascii="Times New Roman" w:eastAsia="Times New Roman" w:hAnsi="Times New Roman" w:cs="Times New Roman"/>
                <w:b/>
                <w:bCs/>
                <w:sz w:val="20"/>
                <w:szCs w:val="20"/>
              </w:rPr>
            </w:pPr>
          </w:p>
        </w:tc>
        <w:tc>
          <w:tcPr>
            <w:tcW w:w="3402" w:type="dxa"/>
            <w:gridSpan w:val="2"/>
            <w:shd w:val="clear" w:color="auto" w:fill="auto"/>
            <w:vAlign w:val="center"/>
            <w:hideMark/>
          </w:tcPr>
          <w:p w:rsidR="00727184" w:rsidRPr="00FA67DE" w:rsidRDefault="00727184"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 ve Öğretimde Kalite</w:t>
            </w:r>
          </w:p>
        </w:tc>
        <w:tc>
          <w:tcPr>
            <w:tcW w:w="3975" w:type="dxa"/>
            <w:gridSpan w:val="2"/>
            <w:shd w:val="clear" w:color="auto" w:fill="auto"/>
            <w:vAlign w:val="center"/>
            <w:hideMark/>
          </w:tcPr>
          <w:p w:rsidR="00727184" w:rsidRPr="00FA67DE" w:rsidRDefault="00727184"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Kurumsal Kapasite</w:t>
            </w:r>
          </w:p>
        </w:tc>
      </w:tr>
      <w:tr w:rsidR="00B455CB" w:rsidRPr="00FA67DE" w:rsidTr="00450270">
        <w:trPr>
          <w:trHeight w:val="4013"/>
        </w:trPr>
        <w:tc>
          <w:tcPr>
            <w:tcW w:w="3686" w:type="dxa"/>
            <w:gridSpan w:val="2"/>
            <w:shd w:val="clear" w:color="auto" w:fill="DEEAF6"/>
            <w:hideMark/>
          </w:tcPr>
          <w:p w:rsidR="000E690E" w:rsidRPr="00FA67DE" w:rsidRDefault="000E690E" w:rsidP="00331A4C">
            <w:pPr>
              <w:pStyle w:val="ListeParagraf"/>
              <w:numPr>
                <w:ilvl w:val="0"/>
                <w:numId w:val="15"/>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 xml:space="preserve">Kaliteli </w:t>
            </w:r>
            <w:r w:rsidR="00B455CB" w:rsidRPr="00FA67DE">
              <w:rPr>
                <w:rFonts w:ascii="Times New Roman" w:eastAsia="Times New Roman" w:hAnsi="Times New Roman" w:cs="Times New Roman"/>
                <w:bCs/>
                <w:sz w:val="20"/>
                <w:szCs w:val="20"/>
              </w:rPr>
              <w:t xml:space="preserve">Eğitim ve öğretime </w:t>
            </w:r>
            <w:r w:rsidRPr="00FA67DE">
              <w:rPr>
                <w:rFonts w:ascii="Times New Roman" w:eastAsia="Times New Roman" w:hAnsi="Times New Roman" w:cs="Times New Roman"/>
                <w:bCs/>
                <w:sz w:val="20"/>
                <w:szCs w:val="20"/>
              </w:rPr>
              <w:t>yönelik talebin giderek artması</w:t>
            </w:r>
          </w:p>
          <w:p w:rsidR="00FA67DE" w:rsidRPr="00FA67DE" w:rsidRDefault="000E690E" w:rsidP="00FA67DE">
            <w:pPr>
              <w:pStyle w:val="ListeParagraf"/>
              <w:numPr>
                <w:ilvl w:val="0"/>
                <w:numId w:val="4"/>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Yakın çevrede üç adet üniversite bulunması</w:t>
            </w:r>
          </w:p>
          <w:p w:rsidR="00FA67DE" w:rsidRPr="00FA67DE" w:rsidRDefault="00FA67DE" w:rsidP="00FA67DE">
            <w:pPr>
              <w:pStyle w:val="ListeParagraf"/>
              <w:numPr>
                <w:ilvl w:val="0"/>
                <w:numId w:val="4"/>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Öğrencilerin okula geliş gidişlerinde sıkıntı olmayışı tamamının okul çevresinde oturuyor olması.</w:t>
            </w:r>
          </w:p>
          <w:p w:rsidR="00FA67DE" w:rsidRPr="00FA67DE" w:rsidRDefault="00FA67DE" w:rsidP="00FA67DE">
            <w:pPr>
              <w:pStyle w:val="ListeParagraf"/>
              <w:numPr>
                <w:ilvl w:val="0"/>
                <w:numId w:val="4"/>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İlçe Belediyesi ve  Mahalle muhtarının eğitime destek veriyor  olması</w:t>
            </w:r>
          </w:p>
          <w:p w:rsidR="00FA67DE" w:rsidRPr="00FA67DE" w:rsidRDefault="00FA67DE" w:rsidP="00FA67DE">
            <w:pPr>
              <w:pStyle w:val="ListeParagraf"/>
              <w:numPr>
                <w:ilvl w:val="0"/>
                <w:numId w:val="4"/>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Kısmen de olsa velilerin eğitime katkılarının olması</w:t>
            </w:r>
          </w:p>
          <w:p w:rsidR="009D7A42" w:rsidRPr="00FA67DE" w:rsidRDefault="009D7A42" w:rsidP="00FA67DE">
            <w:pPr>
              <w:pStyle w:val="ListeParagraf"/>
              <w:spacing w:after="0" w:line="360" w:lineRule="auto"/>
              <w:ind w:left="450"/>
              <w:rPr>
                <w:rFonts w:ascii="Times New Roman" w:eastAsia="Times New Roman" w:hAnsi="Times New Roman" w:cs="Times New Roman"/>
                <w:bCs/>
                <w:sz w:val="20"/>
                <w:szCs w:val="20"/>
              </w:rPr>
            </w:pPr>
          </w:p>
        </w:tc>
        <w:tc>
          <w:tcPr>
            <w:tcW w:w="3402" w:type="dxa"/>
            <w:gridSpan w:val="2"/>
            <w:shd w:val="clear" w:color="auto" w:fill="DEEAF6"/>
            <w:hideMark/>
          </w:tcPr>
          <w:p w:rsidR="00A832A8" w:rsidRPr="00FA67DE" w:rsidRDefault="000E690E" w:rsidP="00331A4C">
            <w:pPr>
              <w:pStyle w:val="ListeParagraf"/>
              <w:numPr>
                <w:ilvl w:val="0"/>
                <w:numId w:val="7"/>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Yerel yönetimlerin işbirliğine açık olması</w:t>
            </w:r>
          </w:p>
          <w:p w:rsidR="00FA67DE" w:rsidRPr="00FA67DE" w:rsidRDefault="00B455CB" w:rsidP="00FA67DE">
            <w:pPr>
              <w:pStyle w:val="ListeParagraf"/>
              <w:numPr>
                <w:ilvl w:val="0"/>
                <w:numId w:val="7"/>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Geni</w:t>
            </w:r>
            <w:r w:rsidR="00A832A8" w:rsidRPr="00FA67DE">
              <w:rPr>
                <w:rFonts w:ascii="Times New Roman" w:eastAsia="Times New Roman" w:hAnsi="Times New Roman" w:cs="Times New Roman"/>
                <w:bCs/>
                <w:sz w:val="20"/>
                <w:szCs w:val="20"/>
              </w:rPr>
              <w:t>ş bir paydaş kitlesinin varlığı</w:t>
            </w:r>
          </w:p>
          <w:p w:rsidR="00FA67DE" w:rsidRPr="00FA67DE" w:rsidRDefault="00FA67DE" w:rsidP="00FA67DE">
            <w:pPr>
              <w:pStyle w:val="ListeParagraf"/>
              <w:numPr>
                <w:ilvl w:val="0"/>
                <w:numId w:val="7"/>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Velilerin gözünde ve çevrede okulun her türlü fiziki iyileştirme temizlik ve güvenlik alanlarındaki gelişiminin güven kaynağı haline gelmesi.</w:t>
            </w:r>
          </w:p>
          <w:p w:rsidR="00FA67DE" w:rsidRPr="00FA67DE" w:rsidRDefault="00FA67DE" w:rsidP="00FA67DE">
            <w:pPr>
              <w:pStyle w:val="ListeParagraf"/>
              <w:numPr>
                <w:ilvl w:val="0"/>
                <w:numId w:val="7"/>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Laboratuar ve Bilişim Teknoloji sınıflarının olması eğitime olumlu katkılarının sağlaması</w:t>
            </w:r>
          </w:p>
          <w:p w:rsidR="00CF2FDE" w:rsidRPr="00FA67DE" w:rsidRDefault="00CF2FDE" w:rsidP="00FA67DE">
            <w:pPr>
              <w:pStyle w:val="ListeParagraf"/>
              <w:spacing w:after="0" w:line="360" w:lineRule="auto"/>
              <w:rPr>
                <w:rFonts w:ascii="Times New Roman" w:eastAsia="Times New Roman" w:hAnsi="Times New Roman" w:cs="Times New Roman"/>
                <w:bCs/>
                <w:sz w:val="20"/>
                <w:szCs w:val="20"/>
              </w:rPr>
            </w:pPr>
          </w:p>
        </w:tc>
        <w:tc>
          <w:tcPr>
            <w:tcW w:w="3975" w:type="dxa"/>
            <w:gridSpan w:val="2"/>
            <w:shd w:val="clear" w:color="auto" w:fill="DEEAF6"/>
            <w:hideMark/>
          </w:tcPr>
          <w:p w:rsidR="00A832A8" w:rsidRPr="00FA67DE" w:rsidRDefault="000E690E" w:rsidP="00331A4C">
            <w:pPr>
              <w:pStyle w:val="ListeParagraf"/>
              <w:numPr>
                <w:ilvl w:val="0"/>
                <w:numId w:val="8"/>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Veli-okul İşbirliğinin güçlü olması</w:t>
            </w:r>
          </w:p>
          <w:p w:rsidR="000E690E" w:rsidRPr="00FA67DE" w:rsidRDefault="000E690E" w:rsidP="00331A4C">
            <w:pPr>
              <w:pStyle w:val="ListeParagraf"/>
              <w:numPr>
                <w:ilvl w:val="0"/>
                <w:numId w:val="8"/>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Okulun kültür merkezine yakın olması</w:t>
            </w:r>
          </w:p>
          <w:p w:rsidR="00A832A8" w:rsidRPr="00602F26" w:rsidRDefault="00FA67DE" w:rsidP="00331A4C">
            <w:pPr>
              <w:pStyle w:val="ListeParagraf"/>
              <w:numPr>
                <w:ilvl w:val="0"/>
                <w:numId w:val="8"/>
              </w:numPr>
              <w:spacing w:after="0" w:line="360" w:lineRule="auto"/>
              <w:rPr>
                <w:rFonts w:ascii="Times New Roman" w:eastAsia="Times New Roman" w:hAnsi="Times New Roman" w:cs="Times New Roman"/>
                <w:bCs/>
                <w:sz w:val="20"/>
                <w:szCs w:val="20"/>
              </w:rPr>
            </w:pPr>
            <w:proofErr w:type="gramStart"/>
            <w:r w:rsidRPr="00FA67DE">
              <w:rPr>
                <w:rFonts w:ascii="Times New Roman" w:eastAsia="Times New Roman" w:hAnsi="Times New Roman" w:cs="Times New Roman"/>
                <w:sz w:val="20"/>
                <w:szCs w:val="20"/>
              </w:rPr>
              <w:t>Bölgede sanayi kuruluşlarının yoğun olması.</w:t>
            </w:r>
            <w:proofErr w:type="gramEnd"/>
          </w:p>
          <w:p w:rsidR="00602F26" w:rsidRPr="00FA67DE" w:rsidRDefault="00602F26" w:rsidP="00331A4C">
            <w:pPr>
              <w:pStyle w:val="ListeParagraf"/>
              <w:numPr>
                <w:ilvl w:val="0"/>
                <w:numId w:val="8"/>
              </w:numPr>
              <w:spacing w:after="0" w:line="360" w:lineRule="auto"/>
              <w:rPr>
                <w:rFonts w:ascii="Times New Roman" w:eastAsia="Times New Roman" w:hAnsi="Times New Roman" w:cs="Times New Roman"/>
                <w:bCs/>
                <w:sz w:val="20"/>
                <w:szCs w:val="20"/>
              </w:rPr>
            </w:pPr>
            <w:r>
              <w:rPr>
                <w:rFonts w:ascii="Times New Roman" w:eastAsia="Times New Roman" w:hAnsi="Times New Roman" w:cs="Times New Roman"/>
                <w:sz w:val="20"/>
                <w:szCs w:val="20"/>
              </w:rPr>
              <w:t>Okulun Küçükçekmece Bilgi Evi’ne yakın olması.</w:t>
            </w:r>
          </w:p>
        </w:tc>
      </w:tr>
    </w:tbl>
    <w:p w:rsidR="007C7106" w:rsidRDefault="007C7106" w:rsidP="00B455CB">
      <w:pPr>
        <w:rPr>
          <w:rFonts w:ascii="Book Antiqua" w:hAnsi="Book Antiqua"/>
          <w:sz w:val="20"/>
          <w:szCs w:val="20"/>
        </w:rPr>
      </w:pPr>
    </w:p>
    <w:p w:rsidR="00FA67DE" w:rsidRDefault="00FA67DE" w:rsidP="00B455CB">
      <w:pPr>
        <w:rPr>
          <w:rFonts w:ascii="Book Antiqua" w:hAnsi="Book Antiqua"/>
          <w:sz w:val="20"/>
          <w:szCs w:val="20"/>
        </w:rPr>
      </w:pPr>
    </w:p>
    <w:p w:rsidR="006E1A97" w:rsidRDefault="006E1A97" w:rsidP="00B455CB">
      <w:pPr>
        <w:rPr>
          <w:rFonts w:ascii="Book Antiqua" w:hAnsi="Book Antiqua"/>
          <w:sz w:val="20"/>
          <w:szCs w:val="20"/>
        </w:rPr>
      </w:pPr>
    </w:p>
    <w:tbl>
      <w:tblPr>
        <w:tblW w:w="10968"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970"/>
        <w:gridCol w:w="3011"/>
        <w:gridCol w:w="3987"/>
      </w:tblGrid>
      <w:tr w:rsidR="00B455CB" w:rsidRPr="00FA67DE" w:rsidTr="00A4307A">
        <w:trPr>
          <w:trHeight w:val="419"/>
        </w:trPr>
        <w:tc>
          <w:tcPr>
            <w:tcW w:w="10968" w:type="dxa"/>
            <w:gridSpan w:val="3"/>
            <w:shd w:val="clear" w:color="auto" w:fill="BDD6EE" w:themeFill="accent1" w:themeFillTint="66"/>
            <w:vAlign w:val="center"/>
            <w:hideMark/>
          </w:tcPr>
          <w:p w:rsidR="00B455CB" w:rsidRPr="00FA67DE" w:rsidRDefault="00B455CB" w:rsidP="00B455CB">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lastRenderedPageBreak/>
              <w:t>TEHDİTLER</w:t>
            </w:r>
          </w:p>
        </w:tc>
      </w:tr>
      <w:tr w:rsidR="00727184" w:rsidRPr="00FA67DE" w:rsidTr="00A4307A">
        <w:trPr>
          <w:trHeight w:val="487"/>
        </w:trPr>
        <w:tc>
          <w:tcPr>
            <w:tcW w:w="3970" w:type="dxa"/>
            <w:shd w:val="clear" w:color="auto" w:fill="DEEAF6"/>
            <w:vAlign w:val="center"/>
            <w:hideMark/>
          </w:tcPr>
          <w:p w:rsidR="00727184" w:rsidRPr="00FA67DE" w:rsidRDefault="00FC6F43"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Eğitim-Öğretime Katılım</w:t>
            </w:r>
          </w:p>
        </w:tc>
        <w:tc>
          <w:tcPr>
            <w:tcW w:w="3011" w:type="dxa"/>
            <w:shd w:val="clear" w:color="auto" w:fill="DEEAF6"/>
            <w:vAlign w:val="center"/>
            <w:hideMark/>
          </w:tcPr>
          <w:p w:rsidR="00727184" w:rsidRPr="00FA67DE" w:rsidRDefault="00727184"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Eğitim ve Öğretimde Kalite</w:t>
            </w:r>
          </w:p>
        </w:tc>
        <w:tc>
          <w:tcPr>
            <w:tcW w:w="3987" w:type="dxa"/>
            <w:shd w:val="clear" w:color="auto" w:fill="DEEAF6"/>
            <w:vAlign w:val="center"/>
            <w:hideMark/>
          </w:tcPr>
          <w:p w:rsidR="00727184" w:rsidRPr="00FA67DE" w:rsidRDefault="00727184" w:rsidP="00AC1223">
            <w:pPr>
              <w:spacing w:after="0" w:line="240" w:lineRule="auto"/>
              <w:jc w:val="center"/>
              <w:rPr>
                <w:rFonts w:ascii="Times New Roman" w:eastAsia="Times New Roman" w:hAnsi="Times New Roman" w:cs="Times New Roman"/>
                <w:b/>
                <w:bCs/>
                <w:sz w:val="20"/>
                <w:szCs w:val="20"/>
              </w:rPr>
            </w:pPr>
            <w:r w:rsidRPr="00FA67DE">
              <w:rPr>
                <w:rFonts w:ascii="Times New Roman" w:eastAsia="Times New Roman" w:hAnsi="Times New Roman" w:cs="Times New Roman"/>
                <w:b/>
                <w:bCs/>
                <w:sz w:val="20"/>
                <w:szCs w:val="20"/>
              </w:rPr>
              <w:t>Kurumsal Kapasite</w:t>
            </w:r>
          </w:p>
        </w:tc>
      </w:tr>
      <w:tr w:rsidR="00B455CB" w:rsidRPr="00FA67DE" w:rsidTr="00A4307A">
        <w:trPr>
          <w:trHeight w:hRule="exact" w:val="3335"/>
        </w:trPr>
        <w:tc>
          <w:tcPr>
            <w:tcW w:w="3970" w:type="dxa"/>
            <w:shd w:val="clear" w:color="auto" w:fill="auto"/>
            <w:hideMark/>
          </w:tcPr>
          <w:p w:rsidR="00AD788B" w:rsidRPr="00FA67DE" w:rsidRDefault="00B455CB" w:rsidP="00331A4C">
            <w:pPr>
              <w:pStyle w:val="ListeParagraf"/>
              <w:numPr>
                <w:ilvl w:val="0"/>
                <w:numId w:val="9"/>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Demograf</w:t>
            </w:r>
            <w:r w:rsidR="00AD788B" w:rsidRPr="00FA67DE">
              <w:rPr>
                <w:rFonts w:ascii="Times New Roman" w:eastAsia="Times New Roman" w:hAnsi="Times New Roman" w:cs="Times New Roman"/>
                <w:bCs/>
                <w:sz w:val="20"/>
                <w:szCs w:val="20"/>
              </w:rPr>
              <w:t>ik dağılımın dengesiz oluşu</w:t>
            </w:r>
          </w:p>
          <w:p w:rsidR="00FA67DE" w:rsidRPr="00FA67DE" w:rsidRDefault="00B455CB" w:rsidP="00FA67DE">
            <w:pPr>
              <w:pStyle w:val="ListeParagraf"/>
              <w:numPr>
                <w:ilvl w:val="0"/>
                <w:numId w:val="9"/>
              </w:numPr>
              <w:spacing w:after="0" w:line="360" w:lineRule="auto"/>
              <w:rPr>
                <w:rFonts w:ascii="Times New Roman" w:eastAsia="Times New Roman" w:hAnsi="Times New Roman" w:cs="Times New Roman"/>
                <w:bCs/>
                <w:sz w:val="20"/>
                <w:szCs w:val="20"/>
              </w:rPr>
            </w:pPr>
            <w:proofErr w:type="spellStart"/>
            <w:r w:rsidRPr="00FA67DE">
              <w:rPr>
                <w:rFonts w:ascii="Times New Roman" w:eastAsia="Times New Roman" w:hAnsi="Times New Roman" w:cs="Times New Roman"/>
                <w:bCs/>
                <w:sz w:val="20"/>
                <w:szCs w:val="20"/>
              </w:rPr>
              <w:t>Sosyo</w:t>
            </w:r>
            <w:proofErr w:type="spellEnd"/>
            <w:r w:rsidRPr="00FA67DE">
              <w:rPr>
                <w:rFonts w:ascii="Times New Roman" w:eastAsia="Times New Roman" w:hAnsi="Times New Roman" w:cs="Times New Roman"/>
                <w:bCs/>
                <w:sz w:val="20"/>
                <w:szCs w:val="20"/>
              </w:rPr>
              <w:t>-ekono</w:t>
            </w:r>
            <w:r w:rsidR="00AD788B" w:rsidRPr="00FA67DE">
              <w:rPr>
                <w:rFonts w:ascii="Times New Roman" w:eastAsia="Times New Roman" w:hAnsi="Times New Roman" w:cs="Times New Roman"/>
                <w:bCs/>
                <w:sz w:val="20"/>
                <w:szCs w:val="20"/>
              </w:rPr>
              <w:t>mik eşitsizliklerin varlığı.</w:t>
            </w:r>
          </w:p>
          <w:p w:rsidR="00FA67DE" w:rsidRPr="00FA67DE" w:rsidRDefault="00FA67DE" w:rsidP="00FA67DE">
            <w:pPr>
              <w:pStyle w:val="ListeParagraf"/>
              <w:numPr>
                <w:ilvl w:val="0"/>
                <w:numId w:val="9"/>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Okulun işyerlerine çok yakın olması</w:t>
            </w:r>
          </w:p>
          <w:p w:rsidR="00FA67DE" w:rsidRPr="00FA67DE" w:rsidRDefault="00FA67DE" w:rsidP="00FA67DE">
            <w:pPr>
              <w:pStyle w:val="ListeParagraf"/>
              <w:numPr>
                <w:ilvl w:val="0"/>
                <w:numId w:val="9"/>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Ortaöğretime öğretime öğrencilerin az gönderilmesi</w:t>
            </w:r>
          </w:p>
          <w:p w:rsidR="00FA67DE" w:rsidRPr="00FA67DE" w:rsidRDefault="00FA67DE" w:rsidP="00FA67DE">
            <w:pPr>
              <w:pStyle w:val="ListeParagraf"/>
              <w:numPr>
                <w:ilvl w:val="0"/>
                <w:numId w:val="9"/>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Öğrenci sayılarının yıldan yıla çoğalması</w:t>
            </w:r>
          </w:p>
          <w:p w:rsidR="00FA67DE" w:rsidRPr="00FA67DE" w:rsidRDefault="00FA67DE" w:rsidP="00FA67DE">
            <w:pPr>
              <w:pStyle w:val="ListeParagraf"/>
              <w:spacing w:after="0" w:line="360" w:lineRule="auto"/>
              <w:ind w:left="927"/>
              <w:rPr>
                <w:rFonts w:ascii="Times New Roman" w:eastAsia="Times New Roman" w:hAnsi="Times New Roman" w:cs="Times New Roman"/>
                <w:bCs/>
                <w:sz w:val="20"/>
                <w:szCs w:val="20"/>
              </w:rPr>
            </w:pPr>
          </w:p>
          <w:p w:rsidR="00AD788B" w:rsidRPr="00FA67DE" w:rsidRDefault="00AD788B" w:rsidP="00C4709C">
            <w:pPr>
              <w:pStyle w:val="ListeParagraf"/>
              <w:spacing w:after="0" w:line="360" w:lineRule="auto"/>
              <w:ind w:left="927"/>
              <w:rPr>
                <w:rFonts w:ascii="Times New Roman" w:eastAsia="Times New Roman" w:hAnsi="Times New Roman" w:cs="Times New Roman"/>
                <w:bCs/>
                <w:sz w:val="20"/>
                <w:szCs w:val="20"/>
              </w:rPr>
            </w:pPr>
          </w:p>
          <w:p w:rsidR="00B455CB" w:rsidRPr="00FA67DE" w:rsidRDefault="00B455CB" w:rsidP="00783CE8">
            <w:pPr>
              <w:pStyle w:val="ListeParagraf"/>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br/>
            </w:r>
            <w:r w:rsidRPr="00FA67DE">
              <w:rPr>
                <w:rFonts w:ascii="Times New Roman" w:eastAsia="Times New Roman" w:hAnsi="Times New Roman" w:cs="Times New Roman"/>
                <w:bCs/>
                <w:sz w:val="20"/>
                <w:szCs w:val="20"/>
              </w:rPr>
              <w:br/>
            </w:r>
          </w:p>
        </w:tc>
        <w:tc>
          <w:tcPr>
            <w:tcW w:w="3011" w:type="dxa"/>
            <w:shd w:val="clear" w:color="auto" w:fill="auto"/>
            <w:hideMark/>
          </w:tcPr>
          <w:p w:rsidR="00FA67DE" w:rsidRPr="00FA67DE" w:rsidRDefault="00FA67DE" w:rsidP="00FA67DE">
            <w:pPr>
              <w:spacing w:after="0" w:line="360" w:lineRule="auto"/>
              <w:ind w:left="34"/>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 xml:space="preserve">1- </w:t>
            </w:r>
            <w:r w:rsidR="00450270" w:rsidRPr="00FA67DE">
              <w:rPr>
                <w:rFonts w:ascii="Times New Roman" w:eastAsia="Times New Roman" w:hAnsi="Times New Roman" w:cs="Times New Roman"/>
                <w:bCs/>
                <w:sz w:val="20"/>
                <w:szCs w:val="20"/>
              </w:rPr>
              <w:t>Öğrencilerin ilgi ve dikkatlerini dağıtacak sosyal alanların fazlalığ</w:t>
            </w:r>
            <w:r w:rsidRPr="00FA67DE">
              <w:rPr>
                <w:rFonts w:ascii="Times New Roman" w:eastAsia="Times New Roman" w:hAnsi="Times New Roman" w:cs="Times New Roman"/>
                <w:bCs/>
                <w:sz w:val="20"/>
                <w:szCs w:val="20"/>
              </w:rPr>
              <w:t>ı</w:t>
            </w:r>
          </w:p>
          <w:p w:rsidR="00FA67DE" w:rsidRPr="00FA67DE" w:rsidRDefault="00FA67DE" w:rsidP="00FA67DE">
            <w:pPr>
              <w:pStyle w:val="ListeParagraf"/>
              <w:numPr>
                <w:ilvl w:val="0"/>
                <w:numId w:val="15"/>
              </w:num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sz w:val="20"/>
                <w:szCs w:val="20"/>
                <w:lang w:eastAsia="tr-TR"/>
              </w:rPr>
              <w:t xml:space="preserve">Velilerin </w:t>
            </w:r>
            <w:proofErr w:type="spellStart"/>
            <w:r w:rsidRPr="00FA67DE">
              <w:rPr>
                <w:rFonts w:ascii="Times New Roman" w:eastAsia="Times New Roman" w:hAnsi="Times New Roman" w:cs="Times New Roman"/>
                <w:sz w:val="20"/>
                <w:szCs w:val="20"/>
                <w:lang w:eastAsia="tr-TR"/>
              </w:rPr>
              <w:t>sosyo</w:t>
            </w:r>
            <w:proofErr w:type="spellEnd"/>
            <w:r w:rsidRPr="00FA67DE">
              <w:rPr>
                <w:rFonts w:ascii="Times New Roman" w:eastAsia="Times New Roman" w:hAnsi="Times New Roman" w:cs="Times New Roman"/>
                <w:sz w:val="20"/>
                <w:szCs w:val="20"/>
                <w:lang w:eastAsia="tr-TR"/>
              </w:rPr>
              <w:t>-ekonomik ve eğitim düzeylerinin düşük olması.</w:t>
            </w:r>
          </w:p>
          <w:p w:rsidR="00FA67DE" w:rsidRPr="00FA67DE" w:rsidRDefault="00FA67DE" w:rsidP="00FA67DE">
            <w:pPr>
              <w:pStyle w:val="ListeParagraf"/>
              <w:numPr>
                <w:ilvl w:val="0"/>
                <w:numId w:val="15"/>
              </w:numPr>
              <w:spacing w:after="0" w:line="360" w:lineRule="auto"/>
              <w:rPr>
                <w:rFonts w:ascii="Times New Roman" w:eastAsia="Times New Roman" w:hAnsi="Times New Roman" w:cs="Times New Roman"/>
                <w:bCs/>
                <w:sz w:val="20"/>
                <w:szCs w:val="20"/>
              </w:rPr>
            </w:pPr>
            <w:proofErr w:type="gramStart"/>
            <w:r w:rsidRPr="00FA67DE">
              <w:rPr>
                <w:rFonts w:ascii="Times New Roman" w:eastAsia="Times New Roman" w:hAnsi="Times New Roman" w:cs="Times New Roman"/>
                <w:sz w:val="20"/>
                <w:szCs w:val="20"/>
                <w:lang w:eastAsia="tr-TR"/>
              </w:rPr>
              <w:t>Okulun ilçe merkezine uzak mesafede bulunması.</w:t>
            </w:r>
            <w:proofErr w:type="gramEnd"/>
          </w:p>
          <w:p w:rsidR="00C4709C" w:rsidRPr="00FA67DE" w:rsidRDefault="00C4709C" w:rsidP="00450270">
            <w:pPr>
              <w:pStyle w:val="ListeParagraf"/>
              <w:spacing w:after="0" w:line="360" w:lineRule="auto"/>
              <w:ind w:left="502"/>
              <w:rPr>
                <w:rFonts w:ascii="Times New Roman" w:eastAsia="Times New Roman" w:hAnsi="Times New Roman" w:cs="Times New Roman"/>
                <w:bCs/>
                <w:sz w:val="20"/>
                <w:szCs w:val="20"/>
              </w:rPr>
            </w:pPr>
          </w:p>
        </w:tc>
        <w:tc>
          <w:tcPr>
            <w:tcW w:w="3987" w:type="dxa"/>
            <w:shd w:val="clear" w:color="auto" w:fill="auto"/>
            <w:hideMark/>
          </w:tcPr>
          <w:p w:rsidR="00CF2FDE" w:rsidRPr="00FA67DE" w:rsidRDefault="00B455CB" w:rsidP="00CF2FDE">
            <w:p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 xml:space="preserve">1. </w:t>
            </w:r>
            <w:r w:rsidR="00CF2FDE" w:rsidRPr="00FA67DE">
              <w:rPr>
                <w:rFonts w:ascii="Times New Roman" w:eastAsia="Times New Roman" w:hAnsi="Times New Roman" w:cs="Times New Roman"/>
                <w:bCs/>
                <w:sz w:val="20"/>
                <w:szCs w:val="20"/>
              </w:rPr>
              <w:t>Caddeye yakın olması</w:t>
            </w:r>
          </w:p>
          <w:p w:rsidR="00FA67DE" w:rsidRPr="00FA67DE" w:rsidRDefault="00B455CB" w:rsidP="00FA67DE">
            <w:p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 xml:space="preserve">2. </w:t>
            </w:r>
            <w:r w:rsidR="00CF2FDE" w:rsidRPr="00FA67DE">
              <w:rPr>
                <w:rFonts w:ascii="Times New Roman" w:eastAsia="Times New Roman" w:hAnsi="Times New Roman" w:cs="Times New Roman"/>
                <w:bCs/>
                <w:sz w:val="20"/>
                <w:szCs w:val="20"/>
              </w:rPr>
              <w:t>Göç alan bir bölgede bulunması</w:t>
            </w:r>
          </w:p>
          <w:p w:rsidR="00FA67DE" w:rsidRPr="00FA67DE" w:rsidRDefault="00B455CB" w:rsidP="00FA67DE">
            <w:p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3</w:t>
            </w:r>
            <w:r w:rsidR="00FA67DE" w:rsidRPr="00FA67DE">
              <w:rPr>
                <w:rFonts w:ascii="Times New Roman" w:eastAsia="Times New Roman" w:hAnsi="Times New Roman" w:cs="Times New Roman"/>
                <w:bCs/>
                <w:sz w:val="20"/>
                <w:szCs w:val="20"/>
              </w:rPr>
              <w:t>.</w:t>
            </w:r>
            <w:r w:rsidR="00FA67DE" w:rsidRPr="00FA67DE">
              <w:rPr>
                <w:rFonts w:ascii="Times New Roman" w:eastAsia="Times New Roman" w:hAnsi="Times New Roman" w:cs="Times New Roman"/>
                <w:sz w:val="20"/>
                <w:szCs w:val="20"/>
              </w:rPr>
              <w:t xml:space="preserve"> </w:t>
            </w:r>
            <w:r w:rsidR="00FA67DE" w:rsidRPr="00FA67DE">
              <w:rPr>
                <w:rFonts w:ascii="Times New Roman" w:eastAsia="Times New Roman" w:hAnsi="Times New Roman" w:cs="Times New Roman"/>
                <w:sz w:val="20"/>
                <w:szCs w:val="20"/>
                <w:lang w:eastAsia="tr-TR"/>
              </w:rPr>
              <w:t xml:space="preserve">Mahallede öğrencilerin okul dışında boş vakitlerini geçireceği bir takım sportif </w:t>
            </w:r>
            <w:proofErr w:type="gramStart"/>
            <w:r w:rsidR="00FA67DE" w:rsidRPr="00FA67DE">
              <w:rPr>
                <w:rFonts w:ascii="Times New Roman" w:eastAsia="Times New Roman" w:hAnsi="Times New Roman" w:cs="Times New Roman"/>
                <w:sz w:val="20"/>
                <w:szCs w:val="20"/>
                <w:lang w:eastAsia="tr-TR"/>
              </w:rPr>
              <w:t>yada</w:t>
            </w:r>
            <w:proofErr w:type="gramEnd"/>
            <w:r w:rsidR="00FA67DE" w:rsidRPr="00FA67DE">
              <w:rPr>
                <w:rFonts w:ascii="Times New Roman" w:eastAsia="Times New Roman" w:hAnsi="Times New Roman" w:cs="Times New Roman"/>
                <w:sz w:val="20"/>
                <w:szCs w:val="20"/>
                <w:lang w:eastAsia="tr-TR"/>
              </w:rPr>
              <w:t xml:space="preserve"> kültürel faaliyetleri gerçekleştireceği mekanların olmayışı.</w:t>
            </w:r>
          </w:p>
          <w:p w:rsidR="00FA67DE" w:rsidRPr="00FA67DE" w:rsidRDefault="00FA67DE" w:rsidP="00FA67DE">
            <w:pPr>
              <w:spacing w:after="0" w:line="360" w:lineRule="auto"/>
              <w:rPr>
                <w:rFonts w:ascii="Times New Roman" w:eastAsia="Times New Roman" w:hAnsi="Times New Roman" w:cs="Times New Roman"/>
                <w:bCs/>
                <w:sz w:val="20"/>
                <w:szCs w:val="20"/>
              </w:rPr>
            </w:pPr>
            <w:r w:rsidRPr="00FA67DE">
              <w:rPr>
                <w:rFonts w:ascii="Times New Roman" w:eastAsia="Times New Roman" w:hAnsi="Times New Roman" w:cs="Times New Roman"/>
                <w:bCs/>
                <w:sz w:val="20"/>
                <w:szCs w:val="20"/>
              </w:rPr>
              <w:t>4-</w:t>
            </w:r>
            <w:r w:rsidRPr="00FA67DE">
              <w:rPr>
                <w:rFonts w:ascii="Times New Roman" w:eastAsia="Times New Roman" w:hAnsi="Times New Roman" w:cs="Times New Roman"/>
                <w:sz w:val="20"/>
                <w:szCs w:val="20"/>
                <w:lang w:eastAsia="tr-TR"/>
              </w:rPr>
              <w:t>Okulun bulunduğu bölge göç almaktadır ve hızlı nüfus artışının olması.</w:t>
            </w:r>
          </w:p>
          <w:p w:rsidR="00450270" w:rsidRPr="00FA67DE" w:rsidRDefault="00450270" w:rsidP="00586F1A">
            <w:pPr>
              <w:spacing w:after="0" w:line="360" w:lineRule="auto"/>
              <w:rPr>
                <w:rFonts w:ascii="Times New Roman" w:eastAsia="Times New Roman" w:hAnsi="Times New Roman" w:cs="Times New Roman"/>
                <w:bCs/>
                <w:sz w:val="20"/>
                <w:szCs w:val="20"/>
              </w:rPr>
            </w:pPr>
          </w:p>
          <w:p w:rsidR="00450270" w:rsidRPr="00FA67DE" w:rsidRDefault="00450270" w:rsidP="00CF2FDE">
            <w:pPr>
              <w:spacing w:after="0" w:line="360" w:lineRule="auto"/>
              <w:rPr>
                <w:rFonts w:ascii="Times New Roman" w:eastAsia="Times New Roman" w:hAnsi="Times New Roman" w:cs="Times New Roman"/>
                <w:bCs/>
                <w:sz w:val="20"/>
                <w:szCs w:val="20"/>
              </w:rPr>
            </w:pPr>
          </w:p>
          <w:p w:rsidR="00450270" w:rsidRPr="00FA67DE" w:rsidRDefault="00450270" w:rsidP="00CF2FDE">
            <w:pPr>
              <w:spacing w:after="0" w:line="360" w:lineRule="auto"/>
              <w:rPr>
                <w:rFonts w:ascii="Times New Roman" w:eastAsia="Times New Roman" w:hAnsi="Times New Roman" w:cs="Times New Roman"/>
                <w:bCs/>
                <w:sz w:val="20"/>
                <w:szCs w:val="20"/>
              </w:rPr>
            </w:pPr>
          </w:p>
        </w:tc>
      </w:tr>
    </w:tbl>
    <w:p w:rsidR="00306718" w:rsidRPr="00A4307A" w:rsidRDefault="00FA67DE" w:rsidP="005669CC">
      <w:pPr>
        <w:pStyle w:val="Balk3"/>
        <w:numPr>
          <w:ilvl w:val="0"/>
          <w:numId w:val="39"/>
        </w:numPr>
        <w:spacing w:before="0" w:after="200" w:line="360" w:lineRule="auto"/>
        <w:rPr>
          <w:szCs w:val="22"/>
        </w:rPr>
      </w:pPr>
      <w:bookmarkStart w:id="55" w:name="_Toc413597769"/>
      <w:bookmarkStart w:id="56" w:name="_Toc418147564"/>
      <w:r w:rsidRPr="00A4307A">
        <w:rPr>
          <w:szCs w:val="22"/>
        </w:rPr>
        <w:t xml:space="preserve">TAHSİN BANGUOĞLU </w:t>
      </w:r>
      <w:r w:rsidR="00DF7D99" w:rsidRPr="00A4307A">
        <w:rPr>
          <w:szCs w:val="22"/>
        </w:rPr>
        <w:t>İLKOKULU GELİŞİM</w:t>
      </w:r>
      <w:r w:rsidR="00306718" w:rsidRPr="00A4307A">
        <w:rPr>
          <w:szCs w:val="22"/>
        </w:rPr>
        <w:t xml:space="preserve"> VE SORUN ALANLARI</w:t>
      </w:r>
      <w:bookmarkEnd w:id="55"/>
      <w:bookmarkEnd w:id="56"/>
    </w:p>
    <w:p w:rsidR="007C7106" w:rsidRPr="00A4307A" w:rsidRDefault="007C7106" w:rsidP="007C7106">
      <w:pPr>
        <w:spacing w:line="360" w:lineRule="auto"/>
        <w:ind w:firstLine="426"/>
        <w:jc w:val="both"/>
        <w:rPr>
          <w:rFonts w:ascii="Times New Roman" w:hAnsi="Times New Roman" w:cs="Times New Roman"/>
          <w:sz w:val="24"/>
        </w:rPr>
      </w:pPr>
      <w:r w:rsidRPr="00A4307A">
        <w:rPr>
          <w:rFonts w:ascii="Times New Roman" w:hAnsi="Times New Roman" w:cs="Times New Roman"/>
          <w:sz w:val="24"/>
        </w:rPr>
        <w:t>Küçükçekmece İlçe Milli Eğitim Müdürlüğü Stratejik planında kurumun kendi sorumluluk alanında olup çözülmesi gereken aşağıdaki sorun alanları listesi yer almaktadır.</w:t>
      </w:r>
    </w:p>
    <w:p w:rsidR="007C7106" w:rsidRPr="00A4307A" w:rsidRDefault="00A4307A" w:rsidP="007C7106">
      <w:pPr>
        <w:spacing w:line="360" w:lineRule="auto"/>
        <w:rPr>
          <w:rFonts w:ascii="Times New Roman" w:hAnsi="Times New Roman" w:cs="Times New Roman"/>
          <w:b/>
          <w:sz w:val="24"/>
        </w:rPr>
      </w:pPr>
      <w:r w:rsidRPr="00A4307A">
        <w:rPr>
          <w:rFonts w:ascii="Times New Roman" w:hAnsi="Times New Roman" w:cs="Times New Roman"/>
          <w:b/>
          <w:sz w:val="24"/>
        </w:rPr>
        <w:t>Gelişim/Sorun Alanları</w:t>
      </w:r>
    </w:p>
    <w:p w:rsidR="00004E43" w:rsidRPr="00A4307A" w:rsidRDefault="007C7106" w:rsidP="00A4307A">
      <w:pPr>
        <w:tabs>
          <w:tab w:val="left" w:pos="426"/>
        </w:tabs>
        <w:spacing w:after="0" w:line="360" w:lineRule="auto"/>
        <w:rPr>
          <w:rFonts w:ascii="Times New Roman" w:eastAsia="Times New Roman" w:hAnsi="Times New Roman" w:cs="Times New Roman"/>
          <w:sz w:val="24"/>
          <w:lang w:eastAsia="tr-TR"/>
        </w:rPr>
      </w:pPr>
      <w:r w:rsidRPr="00A4307A">
        <w:rPr>
          <w:rFonts w:ascii="Times New Roman" w:eastAsia="Times New Roman" w:hAnsi="Times New Roman" w:cs="Times New Roman"/>
          <w:sz w:val="24"/>
          <w:lang w:eastAsia="tr-TR"/>
        </w:rPr>
        <w:tab/>
        <w:t>Eğitim ve Öğretim</w:t>
      </w:r>
      <w:r w:rsidR="006A035C" w:rsidRPr="00A4307A">
        <w:rPr>
          <w:rFonts w:ascii="Times New Roman" w:eastAsia="Times New Roman" w:hAnsi="Times New Roman" w:cs="Times New Roman"/>
          <w:sz w:val="24"/>
          <w:lang w:eastAsia="tr-TR"/>
        </w:rPr>
        <w:t>i</w:t>
      </w:r>
      <w:r w:rsidR="003D6A84" w:rsidRPr="00A4307A">
        <w:rPr>
          <w:rFonts w:ascii="Times New Roman" w:eastAsia="Times New Roman" w:hAnsi="Times New Roman" w:cs="Times New Roman"/>
          <w:sz w:val="24"/>
          <w:lang w:eastAsia="tr-TR"/>
        </w:rPr>
        <w:t xml:space="preserve"> </w:t>
      </w:r>
      <w:r w:rsidR="006A035C" w:rsidRPr="00A4307A">
        <w:rPr>
          <w:rFonts w:ascii="Times New Roman" w:eastAsia="Times New Roman" w:hAnsi="Times New Roman" w:cs="Times New Roman"/>
          <w:sz w:val="24"/>
          <w:lang w:eastAsia="tr-TR"/>
        </w:rPr>
        <w:t>Tamamlamada</w:t>
      </w:r>
      <w:r w:rsidR="00645997" w:rsidRPr="00A4307A">
        <w:rPr>
          <w:rFonts w:ascii="Times New Roman" w:eastAsia="Times New Roman" w:hAnsi="Times New Roman" w:cs="Times New Roman"/>
          <w:sz w:val="24"/>
          <w:lang w:eastAsia="tr-TR"/>
        </w:rPr>
        <w:t xml:space="preserve"> beş</w:t>
      </w:r>
      <w:r w:rsidRPr="00A4307A">
        <w:rPr>
          <w:rFonts w:ascii="Times New Roman" w:eastAsia="Times New Roman" w:hAnsi="Times New Roman" w:cs="Times New Roman"/>
          <w:sz w:val="24"/>
          <w:lang w:eastAsia="tr-TR"/>
        </w:rPr>
        <w:t xml:space="preserve">, Eğitim ve Öğretimde Kalitede </w:t>
      </w:r>
      <w:r w:rsidR="00645997" w:rsidRPr="00A4307A">
        <w:rPr>
          <w:rFonts w:ascii="Times New Roman" w:eastAsia="Times New Roman" w:hAnsi="Times New Roman" w:cs="Times New Roman"/>
          <w:sz w:val="24"/>
          <w:lang w:eastAsia="tr-TR"/>
        </w:rPr>
        <w:t>beş</w:t>
      </w:r>
      <w:r w:rsidRPr="00A4307A">
        <w:rPr>
          <w:rFonts w:ascii="Times New Roman" w:eastAsia="Times New Roman" w:hAnsi="Times New Roman" w:cs="Times New Roman"/>
          <w:sz w:val="24"/>
          <w:lang w:eastAsia="tr-TR"/>
        </w:rPr>
        <w:t>, Kurumsal Kapasite</w:t>
      </w:r>
      <w:r w:rsidR="009207B1" w:rsidRPr="00A4307A">
        <w:rPr>
          <w:rFonts w:ascii="Times New Roman" w:eastAsia="Times New Roman" w:hAnsi="Times New Roman" w:cs="Times New Roman"/>
          <w:sz w:val="24"/>
          <w:lang w:eastAsia="tr-TR"/>
        </w:rPr>
        <w:t xml:space="preserve"> </w:t>
      </w:r>
      <w:proofErr w:type="gramStart"/>
      <w:r w:rsidRPr="00A4307A">
        <w:rPr>
          <w:rFonts w:ascii="Times New Roman" w:eastAsia="Times New Roman" w:hAnsi="Times New Roman" w:cs="Times New Roman"/>
          <w:sz w:val="24"/>
          <w:lang w:eastAsia="tr-TR"/>
        </w:rPr>
        <w:t xml:space="preserve">de  </w:t>
      </w:r>
      <w:r w:rsidR="00645997" w:rsidRPr="00A4307A">
        <w:rPr>
          <w:rFonts w:ascii="Times New Roman" w:eastAsia="Times New Roman" w:hAnsi="Times New Roman" w:cs="Times New Roman"/>
          <w:sz w:val="24"/>
          <w:lang w:eastAsia="tr-TR"/>
        </w:rPr>
        <w:t>beş</w:t>
      </w:r>
      <w:proofErr w:type="gramEnd"/>
      <w:r w:rsidRPr="00A4307A">
        <w:rPr>
          <w:rFonts w:ascii="Times New Roman" w:eastAsia="Times New Roman" w:hAnsi="Times New Roman" w:cs="Times New Roman"/>
          <w:sz w:val="24"/>
          <w:lang w:eastAsia="tr-TR"/>
        </w:rPr>
        <w:t xml:space="preserve"> olmak üzere toplam </w:t>
      </w:r>
      <w:r w:rsidR="00645997" w:rsidRPr="00A4307A">
        <w:rPr>
          <w:rFonts w:ascii="Times New Roman" w:eastAsia="Times New Roman" w:hAnsi="Times New Roman" w:cs="Times New Roman"/>
          <w:sz w:val="24"/>
          <w:lang w:eastAsia="tr-TR"/>
        </w:rPr>
        <w:t>on beş</w:t>
      </w:r>
      <w:r w:rsidRPr="00A4307A">
        <w:rPr>
          <w:rFonts w:ascii="Times New Roman" w:eastAsia="Times New Roman" w:hAnsi="Times New Roman" w:cs="Times New Roman"/>
          <w:sz w:val="24"/>
          <w:lang w:eastAsia="tr-TR"/>
        </w:rPr>
        <w:t xml:space="preserve"> sorun/g</w:t>
      </w:r>
      <w:bookmarkStart w:id="57" w:name="_Toc417972406"/>
      <w:r w:rsidR="00004E43" w:rsidRPr="00A4307A">
        <w:rPr>
          <w:rFonts w:ascii="Times New Roman" w:eastAsia="Times New Roman" w:hAnsi="Times New Roman" w:cs="Times New Roman"/>
          <w:sz w:val="24"/>
          <w:lang w:eastAsia="tr-TR"/>
        </w:rPr>
        <w:t>elişim alanı tespit edilmiştir.</w:t>
      </w:r>
    </w:p>
    <w:p w:rsidR="00181036" w:rsidRPr="00A4307A" w:rsidRDefault="00181036" w:rsidP="00A4307A">
      <w:pPr>
        <w:tabs>
          <w:tab w:val="left" w:pos="426"/>
          <w:tab w:val="left" w:pos="5986"/>
        </w:tabs>
        <w:spacing w:after="0" w:line="360" w:lineRule="auto"/>
        <w:rPr>
          <w:rFonts w:ascii="Times New Roman" w:hAnsi="Times New Roman" w:cs="Times New Roman"/>
          <w:b/>
          <w:sz w:val="24"/>
        </w:rPr>
      </w:pPr>
      <w:r w:rsidRPr="00A4307A">
        <w:rPr>
          <w:rFonts w:ascii="Times New Roman" w:hAnsi="Times New Roman" w:cs="Times New Roman"/>
          <w:b/>
          <w:sz w:val="24"/>
        </w:rPr>
        <w:t xml:space="preserve">Tablo </w:t>
      </w:r>
      <w:r w:rsidR="002B7B57">
        <w:rPr>
          <w:rFonts w:ascii="Times New Roman" w:hAnsi="Times New Roman" w:cs="Times New Roman"/>
          <w:b/>
          <w:sz w:val="24"/>
        </w:rPr>
        <w:t>23</w:t>
      </w:r>
      <w:r w:rsidRPr="00A4307A">
        <w:rPr>
          <w:rFonts w:ascii="Times New Roman" w:hAnsi="Times New Roman" w:cs="Times New Roman"/>
          <w:b/>
          <w:sz w:val="24"/>
        </w:rPr>
        <w:t xml:space="preserve">: Gelişim ve Sorun Alanları </w:t>
      </w:r>
      <w:bookmarkEnd w:id="57"/>
      <w:r w:rsidR="00A4307A">
        <w:rPr>
          <w:rFonts w:ascii="Times New Roman" w:hAnsi="Times New Roman" w:cs="Times New Roman"/>
          <w:b/>
          <w:sz w:val="24"/>
        </w:rPr>
        <w:tab/>
      </w:r>
    </w:p>
    <w:tbl>
      <w:tblPr>
        <w:tblW w:w="946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37"/>
        <w:gridCol w:w="183"/>
        <w:gridCol w:w="8644"/>
      </w:tblGrid>
      <w:tr w:rsidR="00181036" w:rsidRPr="00A4307A" w:rsidTr="00A4307A">
        <w:trPr>
          <w:trHeight w:val="300"/>
        </w:trPr>
        <w:tc>
          <w:tcPr>
            <w:tcW w:w="9464"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A4307A" w:rsidRDefault="00181036" w:rsidP="00FC6F4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 xml:space="preserve">1.TEMA: </w:t>
            </w:r>
            <w:r w:rsidR="00FC6F43" w:rsidRPr="00A4307A">
              <w:rPr>
                <w:rFonts w:ascii="Times New Roman" w:eastAsia="Times New Roman" w:hAnsi="Times New Roman" w:cs="Times New Roman"/>
                <w:b/>
                <w:bCs/>
                <w:color w:val="000000"/>
                <w:sz w:val="24"/>
                <w:lang w:eastAsia="tr-TR"/>
              </w:rPr>
              <w:t>EĞİTİM VE ÖĞRETİME</w:t>
            </w:r>
            <w:r w:rsidR="00FA67DE" w:rsidRPr="00A4307A">
              <w:rPr>
                <w:rFonts w:ascii="Times New Roman" w:eastAsia="Times New Roman" w:hAnsi="Times New Roman" w:cs="Times New Roman"/>
                <w:b/>
                <w:bCs/>
                <w:color w:val="000000"/>
                <w:sz w:val="24"/>
                <w:lang w:eastAsia="tr-TR"/>
              </w:rPr>
              <w:t xml:space="preserve"> </w:t>
            </w:r>
            <w:r w:rsidR="00FC6F43" w:rsidRPr="00A4307A">
              <w:rPr>
                <w:rFonts w:ascii="Times New Roman" w:eastAsia="Times New Roman" w:hAnsi="Times New Roman" w:cs="Times New Roman"/>
                <w:b/>
                <w:bCs/>
                <w:color w:val="000000"/>
                <w:sz w:val="24"/>
                <w:lang w:eastAsia="tr-TR"/>
              </w:rPr>
              <w:t>KATILIM</w:t>
            </w:r>
          </w:p>
        </w:tc>
      </w:tr>
      <w:tr w:rsidR="00181036" w:rsidRPr="00A4307A" w:rsidTr="00A4307A">
        <w:trPr>
          <w:trHeight w:val="330"/>
        </w:trPr>
        <w:tc>
          <w:tcPr>
            <w:tcW w:w="820" w:type="dxa"/>
            <w:gridSpan w:val="2"/>
            <w:shd w:val="clear" w:color="auto" w:fill="DEEAF6"/>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1</w:t>
            </w:r>
          </w:p>
        </w:tc>
        <w:tc>
          <w:tcPr>
            <w:tcW w:w="8644" w:type="dxa"/>
            <w:shd w:val="clear" w:color="auto" w:fill="DEEAF6"/>
            <w:vAlign w:val="center"/>
            <w:hideMark/>
          </w:tcPr>
          <w:p w:rsidR="00181036" w:rsidRPr="00A4307A" w:rsidRDefault="00181036" w:rsidP="00160A1B">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 xml:space="preserve">Bedensel engelli öğrenciler için </w:t>
            </w:r>
            <w:r w:rsidR="00160A1B" w:rsidRPr="00A4307A">
              <w:rPr>
                <w:rFonts w:ascii="Times New Roman" w:eastAsia="Times New Roman" w:hAnsi="Times New Roman" w:cs="Times New Roman"/>
                <w:color w:val="000000"/>
                <w:sz w:val="24"/>
                <w:lang w:eastAsia="tr-TR"/>
              </w:rPr>
              <w:t>binanın</w:t>
            </w:r>
            <w:r w:rsidRPr="00A4307A">
              <w:rPr>
                <w:rFonts w:ascii="Times New Roman" w:eastAsia="Times New Roman" w:hAnsi="Times New Roman" w:cs="Times New Roman"/>
                <w:color w:val="000000"/>
                <w:sz w:val="24"/>
                <w:lang w:eastAsia="tr-TR"/>
              </w:rPr>
              <w:t xml:space="preserve"> fiziki yetersizliği</w:t>
            </w:r>
          </w:p>
        </w:tc>
      </w:tr>
      <w:tr w:rsidR="00181036" w:rsidRPr="00A4307A" w:rsidTr="00A4307A">
        <w:trPr>
          <w:trHeight w:val="330"/>
        </w:trPr>
        <w:tc>
          <w:tcPr>
            <w:tcW w:w="820" w:type="dxa"/>
            <w:gridSpan w:val="2"/>
            <w:shd w:val="clear" w:color="auto" w:fill="DEEAF6"/>
            <w:vAlign w:val="center"/>
            <w:hideMark/>
          </w:tcPr>
          <w:p w:rsidR="00181036" w:rsidRPr="00A4307A" w:rsidRDefault="00160A1B"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2</w:t>
            </w:r>
          </w:p>
        </w:tc>
        <w:tc>
          <w:tcPr>
            <w:tcW w:w="8644" w:type="dxa"/>
            <w:shd w:val="clear" w:color="auto" w:fill="DEEAF6"/>
            <w:vAlign w:val="center"/>
            <w:hideMark/>
          </w:tcPr>
          <w:p w:rsidR="00181036" w:rsidRPr="00A4307A" w:rsidRDefault="00181036" w:rsidP="00160A1B">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 xml:space="preserve">Okul öncesi </w:t>
            </w:r>
            <w:r w:rsidR="00160A1B" w:rsidRPr="00A4307A">
              <w:rPr>
                <w:rFonts w:ascii="Times New Roman" w:eastAsia="Times New Roman" w:hAnsi="Times New Roman" w:cs="Times New Roman"/>
                <w:color w:val="000000"/>
                <w:sz w:val="24"/>
                <w:lang w:eastAsia="tr-TR"/>
              </w:rPr>
              <w:t>eğitimde öğrenci kapasitesinin sınırlı olması</w:t>
            </w:r>
          </w:p>
        </w:tc>
      </w:tr>
      <w:tr w:rsidR="00181036" w:rsidRPr="00A4307A" w:rsidTr="00A4307A">
        <w:trPr>
          <w:trHeight w:val="330"/>
        </w:trPr>
        <w:tc>
          <w:tcPr>
            <w:tcW w:w="820" w:type="dxa"/>
            <w:gridSpan w:val="2"/>
            <w:shd w:val="clear" w:color="auto" w:fill="auto"/>
            <w:vAlign w:val="center"/>
            <w:hideMark/>
          </w:tcPr>
          <w:p w:rsidR="00181036" w:rsidRPr="00A4307A" w:rsidRDefault="00160A1B"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3</w:t>
            </w:r>
          </w:p>
        </w:tc>
        <w:tc>
          <w:tcPr>
            <w:tcW w:w="8644" w:type="dxa"/>
            <w:shd w:val="clear" w:color="auto" w:fill="auto"/>
            <w:vAlign w:val="center"/>
          </w:tcPr>
          <w:p w:rsidR="00181036" w:rsidRPr="00A4307A" w:rsidRDefault="00D41E89"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Sosyal etkinlik ve faaliyetleri gerçekleştirebilecek alanların olmaması</w:t>
            </w:r>
          </w:p>
        </w:tc>
      </w:tr>
      <w:tr w:rsidR="00160A1B" w:rsidRPr="00A4307A" w:rsidTr="00A4307A">
        <w:trPr>
          <w:trHeight w:hRule="exact" w:val="275"/>
        </w:trPr>
        <w:tc>
          <w:tcPr>
            <w:tcW w:w="820" w:type="dxa"/>
            <w:gridSpan w:val="2"/>
            <w:shd w:val="clear" w:color="auto" w:fill="auto"/>
            <w:vAlign w:val="center"/>
          </w:tcPr>
          <w:p w:rsidR="00160A1B" w:rsidRPr="00A4307A" w:rsidRDefault="00160A1B"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4</w:t>
            </w:r>
          </w:p>
        </w:tc>
        <w:tc>
          <w:tcPr>
            <w:tcW w:w="8644" w:type="dxa"/>
            <w:shd w:val="clear" w:color="auto" w:fill="auto"/>
            <w:vAlign w:val="center"/>
          </w:tcPr>
          <w:p w:rsidR="00160A1B" w:rsidRPr="00A4307A" w:rsidRDefault="006D1874"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Velilerin eğitim öğretim faaliyetlerinde öğrencileri yeteri düzeyde desteklememesi</w:t>
            </w:r>
          </w:p>
        </w:tc>
      </w:tr>
      <w:tr w:rsidR="00700BB6" w:rsidRPr="00A4307A" w:rsidTr="00A4307A">
        <w:trPr>
          <w:trHeight w:hRule="exact" w:val="281"/>
        </w:trPr>
        <w:tc>
          <w:tcPr>
            <w:tcW w:w="820" w:type="dxa"/>
            <w:gridSpan w:val="2"/>
            <w:shd w:val="clear" w:color="auto" w:fill="auto"/>
            <w:vAlign w:val="center"/>
          </w:tcPr>
          <w:p w:rsidR="00700BB6" w:rsidRPr="00A4307A" w:rsidRDefault="00700BB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5</w:t>
            </w:r>
          </w:p>
        </w:tc>
        <w:tc>
          <w:tcPr>
            <w:tcW w:w="8644" w:type="dxa"/>
            <w:shd w:val="clear" w:color="auto" w:fill="auto"/>
            <w:vAlign w:val="center"/>
          </w:tcPr>
          <w:p w:rsidR="00700BB6" w:rsidRPr="00A4307A" w:rsidRDefault="00653F95" w:rsidP="00160A1B">
            <w:pPr>
              <w:spacing w:after="0" w:line="360" w:lineRule="auto"/>
              <w:rPr>
                <w:rFonts w:ascii="Times New Roman" w:eastAsia="Times New Roman" w:hAnsi="Times New Roman" w:cs="Times New Roman"/>
                <w:bCs/>
                <w:sz w:val="24"/>
              </w:rPr>
            </w:pPr>
            <w:r w:rsidRPr="00A4307A">
              <w:rPr>
                <w:rFonts w:ascii="Times New Roman" w:eastAsia="Times New Roman" w:hAnsi="Times New Roman" w:cs="Times New Roman"/>
                <w:bCs/>
                <w:sz w:val="24"/>
              </w:rPr>
              <w:t>Velilerin ekonomik düzeylerindeki farklılıklar</w:t>
            </w:r>
          </w:p>
        </w:tc>
      </w:tr>
      <w:tr w:rsidR="00181036" w:rsidRPr="00A4307A" w:rsidTr="00A4307A">
        <w:trPr>
          <w:trHeight w:val="113"/>
        </w:trPr>
        <w:tc>
          <w:tcPr>
            <w:tcW w:w="9464"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A4307A" w:rsidRDefault="00181036" w:rsidP="00114724">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2.TEMA</w:t>
            </w:r>
            <w:r w:rsidR="00114724" w:rsidRPr="00A4307A">
              <w:rPr>
                <w:rFonts w:ascii="Times New Roman" w:eastAsia="Times New Roman" w:hAnsi="Times New Roman" w:cs="Times New Roman"/>
                <w:b/>
                <w:bCs/>
                <w:color w:val="000000"/>
                <w:sz w:val="24"/>
                <w:lang w:eastAsia="tr-TR"/>
              </w:rPr>
              <w:t>: EĞİTİM VE ÖĞRETİMDE KALİTE</w:t>
            </w:r>
          </w:p>
        </w:tc>
      </w:tr>
      <w:tr w:rsidR="00181036" w:rsidRPr="00A4307A" w:rsidTr="00A4307A">
        <w:trPr>
          <w:trHeight w:hRule="exact" w:val="340"/>
        </w:trPr>
        <w:tc>
          <w:tcPr>
            <w:tcW w:w="820" w:type="dxa"/>
            <w:gridSpan w:val="2"/>
            <w:shd w:val="clear" w:color="auto" w:fill="DEEAF6"/>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1</w:t>
            </w:r>
          </w:p>
        </w:tc>
        <w:tc>
          <w:tcPr>
            <w:tcW w:w="8644" w:type="dxa"/>
            <w:shd w:val="clear" w:color="auto" w:fill="DEEAF6"/>
            <w:vAlign w:val="center"/>
            <w:hideMark/>
          </w:tcPr>
          <w:p w:rsidR="00181036" w:rsidRPr="00A4307A" w:rsidRDefault="00700BB6"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P</w:t>
            </w:r>
            <w:r w:rsidR="00181036" w:rsidRPr="00A4307A">
              <w:rPr>
                <w:rFonts w:ascii="Times New Roman" w:eastAsia="Times New Roman" w:hAnsi="Times New Roman" w:cs="Times New Roman"/>
                <w:color w:val="000000"/>
                <w:sz w:val="24"/>
                <w:lang w:eastAsia="tr-TR"/>
              </w:rPr>
              <w:t>roje çalışmalarına katılan öğretmen ve öğrenci sayılarının yeterli olmaması</w:t>
            </w:r>
          </w:p>
        </w:tc>
      </w:tr>
      <w:tr w:rsidR="00181036" w:rsidRPr="00A4307A" w:rsidTr="00A4307A">
        <w:trPr>
          <w:trHeight w:hRule="exact" w:val="340"/>
        </w:trPr>
        <w:tc>
          <w:tcPr>
            <w:tcW w:w="820" w:type="dxa"/>
            <w:gridSpan w:val="2"/>
            <w:shd w:val="clear" w:color="auto" w:fill="auto"/>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2</w:t>
            </w:r>
          </w:p>
        </w:tc>
        <w:tc>
          <w:tcPr>
            <w:tcW w:w="8644" w:type="dxa"/>
            <w:shd w:val="clear" w:color="auto" w:fill="auto"/>
            <w:vAlign w:val="center"/>
            <w:hideMark/>
          </w:tcPr>
          <w:p w:rsidR="00181036" w:rsidRPr="00A4307A" w:rsidRDefault="00181036"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Okul sağlığı ve temizliği konusunda yetersizliklerin olması</w:t>
            </w:r>
          </w:p>
        </w:tc>
      </w:tr>
      <w:tr w:rsidR="00181036" w:rsidRPr="00A4307A" w:rsidTr="00A4307A">
        <w:trPr>
          <w:trHeight w:hRule="exact" w:val="340"/>
        </w:trPr>
        <w:tc>
          <w:tcPr>
            <w:tcW w:w="820" w:type="dxa"/>
            <w:gridSpan w:val="2"/>
            <w:shd w:val="clear" w:color="auto" w:fill="DEEAF6"/>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3</w:t>
            </w:r>
          </w:p>
        </w:tc>
        <w:tc>
          <w:tcPr>
            <w:tcW w:w="8644" w:type="dxa"/>
            <w:shd w:val="clear" w:color="auto" w:fill="DEEAF6"/>
            <w:vAlign w:val="center"/>
            <w:hideMark/>
          </w:tcPr>
          <w:p w:rsidR="00181036" w:rsidRPr="00A4307A" w:rsidRDefault="008570E3"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Ö</w:t>
            </w:r>
            <w:r w:rsidR="00181036" w:rsidRPr="00A4307A">
              <w:rPr>
                <w:rFonts w:ascii="Times New Roman" w:eastAsia="Times New Roman" w:hAnsi="Times New Roman" w:cs="Times New Roman"/>
                <w:color w:val="000000"/>
                <w:sz w:val="24"/>
                <w:lang w:eastAsia="tr-TR"/>
              </w:rPr>
              <w:t>ğrencileri zararlı alışkanlıklara özendirecek ortamların varlığı</w:t>
            </w:r>
          </w:p>
        </w:tc>
      </w:tr>
      <w:tr w:rsidR="00181036" w:rsidRPr="00A4307A" w:rsidTr="00A4307A">
        <w:trPr>
          <w:trHeight w:hRule="exact" w:val="340"/>
        </w:trPr>
        <w:tc>
          <w:tcPr>
            <w:tcW w:w="820" w:type="dxa"/>
            <w:gridSpan w:val="2"/>
            <w:shd w:val="clear" w:color="auto" w:fill="auto"/>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4</w:t>
            </w:r>
          </w:p>
        </w:tc>
        <w:tc>
          <w:tcPr>
            <w:tcW w:w="8644" w:type="dxa"/>
            <w:shd w:val="clear" w:color="auto" w:fill="auto"/>
            <w:vAlign w:val="center"/>
          </w:tcPr>
          <w:p w:rsidR="00181036" w:rsidRPr="00A4307A" w:rsidRDefault="003B2BCD"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Sınıfların kalabalık olması</w:t>
            </w:r>
          </w:p>
        </w:tc>
      </w:tr>
      <w:tr w:rsidR="00181036" w:rsidRPr="00A4307A" w:rsidTr="00A4307A">
        <w:trPr>
          <w:trHeight w:hRule="exact" w:val="261"/>
        </w:trPr>
        <w:tc>
          <w:tcPr>
            <w:tcW w:w="820" w:type="dxa"/>
            <w:gridSpan w:val="2"/>
            <w:shd w:val="clear" w:color="auto" w:fill="auto"/>
            <w:vAlign w:val="center"/>
            <w:hideMark/>
          </w:tcPr>
          <w:p w:rsidR="00181036" w:rsidRPr="00A4307A" w:rsidRDefault="001421AA"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5</w:t>
            </w:r>
          </w:p>
        </w:tc>
        <w:tc>
          <w:tcPr>
            <w:tcW w:w="8644" w:type="dxa"/>
            <w:shd w:val="clear" w:color="auto" w:fill="auto"/>
            <w:vAlign w:val="center"/>
          </w:tcPr>
          <w:p w:rsidR="00181036" w:rsidRPr="00A4307A" w:rsidRDefault="00320539"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 xml:space="preserve">Okulumuzun maddi </w:t>
            </w:r>
            <w:proofErr w:type="gramStart"/>
            <w:r w:rsidRPr="00A4307A">
              <w:rPr>
                <w:rFonts w:ascii="Times New Roman" w:eastAsia="Times New Roman" w:hAnsi="Times New Roman" w:cs="Times New Roman"/>
                <w:color w:val="000000"/>
                <w:sz w:val="24"/>
                <w:lang w:eastAsia="tr-TR"/>
              </w:rPr>
              <w:t>imkanlarının</w:t>
            </w:r>
            <w:proofErr w:type="gramEnd"/>
            <w:r w:rsidRPr="00A4307A">
              <w:rPr>
                <w:rFonts w:ascii="Times New Roman" w:eastAsia="Times New Roman" w:hAnsi="Times New Roman" w:cs="Times New Roman"/>
                <w:color w:val="000000"/>
                <w:sz w:val="24"/>
                <w:lang w:eastAsia="tr-TR"/>
              </w:rPr>
              <w:t xml:space="preserve"> kısıtlı olması</w:t>
            </w:r>
          </w:p>
        </w:tc>
      </w:tr>
      <w:tr w:rsidR="00181036" w:rsidRPr="00A4307A" w:rsidTr="00A4307A">
        <w:trPr>
          <w:trHeight w:val="340"/>
        </w:trPr>
        <w:tc>
          <w:tcPr>
            <w:tcW w:w="9464"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A4307A" w:rsidRDefault="00181036"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3.TE</w:t>
            </w:r>
            <w:r w:rsidR="00114724" w:rsidRPr="00A4307A">
              <w:rPr>
                <w:rFonts w:ascii="Times New Roman" w:eastAsia="Times New Roman" w:hAnsi="Times New Roman" w:cs="Times New Roman"/>
                <w:b/>
                <w:bCs/>
                <w:color w:val="000000"/>
                <w:sz w:val="24"/>
                <w:lang w:eastAsia="tr-TR"/>
              </w:rPr>
              <w:t>MA: KURUMSAL KAPASİTE</w:t>
            </w:r>
          </w:p>
        </w:tc>
      </w:tr>
      <w:tr w:rsidR="00181036" w:rsidRPr="00A4307A" w:rsidTr="00A4307A">
        <w:trPr>
          <w:trHeight w:val="340"/>
        </w:trPr>
        <w:tc>
          <w:tcPr>
            <w:tcW w:w="637" w:type="dxa"/>
            <w:shd w:val="clear" w:color="auto" w:fill="auto"/>
            <w:vAlign w:val="center"/>
            <w:hideMark/>
          </w:tcPr>
          <w:p w:rsidR="00181036" w:rsidRPr="00A4307A" w:rsidRDefault="001421AA"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1</w:t>
            </w:r>
          </w:p>
        </w:tc>
        <w:tc>
          <w:tcPr>
            <w:tcW w:w="8827" w:type="dxa"/>
            <w:gridSpan w:val="2"/>
            <w:shd w:val="clear" w:color="auto" w:fill="auto"/>
            <w:vAlign w:val="center"/>
            <w:hideMark/>
          </w:tcPr>
          <w:p w:rsidR="00181036" w:rsidRPr="00A4307A" w:rsidRDefault="00917612" w:rsidP="00727184">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Okulun bahçesinin öğrenci sayısına göre küçük olması</w:t>
            </w:r>
          </w:p>
        </w:tc>
      </w:tr>
      <w:tr w:rsidR="00181036" w:rsidRPr="00A4307A" w:rsidTr="00A4307A">
        <w:trPr>
          <w:trHeight w:val="277"/>
        </w:trPr>
        <w:tc>
          <w:tcPr>
            <w:tcW w:w="637" w:type="dxa"/>
            <w:shd w:val="clear" w:color="auto" w:fill="auto"/>
            <w:vAlign w:val="center"/>
            <w:hideMark/>
          </w:tcPr>
          <w:p w:rsidR="00181036" w:rsidRPr="00A4307A" w:rsidRDefault="001421AA"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2</w:t>
            </w:r>
          </w:p>
        </w:tc>
        <w:tc>
          <w:tcPr>
            <w:tcW w:w="8827" w:type="dxa"/>
            <w:gridSpan w:val="2"/>
            <w:shd w:val="clear" w:color="auto" w:fill="auto"/>
            <w:vAlign w:val="center"/>
            <w:hideMark/>
          </w:tcPr>
          <w:p w:rsidR="00181036" w:rsidRPr="00A4307A" w:rsidRDefault="00917612" w:rsidP="00700BB6">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Öğrenciler için bahçede yeterli oyun alanının olmaması</w:t>
            </w:r>
          </w:p>
        </w:tc>
      </w:tr>
      <w:tr w:rsidR="00181036" w:rsidRPr="00A4307A" w:rsidTr="00A4307A">
        <w:trPr>
          <w:trHeight w:val="340"/>
        </w:trPr>
        <w:tc>
          <w:tcPr>
            <w:tcW w:w="637" w:type="dxa"/>
            <w:shd w:val="clear" w:color="auto" w:fill="auto"/>
            <w:vAlign w:val="center"/>
            <w:hideMark/>
          </w:tcPr>
          <w:p w:rsidR="00181036" w:rsidRPr="00A4307A" w:rsidRDefault="001421AA" w:rsidP="008570E3">
            <w:pPr>
              <w:spacing w:after="0" w:line="240" w:lineRule="auto"/>
              <w:jc w:val="center"/>
              <w:rPr>
                <w:rFonts w:ascii="Times New Roman" w:eastAsia="Times New Roman" w:hAnsi="Times New Roman" w:cs="Times New Roman"/>
                <w:b/>
                <w:bCs/>
                <w:color w:val="000000"/>
                <w:sz w:val="24"/>
                <w:lang w:eastAsia="tr-TR"/>
              </w:rPr>
            </w:pPr>
            <w:r w:rsidRPr="00A4307A">
              <w:rPr>
                <w:rFonts w:ascii="Times New Roman" w:eastAsia="Times New Roman" w:hAnsi="Times New Roman" w:cs="Times New Roman"/>
                <w:b/>
                <w:bCs/>
                <w:color w:val="000000"/>
                <w:sz w:val="24"/>
                <w:lang w:eastAsia="tr-TR"/>
              </w:rPr>
              <w:t>3</w:t>
            </w:r>
          </w:p>
        </w:tc>
        <w:tc>
          <w:tcPr>
            <w:tcW w:w="8827" w:type="dxa"/>
            <w:gridSpan w:val="2"/>
            <w:shd w:val="clear" w:color="auto" w:fill="auto"/>
            <w:vAlign w:val="center"/>
          </w:tcPr>
          <w:p w:rsidR="00181036" w:rsidRPr="00A4307A" w:rsidRDefault="00917612" w:rsidP="008570E3">
            <w:pPr>
              <w:spacing w:after="0" w:line="240" w:lineRule="auto"/>
              <w:rPr>
                <w:rFonts w:ascii="Times New Roman" w:eastAsia="Times New Roman" w:hAnsi="Times New Roman" w:cs="Times New Roman"/>
                <w:color w:val="000000"/>
                <w:sz w:val="24"/>
                <w:lang w:eastAsia="tr-TR"/>
              </w:rPr>
            </w:pPr>
            <w:r w:rsidRPr="00A4307A">
              <w:rPr>
                <w:rFonts w:ascii="Times New Roman" w:eastAsia="Times New Roman" w:hAnsi="Times New Roman" w:cs="Times New Roman"/>
                <w:color w:val="000000"/>
                <w:sz w:val="24"/>
                <w:lang w:eastAsia="tr-TR"/>
              </w:rPr>
              <w:t>Okulun işyerlerine yakın olması</w:t>
            </w:r>
          </w:p>
        </w:tc>
      </w:tr>
      <w:tr w:rsidR="00181036" w:rsidRPr="00C3316D" w:rsidTr="00A4307A">
        <w:trPr>
          <w:trHeight w:val="340"/>
        </w:trPr>
        <w:tc>
          <w:tcPr>
            <w:tcW w:w="637" w:type="dxa"/>
            <w:shd w:val="clear" w:color="auto" w:fill="DEEAF6"/>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827" w:type="dxa"/>
            <w:gridSpan w:val="2"/>
            <w:shd w:val="clear" w:color="auto" w:fill="DEEAF6"/>
            <w:vAlign w:val="center"/>
          </w:tcPr>
          <w:p w:rsidR="00181036" w:rsidRPr="00C3316D" w:rsidRDefault="00917612"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Bedensel engelli öğrenciler için asansörün bulunmaması</w:t>
            </w:r>
          </w:p>
        </w:tc>
      </w:tr>
      <w:tr w:rsidR="00181036" w:rsidRPr="00C3316D" w:rsidTr="00A4307A">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827" w:type="dxa"/>
            <w:gridSpan w:val="2"/>
            <w:shd w:val="clear" w:color="auto" w:fill="auto"/>
            <w:vAlign w:val="center"/>
          </w:tcPr>
          <w:p w:rsidR="00181036" w:rsidRPr="00C3316D" w:rsidRDefault="00320539"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Kurumdaki personel yetersizliği</w:t>
            </w:r>
          </w:p>
        </w:tc>
      </w:tr>
    </w:tbl>
    <w:p w:rsidR="00145D77" w:rsidRDefault="00145D77" w:rsidP="002562D6">
      <w:pPr>
        <w:pStyle w:val="Balk1"/>
        <w:spacing w:before="0" w:after="200" w:line="360" w:lineRule="auto"/>
        <w:ind w:left="426"/>
        <w:jc w:val="both"/>
        <w:rPr>
          <w:rFonts w:ascii="Book Antiqua" w:hAnsi="Book Antiqua"/>
          <w:sz w:val="30"/>
          <w:szCs w:val="30"/>
        </w:rPr>
      </w:pPr>
      <w:bookmarkStart w:id="58" w:name="_Toc410741134"/>
      <w:bookmarkStart w:id="59" w:name="_Toc413597772"/>
      <w:bookmarkStart w:id="60" w:name="_Toc418147566"/>
    </w:p>
    <w:p w:rsidR="00145D77" w:rsidRDefault="00145D77" w:rsidP="002562D6">
      <w:pPr>
        <w:pStyle w:val="Balk1"/>
        <w:spacing w:before="0" w:after="200" w:line="360" w:lineRule="auto"/>
        <w:ind w:left="426"/>
        <w:jc w:val="both"/>
        <w:rPr>
          <w:rFonts w:ascii="Book Antiqua" w:hAnsi="Book Antiqua"/>
          <w:sz w:val="30"/>
          <w:szCs w:val="30"/>
        </w:rPr>
      </w:pPr>
    </w:p>
    <w:p w:rsidR="00573D23" w:rsidRPr="00573D23" w:rsidRDefault="00573D23" w:rsidP="00573D23"/>
    <w:p w:rsidR="00573D23" w:rsidRDefault="00573D23" w:rsidP="00573D23">
      <w:pPr>
        <w:pStyle w:val="Balk1"/>
        <w:spacing w:before="0" w:after="200" w:line="360" w:lineRule="auto"/>
        <w:ind w:left="426"/>
        <w:rPr>
          <w:rFonts w:ascii="Book Antiqua" w:hAnsi="Book Antiqua"/>
          <w:sz w:val="40"/>
          <w:szCs w:val="30"/>
        </w:rPr>
      </w:pPr>
    </w:p>
    <w:p w:rsidR="00573D23" w:rsidRDefault="00573D23" w:rsidP="00573D23">
      <w:pPr>
        <w:pStyle w:val="Balk1"/>
        <w:spacing w:before="0" w:after="200" w:line="360" w:lineRule="auto"/>
        <w:ind w:left="426"/>
        <w:rPr>
          <w:rFonts w:ascii="Book Antiqua" w:hAnsi="Book Antiqua"/>
          <w:sz w:val="40"/>
          <w:szCs w:val="30"/>
        </w:rPr>
      </w:pPr>
    </w:p>
    <w:p w:rsidR="00573D23" w:rsidRDefault="00573D23" w:rsidP="00573D23">
      <w:pPr>
        <w:pStyle w:val="Balk1"/>
        <w:spacing w:before="0" w:after="200" w:line="360" w:lineRule="auto"/>
        <w:ind w:left="426"/>
        <w:rPr>
          <w:rFonts w:ascii="Book Antiqua" w:hAnsi="Book Antiqua"/>
          <w:sz w:val="40"/>
          <w:szCs w:val="30"/>
        </w:rPr>
      </w:pPr>
    </w:p>
    <w:p w:rsidR="00573D23" w:rsidRDefault="00573D23" w:rsidP="00573D23">
      <w:pPr>
        <w:pStyle w:val="Balk1"/>
        <w:spacing w:before="0" w:after="200" w:line="360" w:lineRule="auto"/>
        <w:ind w:left="426"/>
        <w:rPr>
          <w:rFonts w:ascii="Book Antiqua" w:hAnsi="Book Antiqua"/>
          <w:sz w:val="40"/>
          <w:szCs w:val="30"/>
        </w:rPr>
      </w:pPr>
    </w:p>
    <w:bookmarkEnd w:id="58"/>
    <w:bookmarkEnd w:id="59"/>
    <w:bookmarkEnd w:id="60"/>
    <w:p w:rsidR="00573D23" w:rsidRDefault="00573D23" w:rsidP="00573D23"/>
    <w:p w:rsidR="00573D23" w:rsidRPr="00573D23" w:rsidRDefault="001969F0" w:rsidP="001969F0">
      <w:pPr>
        <w:pStyle w:val="Balk1"/>
        <w:spacing w:before="0" w:after="200" w:line="360" w:lineRule="auto"/>
        <w:jc w:val="left"/>
        <w:rPr>
          <w:rFonts w:ascii="Book Antiqua" w:hAnsi="Book Antiqua"/>
          <w:sz w:val="72"/>
          <w:szCs w:val="30"/>
        </w:rPr>
      </w:pPr>
      <w:r>
        <w:rPr>
          <w:rFonts w:ascii="Book Antiqua" w:eastAsiaTheme="minorHAnsi" w:hAnsi="Book Antiqua" w:cs="Times New Roman"/>
          <w:b w:val="0"/>
          <w:bCs w:val="0"/>
          <w:color w:val="auto"/>
          <w:sz w:val="22"/>
          <w:szCs w:val="22"/>
          <w:lang w:eastAsia="tr-TR"/>
        </w:rPr>
        <w:t xml:space="preserve">                                                 </w:t>
      </w:r>
      <w:r w:rsidR="00573D23" w:rsidRPr="00573D23">
        <w:rPr>
          <w:rFonts w:ascii="Book Antiqua" w:hAnsi="Book Antiqua"/>
          <w:sz w:val="72"/>
          <w:szCs w:val="30"/>
        </w:rPr>
        <w:t xml:space="preserve">3.BÖLÜM </w:t>
      </w:r>
    </w:p>
    <w:p w:rsidR="00573D23" w:rsidRPr="00573D23" w:rsidRDefault="00573D23" w:rsidP="00573D23">
      <w:pPr>
        <w:pStyle w:val="Balk1"/>
        <w:spacing w:before="0" w:after="200" w:line="360" w:lineRule="auto"/>
        <w:ind w:left="426"/>
        <w:rPr>
          <w:rFonts w:ascii="Book Antiqua" w:hAnsi="Book Antiqua"/>
          <w:sz w:val="72"/>
          <w:szCs w:val="30"/>
        </w:rPr>
      </w:pPr>
      <w:r w:rsidRPr="00573D23">
        <w:rPr>
          <w:rFonts w:ascii="Book Antiqua" w:hAnsi="Book Antiqua"/>
          <w:sz w:val="72"/>
          <w:szCs w:val="30"/>
        </w:rPr>
        <w:t>GELECEĞE YÖNELİM</w:t>
      </w: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004E43">
      <w:pPr>
        <w:spacing w:line="240" w:lineRule="auto"/>
        <w:ind w:firstLine="709"/>
        <w:jc w:val="both"/>
        <w:rPr>
          <w:rFonts w:ascii="Book Antiqua" w:hAnsi="Book Antiqua" w:cs="Times New Roman"/>
          <w:lang w:eastAsia="tr-TR"/>
        </w:rPr>
      </w:pPr>
    </w:p>
    <w:p w:rsidR="00573D23" w:rsidRDefault="00573D23" w:rsidP="00573D23">
      <w:pPr>
        <w:spacing w:line="240" w:lineRule="auto"/>
        <w:jc w:val="both"/>
        <w:rPr>
          <w:rFonts w:ascii="Book Antiqua" w:hAnsi="Book Antiqua" w:cs="Times New Roman"/>
          <w:lang w:eastAsia="tr-TR"/>
        </w:rPr>
      </w:pPr>
    </w:p>
    <w:p w:rsidR="001166E8" w:rsidRDefault="001166E8" w:rsidP="00004E43">
      <w:pPr>
        <w:spacing w:line="240" w:lineRule="auto"/>
        <w:ind w:firstLine="709"/>
        <w:jc w:val="both"/>
        <w:rPr>
          <w:rFonts w:ascii="Book Antiqua" w:hAnsi="Book Antiqua"/>
        </w:rPr>
      </w:pPr>
      <w:bookmarkStart w:id="61" w:name="_Toc418147567"/>
    </w:p>
    <w:p w:rsidR="001969F0" w:rsidRDefault="001969F0" w:rsidP="00EE1E09">
      <w:pPr>
        <w:spacing w:line="240" w:lineRule="auto"/>
        <w:jc w:val="center"/>
        <w:rPr>
          <w:rFonts w:ascii="Times New Roman" w:hAnsi="Times New Roman" w:cs="Times New Roman"/>
          <w:b/>
          <w:sz w:val="24"/>
        </w:rPr>
      </w:pPr>
    </w:p>
    <w:p w:rsidR="00573D23" w:rsidRPr="00EE1E09" w:rsidRDefault="00573D23" w:rsidP="00EE1E09">
      <w:pPr>
        <w:spacing w:line="240" w:lineRule="auto"/>
        <w:jc w:val="center"/>
        <w:rPr>
          <w:rFonts w:ascii="Times New Roman" w:hAnsi="Times New Roman" w:cs="Times New Roman"/>
          <w:b/>
          <w:sz w:val="24"/>
          <w:lang w:eastAsia="tr-TR"/>
        </w:rPr>
      </w:pPr>
      <w:r w:rsidRPr="00EE1E09">
        <w:rPr>
          <w:rFonts w:ascii="Times New Roman" w:hAnsi="Times New Roman" w:cs="Times New Roman"/>
          <w:b/>
          <w:sz w:val="24"/>
        </w:rPr>
        <w:lastRenderedPageBreak/>
        <w:t>A. MİSYON, VİZYON VE TEMEL DEĞERLER</w:t>
      </w:r>
      <w:bookmarkEnd w:id="61"/>
    </w:p>
    <w:p w:rsidR="00573D23" w:rsidRPr="00573D23" w:rsidRDefault="00573D23" w:rsidP="00573D23">
      <w:pPr>
        <w:pStyle w:val="Balk1"/>
        <w:spacing w:before="0" w:after="200" w:line="360" w:lineRule="auto"/>
        <w:jc w:val="both"/>
        <w:rPr>
          <w:rFonts w:ascii="Book Antiqua" w:hAnsi="Book Antiqua"/>
          <w:sz w:val="30"/>
          <w:szCs w:val="30"/>
        </w:rPr>
      </w:pPr>
    </w:p>
    <w:p w:rsidR="004718B2" w:rsidRPr="00EE1E09" w:rsidRDefault="00573D23" w:rsidP="00EE1E09">
      <w:pPr>
        <w:spacing w:line="360" w:lineRule="auto"/>
        <w:ind w:firstLine="709"/>
        <w:jc w:val="both"/>
        <w:rPr>
          <w:rFonts w:ascii="Times New Roman" w:hAnsi="Times New Roman" w:cs="Times New Roman"/>
          <w:sz w:val="24"/>
          <w:lang w:eastAsia="tr-TR"/>
        </w:rPr>
      </w:pPr>
      <w:r w:rsidRPr="00EE1E09">
        <w:rPr>
          <w:rFonts w:ascii="Times New Roman" w:hAnsi="Times New Roman" w:cs="Times New Roman"/>
          <w:sz w:val="24"/>
          <w:lang w:eastAsia="tr-TR"/>
        </w:rPr>
        <w:t xml:space="preserve">Okul Müdürlüğümüzün Misyon, </w:t>
      </w:r>
      <w:proofErr w:type="gramStart"/>
      <w:r w:rsidRPr="00EE1E09">
        <w:rPr>
          <w:rFonts w:ascii="Times New Roman" w:hAnsi="Times New Roman" w:cs="Times New Roman"/>
          <w:sz w:val="24"/>
          <w:lang w:eastAsia="tr-TR"/>
        </w:rPr>
        <w:t>vizyon</w:t>
      </w:r>
      <w:proofErr w:type="gramEnd"/>
      <w:r w:rsidRPr="00EE1E09">
        <w:rPr>
          <w:rFonts w:ascii="Times New Roman" w:hAnsi="Times New Roman" w:cs="Times New Roman"/>
          <w:sz w:val="24"/>
          <w:lang w:eastAsia="tr-TR"/>
        </w:rPr>
        <w:t xml:space="preserve">, temel ilke ve değerlerinin oluşturulması </w:t>
      </w:r>
      <w:r w:rsidR="00E77F91" w:rsidRPr="00EE1E09">
        <w:rPr>
          <w:rFonts w:ascii="Times New Roman" w:hAnsi="Times New Roman" w:cs="Times New Roman"/>
          <w:sz w:val="24"/>
          <w:lang w:eastAsia="tr-TR"/>
        </w:rPr>
        <w:t xml:space="preserve">kapsamında öğretmenlerimiz, öğrencilerimiz, velilerimiz, çalışanlarımız ve diğer </w:t>
      </w:r>
      <w:r w:rsidR="008B5993" w:rsidRPr="00EE1E09">
        <w:rPr>
          <w:rFonts w:ascii="Times New Roman" w:hAnsi="Times New Roman" w:cs="Times New Roman"/>
          <w:sz w:val="24"/>
          <w:lang w:eastAsia="tr-TR"/>
        </w:rPr>
        <w:t>paydaşlarımızdan alınan</w:t>
      </w:r>
      <w:r w:rsidR="00E77F91" w:rsidRPr="00EE1E09">
        <w:rPr>
          <w:rFonts w:ascii="Times New Roman" w:hAnsi="Times New Roman" w:cs="Times New Roman"/>
          <w:sz w:val="24"/>
          <w:lang w:eastAsia="tr-TR"/>
        </w:rPr>
        <w:t xml:space="preserve"> görüşler sonucunda stratejik plan hazırlama ekibi tarafından </w:t>
      </w:r>
      <w:r w:rsidR="00737B79" w:rsidRPr="00EE1E09">
        <w:rPr>
          <w:rFonts w:ascii="Times New Roman" w:hAnsi="Times New Roman" w:cs="Times New Roman"/>
          <w:sz w:val="24"/>
          <w:lang w:eastAsia="tr-TR"/>
        </w:rPr>
        <w:t>oluşturulan Misyon</w:t>
      </w:r>
      <w:r w:rsidR="00E77F91" w:rsidRPr="00EE1E09">
        <w:rPr>
          <w:rFonts w:ascii="Times New Roman" w:hAnsi="Times New Roman" w:cs="Times New Roman"/>
          <w:sz w:val="24"/>
          <w:lang w:eastAsia="tr-TR"/>
        </w:rPr>
        <w:t>, Vizyon, Temel İlke ve Değerler; Okulumuz üst kurulana sunulmuş ve üst kurul tarafından onaylanmıştır.</w:t>
      </w:r>
      <w:bookmarkStart w:id="62" w:name="_Toc410061481"/>
      <w:bookmarkStart w:id="63" w:name="_Toc410741137"/>
      <w:bookmarkEnd w:id="4"/>
    </w:p>
    <w:p w:rsidR="00EE1E09" w:rsidRDefault="00714EA1" w:rsidP="005224C5">
      <w:pPr>
        <w:spacing w:line="360" w:lineRule="auto"/>
        <w:ind w:firstLine="709"/>
        <w:jc w:val="both"/>
        <w:rPr>
          <w:rFonts w:ascii="Book Antiqua" w:hAnsi="Book Antiqua" w:cs="Times New Roman"/>
          <w:lang w:eastAsia="tr-TR"/>
        </w:rPr>
      </w:pPr>
      <w:r w:rsidRPr="00714EA1">
        <w:rPr>
          <w:rFonts w:ascii="Times New Roman" w:hAnsi="Times New Roman" w:cs="Times New Roman"/>
          <w:noProof/>
          <w:sz w:val="24"/>
          <w:lang w:eastAsia="tr-TR"/>
        </w:rPr>
        <w:pict>
          <v:roundrect id="Otomatik Şekil 2" o:spid="_x0000_s1045" style="position:absolute;left:0;text-align:left;margin-left:150.65pt;margin-top:60.8pt;width:176.6pt;height:491.25pt;rotation:90;z-index:25169920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t5QIAAAYGAAAOAAAAZHJzL2Uyb0RvYy54bWysVG1v0zAQ/o7Ef7D8nSVpm62plk57YQgJ&#10;2MRAfHZtJzFz7GC7TcuP4d/wvzhfupIxTUKIfIh8Z/vxPffc3enZttVkI51X1pQ0O0opkYZboUxd&#10;0s+frl/NKfGBGcG0NbKkO+np2fLli9O+W8iJbawW0hEAMX7RdyVtQugWSeJ5I1vmj2wnDWxW1rUs&#10;gOnqRDjWA3qrk0maHie9daJzlkvvwXs1bNIl4leV5OGmqrwMRJcUYgv4d/hfxX+yPGWL2rGuUXwf&#10;BvuHKFqmDDx6gLpigZG1U0+gWsWd9bYKR9y2ia0qxSVyADZZ+gebu4Z1ErlAcnx3SJP/f7D8w+bW&#10;ESVKOjmG/BjWgkg3wUK61T35+UPeK00mMU195xdw+q67dZGo795Zfu+JsZcNM7U8d872jWQCgsvi&#10;+eTRhWh4uEpW/Xsr4A22DhYztq1cS5wFZfJZGj/0QmbIFmXaHWSS20A4OLOimOXTnBIOe/l8ls8z&#10;FDJhiwgWo+ucD2+kbUlclNTZtREfoRgQm23e+YBiiT1hJr5SUrUapN8wTbJpOkXOgLg/DKsHTGRv&#10;tRLXSms0XL261I7A1ZIWFxcXeYHv6HULXAd3NlDDcgM/FOXgfwjcDxiQNkjtGFwb0pd0ChRBHt52&#10;oJQ3NSVM19BwPDh86tEVv/OHcKBVhO0p0cwHcJb0Gr8n8RV5zPzz4SHk0+hiTq6YbwYyGMUAghlH&#10;uFgTr43AdWBKD2ugqU1MnsQm3Qti10G6u0b0RKio22Q+LWCACAWBT+fpcVqcjJnHsvmiQoN9Esvk&#10;b9WIZJ9jC5LrrmEDo8PBKMtIokOgmJIRB6z6WOhDw4TtaovdhS0Rm2BlxQ7aAAseFIXRCTwb675T&#10;0sMYAnW/rZmToNhbA61UZLNZnFtozPKTCRhuvLMa7zDDAWooCzIYlwFsuLTunKobeCvDLBl7Dg1Y&#10;qQC6YMxDXHsDhg0S2w/GOM3GNp76Pb6XvwAAAP//AwBQSwMEFAAGAAgAAAAhAO0b4v3fAAAACwEA&#10;AA8AAABkcnMvZG93bnJldi54bWxMj8tOwzAQRfdI/IM1SOxau1ClIcSpUFEkFl1A4QPcePJQ4nGI&#10;3Tb8PcOKLkf36twz+XZ2gzjjFDpPGlZLBQKp8rajRsPXZ7lIQYRoyJrBE2r4wQDb4vYmN5n1F/rA&#10;8yE2giEUMqOhjXHMpAxVi86EpR+ROKv95Ezkc2qkncyF4W6QD0ol0pmOeKE1I+5arPrDyWnYl339&#10;7RTt6uatXM/ve5W2r73W93fzyzOIiHP8L8OfPqtDwU5HfyIbxKBhwXiuanhcbzYguPHEeyCOGpJk&#10;lYIscnn9Q/ELAAD//wMAUEsBAi0AFAAGAAgAAAAhALaDOJL+AAAA4QEAABMAAAAAAAAAAAAAAAAA&#10;AAAAAFtDb250ZW50X1R5cGVzXS54bWxQSwECLQAUAAYACAAAACEAOP0h/9YAAACUAQAACwAAAAAA&#10;AAAAAAAAAAAvAQAAX3JlbHMvLnJlbHNQSwECLQAUAAYACAAAACEA1FH7reUCAAAGBgAADgAAAAAA&#10;AAAAAAAAAAAuAgAAZHJzL2Uyb0RvYy54bWxQSwECLQAUAAYACAAAACEA7Rvi/d8AAAALAQAADwAA&#10;AAAAAAAAAAAAAAA/BQAAZHJzL2Rvd25yZXYueG1sUEsFBgAAAAAEAAQA8wAAAEsGAAAAAA==&#10;" o:allowincell="f" fillcolor="#ffc000 [3207]" strokecolor="#ffc000 [3207]" strokeweight="10pt">
            <v:stroke linestyle="thinThin"/>
            <v:shadow color="#868686"/>
            <v:textbox style="mso-next-textbox:#Otomatik Şekil 2">
              <w:txbxContent>
                <w:p w:rsidR="00B15E30" w:rsidRPr="00EE1E09" w:rsidRDefault="00B15E30" w:rsidP="00EE1E09">
                  <w:pPr>
                    <w:spacing w:line="360" w:lineRule="auto"/>
                    <w:jc w:val="center"/>
                    <w:rPr>
                      <w:rFonts w:ascii="Times New Roman" w:eastAsia="AGaramondPro-Regular" w:hAnsi="Times New Roman" w:cs="Times New Roman"/>
                      <w:b/>
                      <w:sz w:val="32"/>
                      <w:szCs w:val="24"/>
                      <w:u w:val="single"/>
                    </w:rPr>
                  </w:pPr>
                  <w:r w:rsidRPr="00EE1E09">
                    <w:rPr>
                      <w:rFonts w:ascii="Times New Roman" w:eastAsia="AGaramondPro-Regular" w:hAnsi="Times New Roman" w:cs="Times New Roman"/>
                      <w:b/>
                      <w:sz w:val="32"/>
                      <w:szCs w:val="24"/>
                      <w:u w:val="single"/>
                    </w:rPr>
                    <w:t>MİSYON:</w:t>
                  </w:r>
                </w:p>
                <w:p w:rsidR="00B15E30" w:rsidRPr="00EE1E09" w:rsidRDefault="00B15E30" w:rsidP="00EE1E09">
                  <w:pPr>
                    <w:spacing w:line="360" w:lineRule="auto"/>
                    <w:ind w:firstLine="708"/>
                    <w:jc w:val="both"/>
                    <w:rPr>
                      <w:rFonts w:ascii="Times New Roman" w:hAnsi="Times New Roman" w:cs="Times New Roman"/>
                      <w:b/>
                      <w:sz w:val="24"/>
                      <w:szCs w:val="24"/>
                    </w:rPr>
                  </w:pPr>
                  <w:r w:rsidRPr="00EE1E09">
                    <w:rPr>
                      <w:rFonts w:ascii="Times New Roman" w:hAnsi="Times New Roman" w:cs="Times New Roman"/>
                      <w:sz w:val="24"/>
                      <w:szCs w:val="24"/>
                    </w:rPr>
                    <w:t xml:space="preserve">Çağımızın gereği olan bilgi toplumu insanını yetiştirmeyi amaç edinen okulumuzda; öğrencilerimize ihtiyaç ve yeteneklerine uygun bir eğitim sunularak, Atatürk ilke ve </w:t>
                  </w:r>
                  <w:proofErr w:type="gramStart"/>
                  <w:r w:rsidRPr="00EE1E09">
                    <w:rPr>
                      <w:rFonts w:ascii="Times New Roman" w:hAnsi="Times New Roman" w:cs="Times New Roman"/>
                      <w:sz w:val="24"/>
                      <w:szCs w:val="24"/>
                    </w:rPr>
                    <w:t>inkılaplarını</w:t>
                  </w:r>
                  <w:proofErr w:type="gramEnd"/>
                  <w:r w:rsidRPr="00EE1E09">
                    <w:rPr>
                      <w:rFonts w:ascii="Times New Roman" w:hAnsi="Times New Roman" w:cs="Times New Roman"/>
                      <w:sz w:val="24"/>
                      <w:szCs w:val="24"/>
                    </w:rPr>
                    <w:t xml:space="preserve"> özümsemiş, milli değerlerini bilen ve koruyan; bilim ve teknolojiden yararlanan, paylaşımcı, üretken ve hoşgörülü bireyler yetiştirmek temel görevimizdir.</w:t>
                  </w:r>
                </w:p>
                <w:p w:rsidR="00B15E30" w:rsidRPr="0071305A" w:rsidRDefault="00B15E30" w:rsidP="00573D23">
                  <w:pPr>
                    <w:jc w:val="center"/>
                    <w:rPr>
                      <w:rFonts w:ascii="Cambria" w:eastAsia="Times New Roman" w:hAnsi="Cambria" w:cs="Times New Roman"/>
                      <w:i/>
                      <w:iCs/>
                      <w:color w:val="FFFFFF"/>
                      <w:sz w:val="28"/>
                      <w:szCs w:val="28"/>
                    </w:rPr>
                  </w:pPr>
                </w:p>
              </w:txbxContent>
            </v:textbox>
            <w10:wrap type="square" anchorx="margin" anchory="margin"/>
          </v:roundrect>
        </w:pict>
      </w:r>
    </w:p>
    <w:p w:rsidR="00EE1E09" w:rsidRDefault="00714EA1" w:rsidP="005224C5">
      <w:pPr>
        <w:spacing w:line="360" w:lineRule="auto"/>
        <w:ind w:firstLine="709"/>
        <w:jc w:val="both"/>
        <w:rPr>
          <w:rFonts w:ascii="Book Antiqua" w:hAnsi="Book Antiqua" w:cs="Times New Roman"/>
          <w:lang w:eastAsia="tr-TR"/>
        </w:rPr>
      </w:pPr>
      <w:r>
        <w:rPr>
          <w:rFonts w:ascii="Book Antiqua" w:hAnsi="Book Antiqua" w:cs="Times New Roman"/>
          <w:noProof/>
          <w:lang w:eastAsia="tr-TR"/>
        </w:rPr>
        <w:pict>
          <v:roundrect id="AutoShape 26" o:spid="_x0000_s1044" style="position:absolute;left:0;text-align:left;margin-left:143.95pt;margin-top:289.65pt;width:189.95pt;height:491.25pt;rotation:90;z-index:25169817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FJmAIAAC0FAAAOAAAAZHJzL2Uyb0RvYy54bWysVF1v0zAUfUfiP1h+Z/lo0rXV0mlsFCFt&#10;MDEQz67tJAbHDrbbdPx6rm+y0rE3RCtFvv44Pufec31xeeg02UvnlTUVzc5SSqThVijTVPTrl82b&#10;BSU+MCOYtkZW9FF6erl+/epi6Fcyt63VQjoCIMavhr6ibQj9Kkk8b2XH/JntpYHF2rqOBQhdkwjH&#10;BkDvdJKn6TwZrBO9s1x6D7M34yJdI35dSx4+1bWXgeiKAreAX4ffbfwm6wu2ahzrW8UnGuwfWHRM&#10;Gbj0CHXDAiM7p15AdYo7620dzrjtElvXikvUAGqy9C81Dy3rJWqB5Pj+mCb//2D5x/29I0pA7c4p&#10;MayDGl3tgsWrST6PCRp6v4J9D/29ixJ9f2v5D0+MvW6ZaeSVc3ZoJRNAK4v7k2cHYuDhKNkOd1YA&#10;PAN4zNWhdh1xFmpSFmn84SzkhBywQI/HAslDIBwms+WyKGclJRzWykVRLjIsYcJWESyy650P76Xt&#10;SBxU1NmdEZ/BBojN9rc+YJnEpJWJ75TUnYai75km2Syd5aiBrabNgP2EieqtVmKjtMbANdtr7Qgc&#10;Ba7p27R8ouNPt2lDhorOgOwo8dmiP8XY5PE/EXi2DYWgW2Oq3xmB48CUHsdAU5vISaLrJ512F6R7&#10;aMVAhIrpyBezJXSkUNACs0U6T5dQdaYb6F0eHI3V+KZCi9WP2X8hstjM83wxJlP3LRull1i9WHqw&#10;x6gHx8frMTphhhaJrhjdFQ7bA5oQpUfHbK14BM+gO6Bv4YUB9q11vygZoFsr6n/umJOU6A8GfLfM&#10;iiK2NwZFeZ5D4E5XtqcrzHCAmiSPwXUYH4Vd71TTwl0ZajQ2NkOtwpOtR16Tx6EnUdj0fsSmP41x&#10;159Xbv0bAAD//wMAUEsDBBQABgAIAAAAIQCTY4qP3wAAAAoBAAAPAAAAZHJzL2Rvd25yZXYueG1s&#10;TI/LTsMwEEX3SPyDNUjsqEPUmDaNUwESSF100cAHuPE0ifCL2G3Sv2dYwXJ0j+6cW21na9gFxzh4&#10;J+FxkQFD13o9uE7C58fbwwpYTMppZbxDCVeMsK1vbypVaj+5A16a1DEqcbFUEvqUQsl5bHu0Ki58&#10;QEfZyY9WJTrHjutRTVRuDc+zTHCrBkcfehXwtcf2qzlbCav37xyDMON+avRuXu5e9tdwkPL+bn7e&#10;AEs4pz8YfvVJHWpyOvqz05EZCcWSQAlPRVEAo3ydC9p2JDATawG8rvj/CfUPAAAA//8DAFBLAQIt&#10;ABQABgAIAAAAIQC2gziS/gAAAOEBAAATAAAAAAAAAAAAAAAAAAAAAABbQ29udGVudF9UeXBlc10u&#10;eG1sUEsBAi0AFAAGAAgAAAAhADj9If/WAAAAlAEAAAsAAAAAAAAAAAAAAAAALwEAAF9yZWxzLy5y&#10;ZWxzUEsBAi0AFAAGAAgAAAAhALDFgUmYAgAALQUAAA4AAAAAAAAAAAAAAAAALgIAAGRycy9lMm9E&#10;b2MueG1sUEsBAi0AFAAGAAgAAAAhAJNjio/fAAAACgEAAA8AAAAAAAAAAAAAAAAA8gQAAGRycy9k&#10;b3ducmV2LnhtbFBLBQYAAAAABAAEAPMAAAD+BQAAAAA=&#10;" o:allowincell="f" fillcolor="#4472c4 [3208]" strokecolor="#4472c4 [3208]" strokeweight="10pt">
            <v:stroke linestyle="thinThin"/>
            <v:shadow color="#868686"/>
            <v:textbox style="mso-next-textbox:#AutoShape 26">
              <w:txbxContent>
                <w:p w:rsidR="00B15E30" w:rsidRPr="00EE1E09" w:rsidRDefault="00B15E30" w:rsidP="00573D23">
                  <w:pPr>
                    <w:spacing w:line="360" w:lineRule="auto"/>
                    <w:jc w:val="center"/>
                    <w:rPr>
                      <w:rFonts w:ascii="Times New Roman" w:hAnsi="Times New Roman" w:cs="Times New Roman"/>
                      <w:b/>
                      <w:snapToGrid w:val="0"/>
                      <w:sz w:val="36"/>
                      <w:szCs w:val="32"/>
                      <w:u w:val="single"/>
                    </w:rPr>
                  </w:pPr>
                  <w:r w:rsidRPr="00EE1E09">
                    <w:rPr>
                      <w:rFonts w:ascii="Times New Roman" w:hAnsi="Times New Roman" w:cs="Times New Roman"/>
                      <w:b/>
                      <w:snapToGrid w:val="0"/>
                      <w:sz w:val="36"/>
                      <w:szCs w:val="32"/>
                      <w:u w:val="single"/>
                    </w:rPr>
                    <w:t>VİZYON:</w:t>
                  </w:r>
                </w:p>
                <w:p w:rsidR="00B15E30" w:rsidRPr="002562D6" w:rsidRDefault="00B15E30" w:rsidP="00573D23">
                  <w:pPr>
                    <w:spacing w:line="360" w:lineRule="auto"/>
                    <w:ind w:firstLine="708"/>
                    <w:jc w:val="both"/>
                    <w:rPr>
                      <w:rFonts w:ascii="Times New Roman" w:hAnsi="Times New Roman" w:cs="Times New Roman"/>
                      <w:b/>
                      <w:snapToGrid w:val="0"/>
                      <w:sz w:val="24"/>
                      <w:szCs w:val="24"/>
                      <w:u w:val="single"/>
                    </w:rPr>
                  </w:pPr>
                  <w:r w:rsidRPr="002562D6">
                    <w:rPr>
                      <w:rFonts w:ascii="Times New Roman" w:hAnsi="Times New Roman" w:cs="Times New Roman"/>
                      <w:sz w:val="24"/>
                      <w:szCs w:val="24"/>
                    </w:rPr>
                    <w:t>Geleceğin yetişkini olacak öğrencilerimizin eğitim ve öğretimlerinde kaliteyi yakalamak için sürekli değişen ve gelişen bir kurum olabilmek ve bölgemiz okulları içinde lider okul olabilmektir.</w:t>
                  </w:r>
                </w:p>
                <w:p w:rsidR="00B15E30" w:rsidRDefault="00B15E30" w:rsidP="00573D23">
                  <w:pPr>
                    <w:rPr>
                      <w:b/>
                    </w:rPr>
                  </w:pPr>
                </w:p>
                <w:p w:rsidR="00B15E30" w:rsidRPr="0071305A" w:rsidRDefault="00B15E30" w:rsidP="00573D23">
                  <w:pPr>
                    <w:jc w:val="center"/>
                    <w:rPr>
                      <w:rFonts w:ascii="Cambria" w:eastAsia="Times New Roman" w:hAnsi="Cambria" w:cs="Times New Roman"/>
                      <w:i/>
                      <w:iCs/>
                      <w:color w:val="FFFFFF"/>
                      <w:sz w:val="28"/>
                      <w:szCs w:val="28"/>
                    </w:rPr>
                  </w:pPr>
                </w:p>
              </w:txbxContent>
            </v:textbox>
            <w10:wrap type="square" anchorx="margin" anchory="margin"/>
          </v:roundrect>
        </w:pict>
      </w:r>
    </w:p>
    <w:p w:rsidR="00EE1E09" w:rsidRDefault="00EE1E09" w:rsidP="00147BFA">
      <w:pPr>
        <w:spacing w:line="240" w:lineRule="auto"/>
        <w:jc w:val="both"/>
        <w:rPr>
          <w:rFonts w:ascii="Book Antiqua" w:hAnsi="Book Antiqua" w:cs="Times New Roman"/>
          <w:lang w:eastAsia="tr-TR"/>
        </w:rPr>
      </w:pPr>
      <w:bookmarkStart w:id="64" w:name="_Toc410061482"/>
      <w:bookmarkEnd w:id="62"/>
      <w:bookmarkEnd w:id="63"/>
    </w:p>
    <w:p w:rsidR="00D15082" w:rsidRPr="00EE1E09" w:rsidRDefault="00903D23" w:rsidP="00EE1E09">
      <w:pPr>
        <w:spacing w:line="360" w:lineRule="auto"/>
        <w:jc w:val="both"/>
        <w:rPr>
          <w:rFonts w:ascii="Times New Roman" w:eastAsia="AGaramondPro-Bold" w:hAnsi="Times New Roman" w:cs="Times New Roman"/>
          <w:b/>
          <w:bCs/>
          <w:sz w:val="24"/>
        </w:rPr>
      </w:pPr>
      <w:r w:rsidRPr="00EE1E09">
        <w:rPr>
          <w:rFonts w:ascii="Times New Roman" w:eastAsia="AGaramondPro-Bold" w:hAnsi="Times New Roman" w:cs="Times New Roman"/>
          <w:b/>
          <w:bCs/>
          <w:sz w:val="24"/>
        </w:rPr>
        <w:lastRenderedPageBreak/>
        <w:t xml:space="preserve">TEMEL </w:t>
      </w:r>
      <w:r w:rsidR="00D15082" w:rsidRPr="00EE1E09">
        <w:rPr>
          <w:rFonts w:ascii="Times New Roman" w:eastAsia="AGaramondPro-Bold" w:hAnsi="Times New Roman" w:cs="Times New Roman"/>
          <w:b/>
          <w:bCs/>
          <w:sz w:val="24"/>
        </w:rPr>
        <w:t>DEĞERLERİMİZ</w:t>
      </w:r>
    </w:p>
    <w:p w:rsidR="00E77F91" w:rsidRPr="00EE1E09" w:rsidRDefault="00E77F91" w:rsidP="00EE1E09">
      <w:pPr>
        <w:pStyle w:val="NormalWeb"/>
        <w:numPr>
          <w:ilvl w:val="0"/>
          <w:numId w:val="16"/>
        </w:numPr>
        <w:spacing w:line="360" w:lineRule="auto"/>
        <w:rPr>
          <w:rFonts w:eastAsiaTheme="minorEastAsia"/>
          <w:szCs w:val="22"/>
        </w:rPr>
      </w:pPr>
      <w:r w:rsidRPr="00EE1E09">
        <w:rPr>
          <w:szCs w:val="22"/>
        </w:rPr>
        <w:t>Öğrenci merkezli eğitimi savunuruz.</w:t>
      </w:r>
    </w:p>
    <w:p w:rsidR="00E77F91" w:rsidRPr="00EE1E09" w:rsidRDefault="00E77F91" w:rsidP="00EE1E09">
      <w:pPr>
        <w:pStyle w:val="NormalWeb"/>
        <w:numPr>
          <w:ilvl w:val="0"/>
          <w:numId w:val="16"/>
        </w:numPr>
        <w:spacing w:line="360" w:lineRule="auto"/>
        <w:rPr>
          <w:szCs w:val="22"/>
        </w:rPr>
      </w:pPr>
      <w:r w:rsidRPr="00EE1E09">
        <w:rPr>
          <w:szCs w:val="22"/>
        </w:rPr>
        <w:t>Dürüst, güvenilir, şeffaf, hizmet ve çözüm odaklı yönetim anlayışını benimseriz.</w:t>
      </w:r>
    </w:p>
    <w:p w:rsidR="00E77F91" w:rsidRPr="00EE1E09" w:rsidRDefault="00E77F91" w:rsidP="00EE1E09">
      <w:pPr>
        <w:pStyle w:val="NormalWeb"/>
        <w:numPr>
          <w:ilvl w:val="0"/>
          <w:numId w:val="16"/>
        </w:numPr>
        <w:spacing w:line="360" w:lineRule="auto"/>
        <w:rPr>
          <w:szCs w:val="22"/>
        </w:rPr>
      </w:pPr>
      <w:r w:rsidRPr="00EE1E09">
        <w:rPr>
          <w:szCs w:val="22"/>
        </w:rPr>
        <w:t>Toplam Kalite Yönetimini benimseriz.</w:t>
      </w:r>
    </w:p>
    <w:p w:rsidR="00E77F91" w:rsidRPr="00EE1E09" w:rsidRDefault="00E77F91" w:rsidP="00EE1E09">
      <w:pPr>
        <w:pStyle w:val="NormalWeb"/>
        <w:numPr>
          <w:ilvl w:val="0"/>
          <w:numId w:val="16"/>
        </w:numPr>
        <w:spacing w:line="360" w:lineRule="auto"/>
        <w:rPr>
          <w:szCs w:val="22"/>
        </w:rPr>
      </w:pPr>
      <w:r w:rsidRPr="00EE1E09">
        <w:rPr>
          <w:szCs w:val="22"/>
        </w:rPr>
        <w:t>Farklılıklara saygılı olmayı, değişime ve gelişime açık olmayı önemseriz.</w:t>
      </w:r>
    </w:p>
    <w:p w:rsidR="00E77F91" w:rsidRPr="00EE1E09" w:rsidRDefault="00E77F91" w:rsidP="00EE1E09">
      <w:pPr>
        <w:pStyle w:val="NormalWeb"/>
        <w:numPr>
          <w:ilvl w:val="0"/>
          <w:numId w:val="16"/>
        </w:numPr>
        <w:spacing w:line="360" w:lineRule="auto"/>
        <w:rPr>
          <w:szCs w:val="22"/>
        </w:rPr>
      </w:pPr>
      <w:r w:rsidRPr="00EE1E09">
        <w:rPr>
          <w:szCs w:val="22"/>
        </w:rPr>
        <w:t>Teknolojiden ve bilimden sürekli ve etkin yararlanırız.</w:t>
      </w:r>
    </w:p>
    <w:p w:rsidR="00E77F91" w:rsidRPr="00EE1E09" w:rsidRDefault="00E77F91" w:rsidP="00EE1E09">
      <w:pPr>
        <w:pStyle w:val="NormalWeb"/>
        <w:numPr>
          <w:ilvl w:val="0"/>
          <w:numId w:val="16"/>
        </w:numPr>
        <w:spacing w:line="360" w:lineRule="auto"/>
        <w:rPr>
          <w:szCs w:val="22"/>
        </w:rPr>
      </w:pPr>
      <w:r w:rsidRPr="00EE1E09">
        <w:rPr>
          <w:szCs w:val="22"/>
        </w:rPr>
        <w:t>Hizmet sunduğumuz ailelerimizin ve öğrencilerimizin isteklerini, ihtiyaçlarını belirleyip, bunları karşılamaya çalışırız.</w:t>
      </w:r>
    </w:p>
    <w:p w:rsidR="00E77F91" w:rsidRPr="00EE1E09" w:rsidRDefault="00E77F91" w:rsidP="00EE1E09">
      <w:pPr>
        <w:pStyle w:val="NormalWeb"/>
        <w:numPr>
          <w:ilvl w:val="0"/>
          <w:numId w:val="16"/>
        </w:numPr>
        <w:spacing w:line="360" w:lineRule="auto"/>
        <w:rPr>
          <w:szCs w:val="22"/>
        </w:rPr>
      </w:pPr>
      <w:r w:rsidRPr="00EE1E09">
        <w:rPr>
          <w:szCs w:val="22"/>
        </w:rPr>
        <w:t>Kararlarımızı elde ettiğimiz sonuçlara göre alırız.</w:t>
      </w:r>
    </w:p>
    <w:p w:rsidR="00D15082" w:rsidRPr="00EE1E09" w:rsidRDefault="00D15082" w:rsidP="00EE1E09">
      <w:pPr>
        <w:pStyle w:val="NormalWeb"/>
        <w:numPr>
          <w:ilvl w:val="0"/>
          <w:numId w:val="16"/>
        </w:numPr>
        <w:spacing w:before="0" w:beforeAutospacing="0" w:after="0" w:afterAutospacing="0" w:line="360" w:lineRule="auto"/>
        <w:ind w:left="714" w:hanging="357"/>
        <w:rPr>
          <w:szCs w:val="22"/>
        </w:rPr>
      </w:pPr>
      <w:r w:rsidRPr="00EE1E09">
        <w:rPr>
          <w:rFonts w:eastAsia="AGaramondPro-Regular"/>
          <w:szCs w:val="22"/>
        </w:rPr>
        <w:t xml:space="preserve">Görevlerimizi yerine getirirken </w:t>
      </w:r>
      <w:r w:rsidR="00E77F91" w:rsidRPr="00EE1E09">
        <w:rPr>
          <w:rFonts w:eastAsia="AGaramondPro-Regular"/>
          <w:szCs w:val="22"/>
        </w:rPr>
        <w:t>katılımcılık, şeffaflık ve tarafsızlık</w:t>
      </w:r>
      <w:r w:rsidR="009207B1" w:rsidRPr="00EE1E09">
        <w:rPr>
          <w:rFonts w:eastAsia="AGaramondPro-Regular"/>
          <w:szCs w:val="22"/>
        </w:rPr>
        <w:t xml:space="preserve"> </w:t>
      </w:r>
      <w:r w:rsidR="00E77F91" w:rsidRPr="00EE1E09">
        <w:rPr>
          <w:rFonts w:eastAsia="AGaramondPro-Regular"/>
          <w:szCs w:val="22"/>
        </w:rPr>
        <w:t>ilkelerini</w:t>
      </w:r>
      <w:r w:rsidRPr="00EE1E09">
        <w:rPr>
          <w:rFonts w:eastAsia="AGaramondPro-Regular"/>
          <w:szCs w:val="22"/>
        </w:rPr>
        <w:t xml:space="preserve"> uygularız</w:t>
      </w:r>
      <w:r w:rsidR="003F4F6D" w:rsidRPr="00EE1E09">
        <w:rPr>
          <w:rFonts w:eastAsia="AGaramondPro-Regular"/>
          <w:szCs w:val="22"/>
        </w:rPr>
        <w:t>.</w:t>
      </w:r>
    </w:p>
    <w:p w:rsidR="00D15082" w:rsidRPr="00EE1E09" w:rsidRDefault="00D15082" w:rsidP="00EE1E09">
      <w:pPr>
        <w:pStyle w:val="ListeParagraf"/>
        <w:numPr>
          <w:ilvl w:val="0"/>
          <w:numId w:val="5"/>
        </w:numPr>
        <w:autoSpaceDE w:val="0"/>
        <w:autoSpaceDN w:val="0"/>
        <w:adjustRightInd w:val="0"/>
        <w:spacing w:line="360" w:lineRule="auto"/>
        <w:ind w:left="714" w:hanging="357"/>
        <w:jc w:val="both"/>
        <w:rPr>
          <w:rFonts w:ascii="Times New Roman" w:eastAsia="AGaramondPro-Regular" w:hAnsi="Times New Roman" w:cs="Times New Roman"/>
          <w:sz w:val="24"/>
        </w:rPr>
      </w:pPr>
      <w:r w:rsidRPr="00EE1E09">
        <w:rPr>
          <w:rFonts w:ascii="Times New Roman" w:eastAsia="AGaramondPro-Regular" w:hAnsi="Times New Roman" w:cs="Times New Roman"/>
          <w:sz w:val="24"/>
        </w:rPr>
        <w:t>Tüm ilişkilerde insana saygı esasını uygular; çalışan ve hizmet alanların beklenti, duygu ve düşüncelerine değer veririz</w:t>
      </w:r>
      <w:r w:rsidR="003F4F6D" w:rsidRPr="00EE1E09">
        <w:rPr>
          <w:rFonts w:ascii="Times New Roman" w:eastAsia="AGaramondPro-Regular" w:hAnsi="Times New Roman" w:cs="Times New Roman"/>
          <w:sz w:val="24"/>
        </w:rPr>
        <w:t>.</w:t>
      </w:r>
    </w:p>
    <w:p w:rsidR="00D15082" w:rsidRPr="00EE1E09" w:rsidRDefault="00D15082" w:rsidP="00EE1E09">
      <w:pPr>
        <w:pStyle w:val="ListeParagraf"/>
        <w:numPr>
          <w:ilvl w:val="0"/>
          <w:numId w:val="5"/>
        </w:numPr>
        <w:autoSpaceDE w:val="0"/>
        <w:autoSpaceDN w:val="0"/>
        <w:adjustRightInd w:val="0"/>
        <w:spacing w:line="360" w:lineRule="auto"/>
        <w:ind w:left="714" w:hanging="357"/>
        <w:jc w:val="both"/>
        <w:rPr>
          <w:rFonts w:ascii="Times New Roman" w:eastAsia="AGaramondPro-Regular" w:hAnsi="Times New Roman" w:cs="Times New Roman"/>
          <w:sz w:val="24"/>
        </w:rPr>
      </w:pPr>
      <w:r w:rsidRPr="00EE1E09">
        <w:rPr>
          <w:rFonts w:ascii="Times New Roman" w:eastAsia="AGaramondPro-Regular" w:hAnsi="Times New Roman" w:cs="Times New Roman"/>
          <w:sz w:val="24"/>
        </w:rPr>
        <w:t>Çalışmalarda etkililik ve verimliliğin ekip çalışmalarıyla sağlanacağı anlayışı</w:t>
      </w:r>
      <w:r w:rsidR="003F4F6D" w:rsidRPr="00EE1E09">
        <w:rPr>
          <w:rFonts w:ascii="Times New Roman" w:eastAsia="AGaramondPro-Regular" w:hAnsi="Times New Roman" w:cs="Times New Roman"/>
          <w:sz w:val="24"/>
        </w:rPr>
        <w:t>nı</w:t>
      </w:r>
      <w:r w:rsidR="006E5606" w:rsidRPr="00EE1E09">
        <w:rPr>
          <w:rFonts w:ascii="Times New Roman" w:eastAsia="AGaramondPro-Regular" w:hAnsi="Times New Roman" w:cs="Times New Roman"/>
          <w:sz w:val="24"/>
        </w:rPr>
        <w:t xml:space="preserve"> </w:t>
      </w:r>
      <w:r w:rsidR="003F4F6D" w:rsidRPr="00EE1E09">
        <w:rPr>
          <w:rFonts w:ascii="Times New Roman" w:eastAsia="AGaramondPro-Regular" w:hAnsi="Times New Roman" w:cs="Times New Roman"/>
          <w:sz w:val="24"/>
        </w:rPr>
        <w:t>kabul ederek</w:t>
      </w:r>
      <w:r w:rsidRPr="00EE1E09">
        <w:rPr>
          <w:rFonts w:ascii="Times New Roman" w:eastAsia="AGaramondPro-Regular" w:hAnsi="Times New Roman" w:cs="Times New Roman"/>
          <w:sz w:val="24"/>
        </w:rPr>
        <w:t xml:space="preserve"> ekip çalışmalarına gereken önemi veririz</w:t>
      </w:r>
      <w:r w:rsidR="003F4F6D" w:rsidRPr="00EE1E09">
        <w:rPr>
          <w:rFonts w:ascii="Times New Roman" w:eastAsia="AGaramondPro-Regular" w:hAnsi="Times New Roman" w:cs="Times New Roman"/>
          <w:sz w:val="24"/>
        </w:rPr>
        <w:t>.</w:t>
      </w:r>
    </w:p>
    <w:p w:rsidR="00D15082" w:rsidRPr="00EE1E09" w:rsidRDefault="00D15082" w:rsidP="00EE1E09">
      <w:pPr>
        <w:pStyle w:val="ListeParagraf"/>
        <w:numPr>
          <w:ilvl w:val="0"/>
          <w:numId w:val="5"/>
        </w:numPr>
        <w:autoSpaceDE w:val="0"/>
        <w:autoSpaceDN w:val="0"/>
        <w:adjustRightInd w:val="0"/>
        <w:spacing w:line="360" w:lineRule="auto"/>
        <w:ind w:left="714" w:hanging="357"/>
        <w:jc w:val="both"/>
        <w:rPr>
          <w:rFonts w:ascii="Times New Roman" w:eastAsia="AGaramondPro-Regular" w:hAnsi="Times New Roman" w:cs="Times New Roman"/>
          <w:sz w:val="24"/>
        </w:rPr>
      </w:pPr>
      <w:r w:rsidRPr="00EE1E09">
        <w:rPr>
          <w:rFonts w:ascii="Times New Roman" w:eastAsia="AGaramondPro-Regular" w:hAnsi="Times New Roman" w:cs="Times New Roman"/>
          <w:sz w:val="24"/>
        </w:rPr>
        <w:t>Görev dağılımı ve hizmet sunumunda adil oluruz ve çalışanın kuruma katkısını tanıyıp takdir ederiz</w:t>
      </w:r>
      <w:r w:rsidR="003F4F6D" w:rsidRPr="00EE1E09">
        <w:rPr>
          <w:rFonts w:ascii="Times New Roman" w:eastAsia="AGaramondPro-Regular" w:hAnsi="Times New Roman" w:cs="Times New Roman"/>
          <w:sz w:val="24"/>
        </w:rPr>
        <w:t>.</w:t>
      </w:r>
    </w:p>
    <w:p w:rsidR="00D15082" w:rsidRPr="00EE1E09" w:rsidRDefault="00D15082" w:rsidP="00EE1E09">
      <w:pPr>
        <w:spacing w:line="360" w:lineRule="auto"/>
        <w:rPr>
          <w:rFonts w:ascii="Times New Roman" w:hAnsi="Times New Roman" w:cs="Times New Roman"/>
          <w:sz w:val="24"/>
        </w:rPr>
      </w:pPr>
    </w:p>
    <w:p w:rsidR="004718B2" w:rsidRPr="00C3316D" w:rsidRDefault="004718B2" w:rsidP="00EE0F99">
      <w:pPr>
        <w:spacing w:line="360" w:lineRule="auto"/>
        <w:rPr>
          <w:rFonts w:ascii="Book Antiqua" w:hAnsi="Book Antiqua" w:cs="Times New Roman"/>
        </w:rPr>
      </w:pPr>
    </w:p>
    <w:p w:rsidR="00650632" w:rsidRPr="00C3316D" w:rsidRDefault="00650632" w:rsidP="00EE0F99">
      <w:pPr>
        <w:pStyle w:val="Balk1"/>
        <w:spacing w:before="0" w:after="200" w:line="360" w:lineRule="auto"/>
        <w:rPr>
          <w:rFonts w:ascii="Book Antiqua" w:eastAsiaTheme="minorHAnsi" w:hAnsi="Book Antiqua" w:cs="Times New Roman"/>
          <w:b w:val="0"/>
          <w:bCs w:val="0"/>
          <w:color w:val="auto"/>
          <w:sz w:val="22"/>
          <w:szCs w:val="22"/>
        </w:rPr>
      </w:pPr>
      <w:bookmarkStart w:id="65" w:name="_Toc410315238"/>
      <w:bookmarkStart w:id="66" w:name="_Toc410741138"/>
      <w:bookmarkStart w:id="67" w:name="_Toc413597774"/>
      <w:bookmarkStart w:id="68" w:name="_Toc418147568"/>
      <w:bookmarkEnd w:id="64"/>
    </w:p>
    <w:p w:rsidR="00650632" w:rsidRPr="00C3316D" w:rsidRDefault="00650632" w:rsidP="00650632">
      <w:pPr>
        <w:rPr>
          <w:rFonts w:ascii="Book Antiqua" w:hAnsi="Book Antiqua"/>
        </w:rPr>
      </w:pPr>
    </w:p>
    <w:p w:rsidR="00650632" w:rsidRPr="00C3316D" w:rsidRDefault="00650632" w:rsidP="00650632">
      <w:pPr>
        <w:rPr>
          <w:rFonts w:ascii="Book Antiqua" w:hAnsi="Book Antiqua"/>
        </w:rPr>
      </w:pPr>
    </w:p>
    <w:p w:rsidR="00010DF3" w:rsidRPr="00C3316D" w:rsidRDefault="00010DF3" w:rsidP="00650632">
      <w:pPr>
        <w:rPr>
          <w:rFonts w:ascii="Book Antiqua" w:hAnsi="Book Antiqua"/>
        </w:rPr>
      </w:pPr>
    </w:p>
    <w:p w:rsidR="00FC6F43" w:rsidRPr="00C3316D" w:rsidRDefault="00FC6F43" w:rsidP="00650632">
      <w:pPr>
        <w:rPr>
          <w:rFonts w:ascii="Book Antiqua" w:hAnsi="Book Antiqua"/>
        </w:rPr>
      </w:pPr>
    </w:p>
    <w:p w:rsidR="00E41A7A" w:rsidRDefault="00E41A7A" w:rsidP="00BD5C11">
      <w:pPr>
        <w:pStyle w:val="Balk1"/>
        <w:spacing w:before="0" w:after="0" w:line="240" w:lineRule="auto"/>
        <w:rPr>
          <w:rFonts w:ascii="Book Antiqua" w:hAnsi="Book Antiqua" w:cs="Times New Roman"/>
          <w:color w:val="auto"/>
          <w:sz w:val="22"/>
          <w:szCs w:val="22"/>
        </w:rPr>
        <w:sectPr w:rsidR="00E41A7A" w:rsidSect="006F4D1C">
          <w:headerReference w:type="even" r:id="rId20"/>
          <w:headerReference w:type="default" r:id="rId21"/>
          <w:footerReference w:type="default" r:id="rId22"/>
          <w:headerReference w:type="first" r:id="rId23"/>
          <w:footerReference w:type="first" r:id="rId24"/>
          <w:pgSz w:w="11906" w:h="16838"/>
          <w:pgMar w:top="1418" w:right="1418" w:bottom="1418" w:left="1418" w:header="709" w:footer="709" w:gutter="0"/>
          <w:cols w:space="708"/>
          <w:docGrid w:linePitch="360"/>
        </w:sectPr>
      </w:pPr>
    </w:p>
    <w:bookmarkEnd w:id="65"/>
    <w:bookmarkEnd w:id="66"/>
    <w:bookmarkEnd w:id="67"/>
    <w:bookmarkEnd w:id="68"/>
    <w:p w:rsidR="009327BF" w:rsidRPr="00F15A5B" w:rsidRDefault="00714EA1" w:rsidP="009327BF">
      <w:pPr>
        <w:pStyle w:val="Balk1"/>
        <w:spacing w:before="0" w:after="0" w:line="240" w:lineRule="auto"/>
        <w:rPr>
          <w:rFonts w:cs="Times New Roman"/>
          <w:color w:val="auto"/>
          <w:sz w:val="24"/>
          <w:szCs w:val="22"/>
        </w:rPr>
      </w:pPr>
      <w:r w:rsidRPr="00714EA1">
        <w:rPr>
          <w:rFonts w:ascii="Book Antiqua" w:hAnsi="Book Antiqua"/>
          <w:noProof/>
          <w:lang w:eastAsia="tr-TR"/>
        </w:rPr>
        <w:lastRenderedPageBreak/>
        <w:pict>
          <v:roundrect id="AutoShape 28" o:spid="_x0000_s1029" style="position:absolute;left:0;text-align:left;margin-left:-34pt;margin-top:4.1pt;width:237.8pt;height:51.0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kVwIAAK4EAAAOAAAAZHJzL2Uyb0RvYy54bWysVN1u0zAUvkfiHSzf07Rpm25R02nqGEIa&#10;MDF4ANd2GoNjm2O3Sff0HDtt6cYdIheWz4+/8/Odk+VN32qyl+CVNRWdjMaUSMOtUGZb0e/f7t9d&#10;UeIDM4Jpa2RFD9LTm9XbN8vOlTK3jdVCAkEQ48vOVbQJwZVZ5nkjW+ZH1kmDxtpCywKKsM0EsA7R&#10;W53l43GRdRaEA8ul96i9G4x0lfDrWvLwpa69DERXFHML6YR0buKZrZas3AJzjeLHNNg/ZNEyZTDo&#10;GeqOBUZ2oP6CahUH620dRty2ma1rxWWqAauZjF9V89QwJ1Mt2Bzvzm3y/w+Wf94/AlECuSsoMaxF&#10;jm53wabQJL+KDeqcL9HvyT1CLNG7B8t/emLsumFmK28BbNdIJjCtSfTPXjyIgsenZNN9sgLhGcKn&#10;XvU1tBEQu0D6RMnhTInsA+GozOfTxaxA5jjaFtPrySxxlrHy9NqBDx+kbUm8VBTszoivyHsKwfYP&#10;PiRexLE4Jn5QUrcaWd4zTSZFUSxS0qw8OiP2CTOVa7US90rrJMS5lGsNBB9XNPR5CqN3LdY26Iox&#10;fsNcoRqnb1DPTmqET9MdUbBXKF0G0IZ0Fb2e5/ME/MLmYbs5h45wQ5zXEKkDaa4jKe+NSPfAlB7u&#10;6K/NkaVIzEBw6Dd9moPpifKNFQekDeywNLjkeGksPFPS4cJU1P/aMZCU6I8GqUdqkBsSkjCbL3IU&#10;4NKyubQwwxEKO0jJcF2HYSt3DtS2wUiT1ABj4zTWKpzmasjqmD4uRWrhcYHj1l3KyevPb2b1Gw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Ed4YSRXAgAArgQAAA4AAAAAAAAAAAAAAAAALgIAAGRycy9lMm9Eb2MueG1s&#10;UEsBAi0AFAAGAAgAAAAhAGqpXSrhAAAACQEAAA8AAAAAAAAAAAAAAAAAsQQAAGRycy9kb3ducmV2&#10;LnhtbFBLBQYAAAAABAAEAPMAAAC/BQAAAAA=&#10;" fillcolor="#70ad47 [3209]" strokecolor="#70ad47 [3209]" strokeweight="10pt">
            <v:stroke linestyle="thinThin"/>
            <v:shadow color="#868686"/>
            <v:textbox style="mso-next-textbox:#AutoShape 28">
              <w:txbxContent>
                <w:p w:rsidR="00B15E30" w:rsidRPr="009577A9" w:rsidRDefault="00B15E30" w:rsidP="009327BF">
                  <w:pPr>
                    <w:rPr>
                      <w:rFonts w:ascii="Times New Roman" w:hAnsi="Times New Roman" w:cs="Times New Roman"/>
                      <w:sz w:val="24"/>
                    </w:rPr>
                  </w:pPr>
                  <w:r w:rsidRPr="009577A9">
                    <w:rPr>
                      <w:rFonts w:ascii="Times New Roman" w:eastAsia="Times New Roman" w:hAnsi="Times New Roman" w:cs="Times New Roman"/>
                      <w:b/>
                      <w:bCs/>
                      <w:sz w:val="24"/>
                      <w:lang w:eastAsia="tr-TR"/>
                    </w:rPr>
                    <w:t xml:space="preserve">EĞİTİM VE ÖĞRETİME </w:t>
                  </w:r>
                  <w:r w:rsidRPr="009577A9">
                    <w:rPr>
                      <w:rFonts w:ascii="Times New Roman" w:eastAsia="Times New Roman" w:hAnsi="Times New Roman" w:cs="Times New Roman"/>
                      <w:b/>
                      <w:bCs/>
                      <w:sz w:val="44"/>
                      <w:szCs w:val="40"/>
                      <w:lang w:eastAsia="tr-TR"/>
                    </w:rPr>
                    <w:t>K</w:t>
                  </w:r>
                  <w:r w:rsidRPr="009577A9">
                    <w:rPr>
                      <w:rFonts w:ascii="Times New Roman" w:eastAsia="Times New Roman" w:hAnsi="Times New Roman" w:cs="Times New Roman"/>
                      <w:b/>
                      <w:bCs/>
                      <w:sz w:val="24"/>
                      <w:lang w:eastAsia="tr-TR"/>
                    </w:rPr>
                    <w:t>ATILIM</w:t>
                  </w:r>
                </w:p>
              </w:txbxContent>
            </v:textbox>
          </v:roundrect>
        </w:pict>
      </w:r>
      <w:r w:rsidR="009327BF" w:rsidRPr="00F15A5B">
        <w:rPr>
          <w:rFonts w:cs="Times New Roman"/>
          <w:color w:val="auto"/>
          <w:sz w:val="24"/>
          <w:szCs w:val="22"/>
        </w:rPr>
        <w:t>B. STRATEJİK PLAN GENEL TABLOSU</w:t>
      </w:r>
    </w:p>
    <w:p w:rsidR="009327BF" w:rsidRPr="00FE1243" w:rsidRDefault="00714EA1" w:rsidP="009327BF">
      <w:pPr>
        <w:rPr>
          <w:rFonts w:ascii="Book Antiqua" w:eastAsia="Times New Roman" w:hAnsi="Book Antiqua" w:cs="Times New Roman"/>
          <w:b/>
          <w:bCs/>
          <w:lang w:eastAsia="tr-TR"/>
        </w:rPr>
      </w:pPr>
      <w:r w:rsidRPr="00714EA1">
        <w:rPr>
          <w:rFonts w:ascii="Book Antiqua" w:hAnsi="Book Antiqua"/>
          <w:noProof/>
          <w:lang w:eastAsia="tr-TR"/>
        </w:rPr>
        <w:pict>
          <v:roundrect id="AutoShape 29" o:spid="_x0000_s1031" style="position:absolute;margin-left:222pt;margin-top:7.9pt;width:246pt;height:33.4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wmWAIAAK8EAAAOAAAAZHJzL2Uyb0RvYy54bWysVNtuEzEQfUfiHyy/k82GJG1W3VRVSxFS&#10;gYrCBzi2N2vweszYySb9esbeJKTwhtgHay72mcuZ2avrXWfZVmMw4GpejsacaSdBGbeu+bev928u&#10;OQtROCUsOF3zvQ78evn61VXvKz2BFqzSyAjEhar3NW9j9FVRBNnqToQReO3I2QB2IpKK60Kh6Am9&#10;s8VkPJ4XPaDyCFKHQNa7wcmXGb9ptIyfmyboyGzNKbeYT8znKp3F8kpUaxS+NfKQhviHLDphHAU9&#10;Qd2JKNgGzV9QnZEIAZo4ktAV0DRG6lwDVVOO/6jmqRVe51qoOcGf2hT+H6z8tH1EZhRxN+XMiY44&#10;utlEyKHZZJEa1PtQ0b0n/4ipxOAfQP4IzMFtK9xa3yBC32qhKK0y3S9ePEhKoKds1X8ERfCC4HOv&#10;dg12CZC6wHaZkv2JEr2LTJJxMl3My8sZZ5J8F28X5TRzVojq+NpjiO81dCwJNUfYOPWFeM8hxPYh&#10;xMyLOhQn1HfOms4Sy1thWTmfzy9y0qI6XCbsI2YuF6xR98barKS51LcWGT2mUqTULpY5lN10VN9g&#10;L8fpG4aL7DSCg/2Yex7vBEPNooaeR7CO9TVfzCazjPrCF3C9OsXOIU6A5xC5BXmwEyvvnMpyFMYO&#10;MoW07kBTYmZgOO5WuzwIsyPnK1B74g1h2BrachJawGfOetqYmoefG4GaM/vBEffEDZHDYlams4sJ&#10;KXjuWZ17hJMEVfPI2SDexmEtNx7NuqVIQ1sdpHFsTDwO1pDVIX3aitzCwwantTvX863f/5nlLwAA&#10;AP//AwBQSwMEFAAGAAgAAAAhAGpYD5jgAAAACgEAAA8AAABkcnMvZG93bnJldi54bWxMj8FOwzAQ&#10;RO9I/IO1SFwQtZuqKA1xKgRU4oAqNXAoNzc2iYW9jmy3DX/PcoLjzjzNztTryTt2MjHZgBLmMwHM&#10;YBe0xV7C+9vmtgSWskKtXEAj4dskWDeXF7WqdDjjzpza3DMKwVQpCUPOY8V56gbjVZqF0SB5nyF6&#10;lemMPddRnSncO14Icce9skgfBjWax8F0X+3RS9gH+3Sz2YrXXfxwzy9tmbZWlFJeX00P98CymfIf&#10;DL/1qTo01OkQjqgTcxKWoiwIJWNJEwhYifkC2IGERVEAb2r+f0LzAwAA//8DAFBLAQItABQABgAI&#10;AAAAIQC2gziS/gAAAOEBAAATAAAAAAAAAAAAAAAAAAAAAABbQ29udGVudF9UeXBlc10ueG1sUEsB&#10;Ai0AFAAGAAgAAAAhADj9If/WAAAAlAEAAAsAAAAAAAAAAAAAAAAALwEAAF9yZWxzLy5yZWxzUEsB&#10;Ai0AFAAGAAgAAAAhABZ7TCZYAgAArwQAAA4AAAAAAAAAAAAAAAAALgIAAGRycy9lMm9Eb2MueG1s&#10;UEsBAi0AFAAGAAgAAAAhAGpYD5jgAAAACgEAAA8AAAAAAAAAAAAAAAAAsgQAAGRycy9kb3ducmV2&#10;LnhtbFBLBQYAAAAABAAEAPMAAAC/BQAAAAA=&#10;" fillcolor="#ffc000 [3207]" strokecolor="#ffc000 [3207]" strokeweight="10pt">
            <v:stroke linestyle="thinThin"/>
            <v:shadow color="#868686"/>
            <v:textbox style="mso-next-textbox:#AutoShape 29">
              <w:txbxContent>
                <w:p w:rsidR="00B15E30" w:rsidRPr="009577A9" w:rsidRDefault="00B15E30" w:rsidP="009577A9">
                  <w:pPr>
                    <w:spacing w:after="0" w:line="240" w:lineRule="auto"/>
                    <w:jc w:val="center"/>
                    <w:rPr>
                      <w:rFonts w:ascii="Times New Roman" w:eastAsia="Times New Roman" w:hAnsi="Times New Roman" w:cs="Times New Roman"/>
                      <w:b/>
                      <w:bCs/>
                      <w:sz w:val="24"/>
                      <w:szCs w:val="24"/>
                      <w:lang w:eastAsia="tr-TR"/>
                    </w:rPr>
                  </w:pPr>
                  <w:r w:rsidRPr="009577A9">
                    <w:rPr>
                      <w:rFonts w:ascii="Times New Roman" w:eastAsia="Times New Roman" w:hAnsi="Times New Roman" w:cs="Times New Roman"/>
                      <w:b/>
                      <w:bCs/>
                      <w:sz w:val="24"/>
                      <w:szCs w:val="24"/>
                      <w:lang w:eastAsia="tr-TR"/>
                    </w:rPr>
                    <w:t xml:space="preserve">EĞİTİM VE </w:t>
                  </w:r>
                  <w:proofErr w:type="gramStart"/>
                  <w:r w:rsidRPr="009577A9">
                    <w:rPr>
                      <w:rFonts w:ascii="Times New Roman" w:eastAsia="Times New Roman" w:hAnsi="Times New Roman" w:cs="Times New Roman"/>
                      <w:b/>
                      <w:bCs/>
                      <w:sz w:val="24"/>
                      <w:szCs w:val="24"/>
                      <w:lang w:eastAsia="tr-TR"/>
                    </w:rPr>
                    <w:t>ÖĞRETİMDE  KALİTE</w:t>
                  </w:r>
                  <w:proofErr w:type="gramEnd"/>
                </w:p>
                <w:p w:rsidR="00B15E30" w:rsidRDefault="00B15E30" w:rsidP="009577A9">
                  <w:pPr>
                    <w:jc w:val="center"/>
                  </w:pPr>
                </w:p>
              </w:txbxContent>
            </v:textbox>
          </v:roundrect>
        </w:pict>
      </w:r>
      <w:r w:rsidRPr="00714EA1">
        <w:rPr>
          <w:rFonts w:ascii="Book Antiqua" w:hAnsi="Book Antiqua"/>
          <w:noProof/>
          <w:lang w:eastAsia="tr-TR"/>
        </w:rPr>
        <w:pict>
          <v:roundrect id="AutoShape 30" o:spid="_x0000_s1030" style="position:absolute;margin-left:538pt;margin-top:2.25pt;width:197.7pt;height:39.1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5WwIAALIEAAAOAAAAZHJzL2Uyb0RvYy54bWysVNtuEzEQfUfiHyy/k82mudBVN1WVUoRU&#10;oKLwAY7tzRq8HjN2silfz9ibhLS8IfbBmot95nJm9up631m20xgMuJqXozFn2klQxm1q/u3r3Zu3&#10;nIUonBIWnK75kw78evn61VXvKz2BFqzSyAjEhar3NW9j9FVRBNnqToQReO3I2QB2IpKKm0Kh6Am9&#10;s8VkPJ4XPaDyCFKHQNbbwcmXGb9ptIyfmyboyGzNKbeYT8znOp3F8kpUGxS+NfKQhviHLDphHAU9&#10;Qd2KKNgWzV9QnZEIAZo4ktAV0DRG6lwDVVOOX1Tz2Aqvcy3UnOBPbQr/D1Z+2j0gM4q4m3HmREcc&#10;3Wwj5NDsIjeo96Gie4/+AVOJwd+D/BGYg1Ur3EbfIELfaqEorTI1tHj2ICmBnrJ1/xEUwQuCz73a&#10;N9glQOoC22dKnk6U6H1kkoyTWTleXBJzknyLi8tymlMqRHV87THE9xo6loSaI2yd+kK85xBidx9i&#10;5kUdihPqO2dNZ4nlnbCsnM/ni5y0qA6XCfuImcsFa9SdsTYraS71yiKjx1SKlNrFMoey247qG+zT&#10;MX3DbJGZJnAwz49mCpEnPCFRv0g7D2Id62t+OZvMMvAzX8DN+hQ+wQ1xXkLkLuTZTsS8cyrLURg7&#10;yHTfugNTiZy0L6GK+/U+z8I05Z4sa1BPRB3CsDi06CS0gL8462lpah5+bgVqzuwHR/QTPcQPi1mZ&#10;zhYTUvDcsz73CCcJquaRs0FcxWEztx7NpqVIQ2cdpIlsTDzO1pDVIX1ajNzCwxKnzTvX860/v5rl&#10;bwAAAP//AwBQSwMEFAAGAAgAAAAhANxtWlreAAAADAEAAA8AAABkcnMvZG93bnJldi54bWxMj81u&#10;wjAQhO+V+g7WVuqtOA0E2jQOqpC4VuXnAUy8xKHxOrINhLfvcmpvM9pPszPVcnS9uGCInScFr5MM&#10;BFLjTUetgv1u/fIGIiZNRveeUMENIyzrx4dKl8ZfaYOXbWoFh1AstQKb0lBKGRuLTseJH5D4dvTB&#10;6cQ2tNIEfeVw18s8y+bS6Y74g9UDriw2P9uzU9CcVq3tis3NDUdaf4diN34tTko9P42fHyASjukP&#10;hnt9rg41dzr4M5koevbZfDZlllXBG+7ErHhfgDiwmuY5yLqS/0fUvwAAAP//AwBQSwECLQAUAAYA&#10;CAAAACEAtoM4kv4AAADhAQAAEwAAAAAAAAAAAAAAAAAAAAAAW0NvbnRlbnRfVHlwZXNdLnhtbFBL&#10;AQItABQABgAIAAAAIQA4/SH/1gAAAJQBAAALAAAAAAAAAAAAAAAAAC8BAABfcmVscy8ucmVsc1BL&#10;AQItABQABgAIAAAAIQBqYFX5WwIAALIEAAAOAAAAAAAAAAAAAAAAAC4CAABkcnMvZTJvRG9jLnht&#10;bFBLAQItABQABgAIAAAAIQDcbVpa3gAAAAwBAAAPAAAAAAAAAAAAAAAAALUEAABkcnMvZG93bnJl&#10;di54bWxQSwUGAAAAAAQABADzAAAAwAUAAAAA&#10;" fillcolor="#70ad47 [3209]" strokecolor="#70ad47 [3209]" strokeweight="10pt">
            <v:stroke linestyle="thinThin"/>
            <v:shadow color="#868686"/>
            <v:textbox style="mso-next-textbox:#AutoShape 30">
              <w:txbxContent>
                <w:p w:rsidR="00B15E30" w:rsidRPr="00C3316D" w:rsidRDefault="00B15E30" w:rsidP="00220D1A">
                  <w:pPr>
                    <w:spacing w:after="0" w:line="24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 xml:space="preserve">        </w:t>
                  </w:r>
                  <w:r w:rsidRPr="00FE1243">
                    <w:rPr>
                      <w:rFonts w:ascii="Book Antiqua" w:eastAsia="Times New Roman" w:hAnsi="Book Antiqua" w:cs="Times New Roman"/>
                      <w:b/>
                      <w:bCs/>
                      <w:lang w:eastAsia="tr-TR"/>
                    </w:rPr>
                    <w:t xml:space="preserve">KURUMSAL </w:t>
                  </w: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B15E30" w:rsidRDefault="00B15E30"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714EA1"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1" o:spid="_x0000_s1034" style="position:absolute;left:0;text-align:left;margin-left:-25.85pt;margin-top:12.1pt;width:208.45pt;height:9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r+SQIAAIsEAAAOAAAAZHJzL2Uyb0RvYy54bWysVNuO0zAQfUfiHyy/0zRt2m2jpqtVl0VI&#10;C6xY+ADXcRoL3xi7TcrX79hpSxfeEHmwPBcfH5+Zyeq214ocBHhpTUXz0ZgSYbitpdlV9Pu3h3cL&#10;SnxgpmbKGlHRo/D0dv32zapzpZjY1qpaAEEQ48vOVbQNwZVZ5nkrNPMj64TBYGNBs4Am7LIaWIfo&#10;WmWT8XiedRZqB5YL79F7PwTpOuE3jeDhS9N4EYiqKHILaYW0buOarVes3AFzreQnGuwfWGgmDV56&#10;gbpngZE9yL+gtORgvW3CiFud2aaRXKQ34Gvy8R+veW6ZE+ktKI53F5n8/4Plnw9PQGSNtcspMUxj&#10;jb6iaszslCDTPArUOV9i3rN7gvhE7x4t/+GJsZsW08QdgO1awWqklfKzVwei4fEo2XafbI3wbB9s&#10;0qpvQEdAVIH0qSTHS0lEHwhH52Re3EzzGSUcY3m+LIrpLHLKWHk+7sCHD8JqEjcVBWSf4Nnh0Ych&#10;9ZyS6Fsl6wepVDJin4mNAnJg2CGhn6Sjaq+R6+Cbj/Eb+gTd2E2Duzi7kUnq1oiSePnrC5QhXUWX&#10;s8ksAb+KedhtL1dHuOGeCHgNoWXAEVFSV3RxSWJlVPy9qVMDBybVsMfDyiCNs+pD9UK/7VORF+d6&#10;bm19xJqAHSYCJxg3rYVflHQ4DRX1P/cMBCXqo8G6LvOiiOOTjGJ2M0EDriPb6wgzHKFQTkqG7SYM&#10;I7d3IHct3pQnNYy9w15oZKpSZDywOtHHjk96nqYzjtS1nbJ+/0P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Pvn&#10;ev5JAgAAiwQAAA4AAAAAAAAAAAAAAAAALgIAAGRycy9lMm9Eb2MueG1sUEsBAi0AFAAGAAgAAAAh&#10;AI2vEADgAAAACQEAAA8AAAAAAAAAAAAAAAAAowQAAGRycy9kb3ducmV2LnhtbFBLBQYAAAAABAAE&#10;APMAAACwBQAAAAA=&#10;" fillcolor="#70ad47 [3209]" strokecolor="#70ad47 [3209]" strokeweight="10pt">
            <v:stroke linestyle="thinThin"/>
            <v:shadow color="#868686"/>
            <v:textbox style="mso-next-textbox:#Rectangle 31">
              <w:txbxContent>
                <w:p w:rsidR="00B15E30" w:rsidRPr="009577A9" w:rsidRDefault="00B15E30" w:rsidP="009577A9">
                  <w:pPr>
                    <w:spacing w:after="0" w:line="240" w:lineRule="auto"/>
                    <w:jc w:val="center"/>
                    <w:rPr>
                      <w:rFonts w:ascii="Times New Roman" w:hAnsi="Times New Roman" w:cs="Times New Roman"/>
                      <w:b/>
                      <w:sz w:val="24"/>
                      <w:szCs w:val="24"/>
                    </w:rPr>
                  </w:pPr>
                  <w:r w:rsidRPr="009577A9">
                    <w:rPr>
                      <w:rFonts w:ascii="Times New Roman" w:hAnsi="Times New Roman" w:cs="Times New Roman"/>
                      <w:b/>
                      <w:sz w:val="24"/>
                      <w:szCs w:val="24"/>
                    </w:rPr>
                    <w:t>STRATEJİK AMAÇ 1:</w:t>
                  </w:r>
                </w:p>
                <w:p w:rsidR="00B15E30" w:rsidRPr="009577A9" w:rsidRDefault="00B15E30" w:rsidP="009577A9">
                  <w:pPr>
                    <w:jc w:val="center"/>
                    <w:rPr>
                      <w:rFonts w:ascii="Times New Roman" w:hAnsi="Times New Roman" w:cs="Times New Roman"/>
                      <w:sz w:val="24"/>
                      <w:szCs w:val="24"/>
                    </w:rPr>
                  </w:pPr>
                  <w:r w:rsidRPr="009577A9">
                    <w:rPr>
                      <w:rFonts w:ascii="Times New Roman" w:hAnsi="Times New Roman" w:cs="Times New Roman"/>
                      <w:sz w:val="24"/>
                      <w:szCs w:val="24"/>
                    </w:rPr>
                    <w:t>İlkokul çağındaki tüm bireylerin; eşit ve adil şartlar altında eğitim ve öğretim hizmetlerine katılarak okula devamlarını sağlamak</w:t>
                  </w:r>
                </w:p>
              </w:txbxContent>
            </v:textbox>
          </v:rect>
        </w:pict>
      </w:r>
    </w:p>
    <w:p w:rsidR="009327BF" w:rsidRDefault="00714EA1"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2" style="position:absolute;left:0;text-align:left;margin-left:488.85pt;margin-top:10.55pt;width:267.3pt;height:8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tSgIAAI8EAAAOAAAAZHJzL2Uyb0RvYy54bWysVMlu2zAQvRfoPxC8N5JsZxMsB4HTFAXS&#10;NmjaDxhTlEWUW4e05fTrM6Rs12lvRXUgOAvfLG9G85ud0WwrMShnG16dlZxJK1yr7Lrh37/dv7vi&#10;LESwLWhnZcOfZeA3i7dv5oOv5cT1TrcSGYHYUA++4X2Mvi6KIHppIJw5Ly0ZO4cGIom4LlqEgdCN&#10;LiZleVEMDluPTsgQSHs3Gvki43edFPFL1wUZmW445RbziflcpbNYzKFeI/heiX0a8A9ZGFCWgh6h&#10;7iAC26D6C8oogS64Lp4JZwrXdUrIXANVU5V/VPPUg5e5FmpO8Mc2hf8HKz5vH5GplribcmbBEEdf&#10;qWtg11qy6Sw1aPChJr8n/4ipxOAfnPgRmHXLntzkLaIbegktpVUl/+LVgyQEespWwyfXEjxsosu9&#10;2nVoEiB1ge0yJc9HSuQuMkHK6fR6dlkRc4JsVTUtp2UmrYD68NxjiB+kMyxdGo6UfYaH7UOIKR2o&#10;Dy45fadVe6+0zkKaM7nUyLZAEwJCSBur/FxvDOU76mclfeOskJomalRfHNQUIk9sQsoBw2kQbdnQ&#10;8OvzyXkGfmULuF4dwye4Y3mv3IyKtCZamYZfHZ2gTl1/b9s8xBGUHu+UjbZ7GlLnRwbjbrXLRF8c&#10;OF259pl4QTduBW0xXXqHvzgbaCMaHn5uACVn+qMlbq+r2SytUBZm55cTEvDUsjq1gBUE1fDI2Xhd&#10;xnHtNh7VuqdIY5utu6V56FRmKs3KmNU+fZr63M/9hqa1OpWz1+//yOIFAAD//wMAUEsDBBQABgAI&#10;AAAAIQBirpDx3QAAAAoBAAAPAAAAZHJzL2Rvd25yZXYueG1sTI/NTsMwEITvSLyDtUhcELVbBEnT&#10;OBXi5wyEcHfibRKI1yF22/D2bE9wm9WMZr/Jt7MbxAGn0HvSsFwoEEiNtz21Gqr35+sURIiGrBk8&#10;oYYfDLAtzs9yk1l/pDc8lLEVXEIhMxq6GMdMytB06ExY+BGJvZ2fnIl8Tq20kzlyuRvkSqk76UxP&#10;/KEzIz502HyVe6fhamyr6iX9/A7169NjN/e7D1VKrS8v5vsNiIhz/AvDCZ/RoWCm2u/JBjFoWCdJ&#10;wlEWPOnk3y5XNyBqVmmiQBa5/D+h+AUAAP//AwBQSwECLQAUAAYACAAAACEAtoM4kv4AAADhAQAA&#10;EwAAAAAAAAAAAAAAAAAAAAAAW0NvbnRlbnRfVHlwZXNdLnhtbFBLAQItABQABgAIAAAAIQA4/SH/&#10;1gAAAJQBAAALAAAAAAAAAAAAAAAAAC8BAABfcmVscy8ucmVsc1BLAQItABQABgAIAAAAIQDW+gqt&#10;SgIAAI8EAAAOAAAAAAAAAAAAAAAAAC4CAABkcnMvZTJvRG9jLnhtbFBLAQItABQABgAIAAAAIQBi&#10;rpDx3QAAAAoBAAAPAAAAAAAAAAAAAAAAAKQEAABkcnMvZG93bnJldi54bWxQSwUGAAAAAAQABADz&#10;AAAArgUAAAAA&#10;" fillcolor="#70ad47 [3209]" strokecolor="#70ad47 [3209]" strokeweight="10pt">
            <v:stroke linestyle="thinThin"/>
            <v:shadow color="#868686"/>
            <v:textbox style="mso-next-textbox:#Rectangle 34">
              <w:txbxContent>
                <w:p w:rsidR="00B15E30" w:rsidRPr="00C3316D" w:rsidRDefault="00B15E30"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B15E30" w:rsidRPr="00FE1243" w:rsidRDefault="00B15E30"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Yeni kamu hizmeti yaklaşımı çerçevesinde; insan kaynaklarını, fiziki, mali ve teknolojik yapı ile yönetim ve organizasyon yapısını geliştirip bilgi yönetimi ve kurumsal iletişimi artırarak,  hizmet</w:t>
                  </w:r>
                  <w:r>
                    <w:rPr>
                      <w:rFonts w:ascii="Book Antiqua" w:hAnsi="Book Antiqua" w:cs="Times New Roman"/>
                      <w:sz w:val="18"/>
                      <w:szCs w:val="18"/>
                    </w:rPr>
                    <w:t xml:space="preserve"> </w:t>
                  </w:r>
                  <w:r w:rsidRPr="00FE1243">
                    <w:rPr>
                      <w:rFonts w:ascii="Book Antiqua" w:hAnsi="Book Antiqua" w:cs="Times New Roman"/>
                      <w:sz w:val="18"/>
                      <w:szCs w:val="18"/>
                    </w:rPr>
                    <w:t>kalitesini</w:t>
                  </w:r>
                  <w:r>
                    <w:rPr>
                      <w:rFonts w:ascii="Book Antiqua" w:hAnsi="Book Antiqua" w:cs="Times New Roman"/>
                      <w:sz w:val="18"/>
                      <w:szCs w:val="18"/>
                    </w:rPr>
                    <w:t xml:space="preserve"> </w:t>
                  </w:r>
                  <w:r w:rsidRPr="00FE1243">
                    <w:rPr>
                      <w:rFonts w:ascii="Book Antiqua" w:hAnsi="Book Antiqua" w:cs="Times New Roman"/>
                      <w:sz w:val="18"/>
                      <w:szCs w:val="18"/>
                    </w:rPr>
                    <w:t xml:space="preserve">yükseltecek etkin ve verimli işleyen bir kurumsal yapıyı oluşturmak </w:t>
                  </w:r>
                </w:p>
                <w:p w:rsidR="00B15E30" w:rsidRPr="00FE1243" w:rsidRDefault="00B15E30" w:rsidP="009327BF">
                  <w:pPr>
                    <w:rPr>
                      <w:sz w:val="18"/>
                      <w:szCs w:val="18"/>
                    </w:rPr>
                  </w:pPr>
                </w:p>
              </w:txbxContent>
            </v:textbox>
          </v:rect>
        </w:pict>
      </w:r>
      <w:r>
        <w:rPr>
          <w:rFonts w:ascii="Book Antiqua" w:hAnsi="Book Antiqua" w:cs="Times New Roman"/>
          <w:b/>
          <w:noProof/>
          <w:lang w:eastAsia="tr-TR"/>
        </w:rPr>
        <w:pict>
          <v:rect id="Rectangle 33" o:spid="_x0000_s1033" style="position:absolute;left:0;text-align:left;margin-left:203.8pt;margin-top:4.95pt;width:264.2pt;height:145.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nSQIAAIwEAAAOAAAAZHJzL2Uyb0RvYy54bWysVNuO0zAQfUfiHyy/0yRtwm6jpqtVl0VI&#10;C6xY+ADXcRIL3xi7TZevZ+y0pQtviDxYnhn7zPGcmaxuDlqRvQAvrWloMcspEYbbVpq+od++3r+5&#10;psQHZlqmrBENfRae3qxfv1qNrhZzO1jVCiAIYnw9uoYOIbg6yzwfhGZ+Zp0wGOwsaBbQhD5rgY2I&#10;rlU2z/O32WihdWC58B69d1OQrhN+1wkePnedF4GohiK3kFZI6zau2XrF6h6YGyQ/0mD/wEIzaTDp&#10;GeqOBUZ2IP+C0pKD9bYLM251ZrtOcpHegK8p8j9e8zQwJ9JbsDjencvk/x8s/7R/BCJb1G5OiWEa&#10;NfqCVWOmV4IsFrFAo/M1nntyjxCf6N2D5d89MXYz4DFxC2DHQbAWaRXxfPbiQjQ8XiXb8aNtEZ7t&#10;gk21OnSgIyBWgRySJM9nScQhEI7ORVWV+bKihGOsKJZluahSDlafrjvw4b2wmsRNQwHZJ3i2f/Ah&#10;0mH16Uiib5Vs76VSyYh9JjYKyJ5hhzDOhQlFuq52GvlO/iKP39Qs6MeWmvzJhfipXSNMyuYvMyhD&#10;xoYuq3mVUF/EPPTbc+6U4gx4CaFlwBlRUjf0+oJILPk706YODkyqaY9slDlqEMs+yRcO20NS+eok&#10;6Na2zygK2GkkcIRxM1j4ScmI49BQ/2PHQFCiPhgUdlmUZZyfZJTV1RwNuIxsLyPMcIRqaKBk2m7C&#10;NHM7B7IfMNNUY2NvsRk6mWSKjTKxOtLHlk/1PI5nnKlLO536/RNZ/wIAAP//AwBQSwMEFAAGAAgA&#10;AAAhAMQbiV3cAAAACQEAAA8AAABkcnMvZG93bnJldi54bWxMj8FuwjAQRO+V+AdrK/VWnEBLkxAH&#10;oUocK1SKODvxkkSN11FswPx9t6f2uJqn2XnlJtpBXHHyvSMF6TwBgdQ401Or4Pi1e85A+KDJ6MER&#10;Krijh001eyh1YdyNPvF6CK3gEvKFVtCFMBZS+qZDq/3cjUicnd1kdeBzaqWZ9I3L7SAXSbKSVvfE&#10;Hzo94nuHzffhYhUszWJ5So/1GPdy/9rTh5VxdVLq6TFu1yACxvAHw+98ng4Vb6rdhYwXA3dkecqo&#10;gpyVOM9fMlapGczfUpBVKf8bVD8AAAD//wMAUEsBAi0AFAAGAAgAAAAhALaDOJL+AAAA4QEAABMA&#10;AAAAAAAAAAAAAAAAAAAAAFtDb250ZW50X1R5cGVzXS54bWxQSwECLQAUAAYACAAAACEAOP0h/9YA&#10;AACUAQAACwAAAAAAAAAAAAAAAAAvAQAAX3JlbHMvLnJlbHNQSwECLQAUAAYACAAAACEACO8Jp0kC&#10;AACMBAAADgAAAAAAAAAAAAAAAAAuAgAAZHJzL2Uyb0RvYy54bWxQSwECLQAUAAYACAAAACEAxBuJ&#10;XdwAAAAJAQAADwAAAAAAAAAAAAAAAACjBAAAZHJzL2Rvd25yZXYueG1sUEsFBgAAAAAEAAQA8wAA&#10;AKwFAAAAAA==&#10;" fillcolor="#ffc000 [3207]" strokecolor="#ffc000 [3207]" strokeweight="10pt">
            <v:stroke linestyle="thinThin"/>
            <v:shadow color="#868686"/>
            <v:textbox style="mso-next-textbox:#Rectangle 33">
              <w:txbxContent>
                <w:p w:rsidR="00B15E30" w:rsidRPr="009577A9" w:rsidRDefault="00B15E30" w:rsidP="009577A9">
                  <w:pPr>
                    <w:spacing w:after="0" w:line="240" w:lineRule="auto"/>
                    <w:jc w:val="center"/>
                    <w:rPr>
                      <w:rFonts w:ascii="Book Antiqua" w:hAnsi="Book Antiqua" w:cs="Times New Roman"/>
                      <w:b/>
                      <w:sz w:val="24"/>
                      <w:szCs w:val="24"/>
                    </w:rPr>
                  </w:pPr>
                  <w:r w:rsidRPr="009577A9">
                    <w:rPr>
                      <w:rFonts w:ascii="Book Antiqua" w:hAnsi="Book Antiqua" w:cs="Times New Roman"/>
                      <w:b/>
                      <w:sz w:val="24"/>
                      <w:szCs w:val="24"/>
                    </w:rPr>
                    <w:t>STRATEJİK AMAÇ 2</w:t>
                  </w:r>
                </w:p>
                <w:p w:rsidR="00B15E30" w:rsidRPr="009577A9" w:rsidRDefault="00B15E30" w:rsidP="009577A9">
                  <w:pPr>
                    <w:spacing w:after="0" w:line="240" w:lineRule="auto"/>
                    <w:jc w:val="center"/>
                    <w:rPr>
                      <w:rFonts w:ascii="Book Antiqua" w:hAnsi="Book Antiqua" w:cs="Times New Roman"/>
                      <w:b/>
                      <w:szCs w:val="24"/>
                    </w:rPr>
                  </w:pPr>
                  <w:r w:rsidRPr="009577A9">
                    <w:rPr>
                      <w:rFonts w:ascii="Book Antiqua" w:hAnsi="Book Antiqua" w:cs="Times New Roman"/>
                      <w:szCs w:val="24"/>
                    </w:rPr>
                    <w:t xml:space="preserve">Mevcut </w:t>
                  </w:r>
                  <w:proofErr w:type="gramStart"/>
                  <w:r w:rsidRPr="009577A9">
                    <w:rPr>
                      <w:rFonts w:ascii="Book Antiqua" w:hAnsi="Book Antiqua" w:cs="Times New Roman"/>
                      <w:szCs w:val="24"/>
                    </w:rPr>
                    <w:t>imkanların</w:t>
                  </w:r>
                  <w:proofErr w:type="gramEnd"/>
                  <w:r w:rsidRPr="009577A9">
                    <w:rPr>
                      <w:rFonts w:ascii="Book Antiqua" w:hAnsi="Book Antiqua" w:cs="Times New Roman"/>
                      <w:szCs w:val="24"/>
                    </w:rPr>
                    <w:t xml:space="preserve"> en iyi şekilde kullanılarak ilkokul çağındaki her bireye yaşına uygun bilgi, beceri, tutum ve davranışların kazandırılması,</w:t>
                  </w:r>
                  <w:r w:rsidRPr="009577A9">
                    <w:rPr>
                      <w:rFonts w:ascii="Book Antiqua" w:hAnsi="Book Antiqua" w:cs="Times New Roman"/>
                      <w:b/>
                      <w:szCs w:val="24"/>
                    </w:rPr>
                    <w:t xml:space="preserve"> </w:t>
                  </w:r>
                  <w:r w:rsidRPr="009577A9">
                    <w:rPr>
                      <w:rFonts w:ascii="Book Antiqua" w:hAnsi="Book Antiqua"/>
                      <w:szCs w:val="24"/>
                    </w:rPr>
                    <w:t>girişimci, yenilikçi, keşfedici, dil becerileri yüksek, iletişime ve öğrenmeye açık, özgüven ve sorumluluk sahibi, kendini gerçekleştirmiş sağlıklı ve mutlu bireylerin yetişmesine imkân sağlamak.</w:t>
                  </w:r>
                </w:p>
                <w:p w:rsidR="00B15E30" w:rsidRPr="009577A9" w:rsidRDefault="00B15E30" w:rsidP="009327BF">
                  <w:pPr>
                    <w:rPr>
                      <w:sz w:val="24"/>
                      <w:szCs w:val="24"/>
                    </w:rPr>
                  </w:pP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714EA1" w:rsidP="009327BF">
      <w:pPr>
        <w:spacing w:after="0" w:line="240" w:lineRule="auto"/>
        <w:ind w:firstLine="708"/>
        <w:jc w:val="both"/>
        <w:rPr>
          <w:rFonts w:ascii="Book Antiqua" w:hAnsi="Book Antiqua" w:cs="Times New Roman"/>
          <w:b/>
        </w:rPr>
      </w:pPr>
      <w:r w:rsidRPr="00714EA1">
        <w:rPr>
          <w:rFonts w:ascii="Book Antiqua" w:hAnsi="Book Antiqua" w:cs="Times New Roman"/>
          <w:noProof/>
          <w:lang w:eastAsia="tr-TR"/>
        </w:rPr>
        <w:pict>
          <v:rect id="Rectangle 32" o:spid="_x0000_s1041" style="position:absolute;left:0;text-align:left;margin-left:5.15pt;margin-top:12.55pt;width:131.7pt;height:222.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LSQIAAIsEAAAOAAAAZHJzL2Uyb0RvYy54bWysVNtu2zAMfR+wfxD0vviSpEuMOEWRrsOA&#10;bivW7QMUWY6F6TZKid19fSk5SdPtbdiLId4OyUPSq+tBK3IQ4KU1NS0mOSXCcNtIs6vpj+937xaU&#10;+MBMw5Q1oqZPwtPr9ds3q95VorSdVY0AgiDGV72raReCq7LM805o5ifWCYPG1oJmAUXYZQ2wHtG1&#10;yso8v8p6C40Dy4X3qL0djXSd8NtW8PC1bb0IRNUUawvpC+m7jd9svWLVDpjrJD+Wwf6hCs2kwaRn&#10;qFsWGNmD/AtKSw7W2zZMuNWZbVvJReoBuynyP7p57JgTqRckx7szTf7/wfIvhwcgsqnplBLDNI7o&#10;G5LGzE4JMi0jP73zFbo9ugeIHXp3b/lPT4zddOgmbgBs3wnWYFVF9M9eBUTBYyjZ9p9tg/BsH2yi&#10;amhBR0AkgQxpIk/niYghEI7KoigX0+WcEo626Xx5lefzlINVp3AHPnwUVpP4qClg9QmeHe59iOWw&#10;6uSSyrdKNndSqSTENRMbBeTAcEHCUKZQtddY66jDjPlxTVCNyzSqZyc1wqdljSgpmb9MoAzpa7qc&#10;l/ME/MrmYbc9p45wY54IeAmhZcALUVLXdHF2YlVk/INp0v4GJtX4xmBljiOIrI/TC8N2SDMuEnlx&#10;JFvbPOFQwI4XgReMj87Cb0p6vIaa+l97BoIS9cngYJfFbBbPJwmz+fsSBbi0bC8tzHCEQj4pGZ+b&#10;MJ7c3oHcdZipSHQYe4PL0Mo0ppeqjvXjxidCj9cZT+pSTl4v/5D1MwAAAP//AwBQSwMEFAAGAAgA&#10;AAAhAOf+MCDdAAAACAEAAA8AAABkcnMvZG93bnJldi54bWxMj8FOwzAQRO9I/IO1SNyok4hWJMSp&#10;AAlBRS9NS89uvCQR9jqK3Tb8PdsTHEczmnlTLidnxQnH0HtSkM4SEEiNNz21Cnbb17sHECFqMtp6&#10;QgU/GGBZXV+VujD+TBs81bEVXEKh0Aq6GIdCytB06HSY+QGJvS8/Oh1Zjq00oz5zubMyS5KFdLon&#10;Xuj0gC8dNt/10Sno98/7t+3Hez7fmWyzqunTrNZWqdub6ekRRMQp/oXhgs/oUDHTwR/JBGFZZ/ec&#10;VJDxgYudJymIg4L5Ik9BVqX8f6D6BQAA//8DAFBLAQItABQABgAIAAAAIQC2gziS/gAAAOEBAAAT&#10;AAAAAAAAAAAAAAAAAAAAAABbQ29udGVudF9UeXBlc10ueG1sUEsBAi0AFAAGAAgAAAAhADj9If/W&#10;AAAAlAEAAAsAAAAAAAAAAAAAAAAALwEAAF9yZWxzLy5yZWxzUEsBAi0AFAAGAAgAAAAhAMoqFwtJ&#10;AgAAiwQAAA4AAAAAAAAAAAAAAAAALgIAAGRycy9lMm9Eb2MueG1sUEsBAi0AFAAGAAgAAAAhAOf+&#10;MCDdAAAACAEAAA8AAAAAAAAAAAAAAAAAowQAAGRycy9kb3ducmV2LnhtbFBLBQYAAAAABAAEAPMA&#10;AACtBQAAAAA=&#10;" fillcolor="#70ad47 [3209]" strokecolor="#70ad47 [3209]" strokeweight="10pt">
            <v:stroke linestyle="thinThin"/>
            <v:shadow color="#868686"/>
            <v:textbox style="mso-next-textbox:#Rectangle 32">
              <w:txbxContent>
                <w:p w:rsidR="00B15E30" w:rsidRPr="009577A9" w:rsidRDefault="00B15E30" w:rsidP="009327BF">
                  <w:pPr>
                    <w:spacing w:after="0" w:line="240" w:lineRule="auto"/>
                    <w:jc w:val="both"/>
                    <w:rPr>
                      <w:rFonts w:ascii="Times New Roman" w:hAnsi="Times New Roman" w:cs="Times New Roman"/>
                      <w:b/>
                      <w:sz w:val="24"/>
                      <w:szCs w:val="24"/>
                    </w:rPr>
                  </w:pPr>
                  <w:r w:rsidRPr="009577A9">
                    <w:rPr>
                      <w:rFonts w:ascii="Times New Roman" w:hAnsi="Times New Roman" w:cs="Times New Roman"/>
                      <w:b/>
                      <w:sz w:val="24"/>
                      <w:szCs w:val="24"/>
                    </w:rPr>
                    <w:t>Stratejik Hedef 1:</w:t>
                  </w:r>
                </w:p>
                <w:p w:rsidR="00B15E30" w:rsidRPr="009577A9" w:rsidRDefault="00B15E30" w:rsidP="009327BF">
                  <w:pPr>
                    <w:spacing w:after="0" w:line="240" w:lineRule="auto"/>
                    <w:jc w:val="both"/>
                    <w:rPr>
                      <w:rFonts w:ascii="Times New Roman" w:hAnsi="Times New Roman" w:cs="Times New Roman"/>
                      <w:b/>
                      <w:sz w:val="24"/>
                      <w:szCs w:val="24"/>
                    </w:rPr>
                  </w:pPr>
                  <w:r w:rsidRPr="009577A9">
                    <w:rPr>
                      <w:rFonts w:ascii="Times New Roman" w:eastAsia="Times New Roman" w:hAnsi="Times New Roman" w:cs="Times New Roman"/>
                      <w:b/>
                      <w:bCs/>
                      <w:sz w:val="24"/>
                      <w:szCs w:val="24"/>
                      <w:lang w:eastAsia="tr-TR"/>
                    </w:rPr>
                    <w:t>Eğitim Öğretime Katılım</w:t>
                  </w:r>
                </w:p>
                <w:p w:rsidR="00B15E30" w:rsidRPr="009577A9" w:rsidRDefault="00B15E30" w:rsidP="009327BF">
                  <w:pPr>
                    <w:spacing w:after="0" w:line="240" w:lineRule="auto"/>
                    <w:rPr>
                      <w:rFonts w:ascii="Times New Roman" w:hAnsi="Times New Roman" w:cs="Times New Roman"/>
                      <w:sz w:val="24"/>
                      <w:szCs w:val="24"/>
                    </w:rPr>
                  </w:pPr>
                  <w:proofErr w:type="gramStart"/>
                  <w:r w:rsidRPr="009577A9">
                    <w:rPr>
                      <w:rFonts w:ascii="Times New Roman" w:hAnsi="Times New Roman" w:cs="Times New Roman"/>
                      <w:sz w:val="24"/>
                      <w:szCs w:val="24"/>
                    </w:rPr>
                    <w:t>İlkokul  çağındaki</w:t>
                  </w:r>
                  <w:proofErr w:type="gramEnd"/>
                  <w:r w:rsidRPr="009577A9">
                    <w:rPr>
                      <w:rFonts w:ascii="Times New Roman" w:hAnsi="Times New Roman" w:cs="Times New Roman"/>
                      <w:sz w:val="24"/>
                      <w:szCs w:val="24"/>
                    </w:rPr>
                    <w:t xml:space="preserve"> tüm bireylerin eğitim öğretim hizmetlerinden yararlanma ve okulu bitirme oranlarını artırmak. </w:t>
                  </w:r>
                  <w:proofErr w:type="gramStart"/>
                  <w:r w:rsidRPr="009577A9">
                    <w:rPr>
                      <w:rFonts w:ascii="Times New Roman" w:hAnsi="Times New Roman" w:cs="Times New Roman"/>
                      <w:sz w:val="24"/>
                      <w:szCs w:val="24"/>
                    </w:rPr>
                    <w:t>hizmetlerine</w:t>
                  </w:r>
                  <w:proofErr w:type="gramEnd"/>
                  <w:r w:rsidRPr="009577A9">
                    <w:rPr>
                      <w:rFonts w:ascii="Times New Roman" w:hAnsi="Times New Roman" w:cs="Times New Roman"/>
                      <w:sz w:val="24"/>
                      <w:szCs w:val="24"/>
                    </w:rPr>
                    <w:t xml:space="preserve"> katılarak okula devamlarını sağlamak</w:t>
                  </w:r>
                </w:p>
              </w:txbxContent>
            </v:textbox>
          </v:rect>
        </w:pict>
      </w:r>
    </w:p>
    <w:p w:rsidR="009327BF" w:rsidRDefault="00714EA1"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35" style="position:absolute;left:0;text-align:left;margin-left:676.05pt;margin-top:5.45pt;width:80.1pt;height:266.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0TAIAAI8EAAAOAAAAZHJzL2Uyb0RvYy54bWysVNtu2zAMfR+wfxD0vtrOkq4x4hRFug4D&#10;uq1Ytw9gZDkWptsoJU739aPkNEm3t2F5MERSOjw8JLO43hvNdhKDcrbh1UXJmbTCtcpuGv79292b&#10;K85CBNuCdlY2/EkGfr18/Wox+FpOXO90K5ERiA314Bvex+jrogiilwbChfPSUrBzaCCSiZuiRRgI&#10;3ehiUpaXxeCw9eiEDIG8t2OQLzN+10kRv3RdkJHphhO3mL+Yv+v0LZYLqDcIvlfiQAP+gYUBZSnp&#10;EeoWIrAtqr+gjBLoguvihXCmcF2nhMw1UDVV+Uc1jz14mWshcYI/yhT+H6z4vHtAplrqHcljwVCP&#10;vpJqYDdasmkWaPChpnuP/gFTicHfO/EjMOtWPV2TN4hu6CW0RKtKghYvHiQj0FO2Hj65luBhG13W&#10;at+hSYCkAtvnljwdWyL3kQlyVlU5mc9nnAmKvZ3NL8tylnNA/fzcY4gfpDMsHRqOxD7Dw+4+xEQH&#10;6ucrmb7Tqr1TWmcjzZlcaWQ7oAkBIaSNVX6ut4b4jv5pSb9xVshNEzW6iczophR5YhNSThjOk2jL&#10;hobPZ5NZBn4RC7hZH9MnuBPgOYRRkdZEK9Pwq+MlqJPq722bhziC0uOZ2Gh7aENSPi1DqON+vc+N&#10;nqdCkmft2ifqC7pxK2iL6dA7/MXZQBvR8PBzCyg50x8t9XZeTWkeWMzGdPZuQgaeR9bnEbCCoBoe&#10;ORuPqziu3daj2vSUaZTZuhuah07lTp1YHejT1Gc9Dxua1urczrdO/yPL3wAAAP//AwBQSwMEFAAG&#10;AAgAAAAhAKjQ3i7fAAAADAEAAA8AAABkcnMvZG93bnJldi54bWxMj8tOwzAQRfdI/IM1SGxQ6yTI&#10;EIU4FeKxhoZ078TTOBDbIXbb8PdMV7C8mqM755abxY7siHMYvJOQrhNg6DqvB9dLaD5eVzmwEJXT&#10;avQOJfxggE11eVGqQvuT2+Kxjj2jEhcKJcHEOBWch86gVWHtJ3R02/vZqkhx7rme1YnK7cizJLnj&#10;Vg2OPhg14ZPB7qs+WAk3U980b/nnd2jfX57NMux3Sc2lvL5aHh+ARVziHwxnfVKHipxaf3A6sJHy&#10;rchSYiVkqQB2JkQmaE0rQeT3OfCq5P9HVL8AAAD//wMAUEsBAi0AFAAGAAgAAAAhALaDOJL+AAAA&#10;4QEAABMAAAAAAAAAAAAAAAAAAAAAAFtDb250ZW50X1R5cGVzXS54bWxQSwECLQAUAAYACAAAACEA&#10;OP0h/9YAAACUAQAACwAAAAAAAAAAAAAAAAAvAQAAX3JlbHMvLnJlbHNQSwECLQAUAAYACAAAACEA&#10;iQZ1NEwCAACPBAAADgAAAAAAAAAAAAAAAAAuAgAAZHJzL2Uyb0RvYy54bWxQSwECLQAUAAYACAAA&#10;ACEAqNDeLt8AAAAMAQAADwAAAAAAAAAAAAAAAACmBAAAZHJzL2Rvd25yZXYueG1sUEsFBgAAAAAE&#10;AAQA8wAAALIFAAAAAA==&#10;" fillcolor="#70ad47 [3209]" strokecolor="#70ad47 [3209]" strokeweight="10pt">
            <v:stroke linestyle="thinThin"/>
            <v:shadow color="#868686"/>
            <v:textbox style="mso-next-textbox:#Rectangle 40">
              <w:txbxContent>
                <w:p w:rsidR="00B15E30" w:rsidRPr="002845AF" w:rsidRDefault="00B15E30" w:rsidP="009327BF">
                  <w:pPr>
                    <w:spacing w:after="0" w:line="240" w:lineRule="auto"/>
                    <w:jc w:val="both"/>
                    <w:rPr>
                      <w:rFonts w:ascii="Book Antiqua" w:hAnsi="Book Antiqua" w:cs="Times New Roman"/>
                      <w:b/>
                      <w:sz w:val="20"/>
                      <w:szCs w:val="20"/>
                    </w:rPr>
                  </w:pPr>
                  <w:r w:rsidRPr="002845AF">
                    <w:rPr>
                      <w:rFonts w:ascii="Book Antiqua" w:hAnsi="Book Antiqua" w:cs="Times New Roman"/>
                      <w:b/>
                      <w:sz w:val="20"/>
                      <w:szCs w:val="20"/>
                    </w:rPr>
                    <w:t xml:space="preserve">Stratejik Hedef </w:t>
                  </w:r>
                  <w:proofErr w:type="gramStart"/>
                  <w:r w:rsidRPr="002845AF">
                    <w:rPr>
                      <w:rFonts w:ascii="Book Antiqua" w:hAnsi="Book Antiqua" w:cs="Times New Roman"/>
                      <w:b/>
                      <w:sz w:val="20"/>
                      <w:szCs w:val="20"/>
                    </w:rPr>
                    <w:t>3.3</w:t>
                  </w:r>
                  <w:proofErr w:type="gramEnd"/>
                  <w:r w:rsidRPr="002845AF">
                    <w:rPr>
                      <w:rFonts w:ascii="Book Antiqua" w:hAnsi="Book Antiqua" w:cs="Times New Roman"/>
                      <w:b/>
                      <w:sz w:val="20"/>
                      <w:szCs w:val="20"/>
                    </w:rPr>
                    <w:t xml:space="preserve"> </w:t>
                  </w:r>
                </w:p>
                <w:p w:rsidR="00B15E30" w:rsidRPr="002845AF" w:rsidRDefault="00B15E30" w:rsidP="009327BF">
                  <w:pPr>
                    <w:spacing w:after="0" w:line="240" w:lineRule="auto"/>
                    <w:jc w:val="both"/>
                    <w:rPr>
                      <w:rFonts w:ascii="Book Antiqua" w:hAnsi="Book Antiqua" w:cs="Times New Roman"/>
                      <w:b/>
                      <w:sz w:val="20"/>
                      <w:szCs w:val="20"/>
                    </w:rPr>
                  </w:pPr>
                  <w:r w:rsidRPr="002845AF">
                    <w:rPr>
                      <w:rFonts w:ascii="Book Antiqua" w:hAnsi="Book Antiqua" w:cs="Times New Roman"/>
                      <w:b/>
                      <w:sz w:val="20"/>
                      <w:szCs w:val="20"/>
                    </w:rPr>
                    <w:t>Yönetim ve Organizasyon</w:t>
                  </w:r>
                </w:p>
                <w:p w:rsidR="00B15E30" w:rsidRPr="002845AF" w:rsidRDefault="00B15E30" w:rsidP="009327BF">
                  <w:pPr>
                    <w:spacing w:after="0" w:line="240" w:lineRule="auto"/>
                    <w:rPr>
                      <w:rFonts w:ascii="Book Antiqua" w:hAnsi="Book Antiqua" w:cs="Times New Roman"/>
                      <w:b/>
                      <w:sz w:val="20"/>
                      <w:szCs w:val="20"/>
                    </w:rPr>
                  </w:pPr>
                  <w:r w:rsidRPr="002845AF">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B15E30" w:rsidRPr="00032551" w:rsidRDefault="00B15E30" w:rsidP="009327BF">
                  <w:pPr>
                    <w:spacing w:after="0" w:line="240" w:lineRule="auto"/>
                    <w:ind w:firstLine="708"/>
                    <w:rPr>
                      <w:rFonts w:ascii="Book Antiqua" w:hAnsi="Book Antiqua" w:cs="Times New Roman"/>
                      <w:sz w:val="18"/>
                      <w:szCs w:val="18"/>
                    </w:rPr>
                  </w:pPr>
                </w:p>
              </w:txbxContent>
            </v:textbox>
          </v:rect>
        </w:pict>
      </w:r>
      <w:r>
        <w:rPr>
          <w:rFonts w:ascii="Book Antiqua" w:hAnsi="Book Antiqua" w:cs="Times New Roman"/>
          <w:b/>
          <w:noProof/>
          <w:lang w:eastAsia="tr-TR"/>
        </w:rPr>
        <w:pict>
          <v:rect id="Rectangle 39" o:spid="_x0000_s1036" style="position:absolute;left:0;text-align:left;margin-left:583.4pt;margin-top:5.45pt;width:81.15pt;height:266.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5bSQIAAI8EAAAOAAAAZHJzL2Uyb0RvYy54bWysVFtv0zAUfkfiP1h+p0m6dqzR0mnqGEIa&#10;MDH4AaeO01j4xrHbdPz6HTtd18EbIg+Wz8Xf+c4tl1d7o9lOYlDONryalJxJK1yr7KbhP77fvrvg&#10;LESwLWhnZcMfZeBXy7dvLgdfy6nrnW4lMgKxoR58w/sYfV0UQfTSQJg4Ly0ZO4cGIom4KVqEgdCN&#10;LqZleV4MDluPTsgQSHszGvky43edFPFr1wUZmW44cYv5xHyu01ksL6HeIPheiQMN+AcWBpSloEeo&#10;G4jAtqj+gjJKoAuuixPhTOG6TgmZc6BsqvKPbB568DLnQsUJ/lim8P9gxZfdPTLVNnzBmQVDLfpG&#10;RQO70ZKdLVJ9Bh9qcnvw95gyDP7OiZ+BWbfqyU1eI7qhl9ASqyr5F68eJCHQU7YePruW4GEbXS7V&#10;vkOTAKkIbJ878njsiNxHJkhZVeV0sZhzJsh2Nl+cl+U8x4D6+bnHED9KZ1i6NByJfYaH3V2IiQ7U&#10;zy6ZvtOqvVVaZyGNmVxpZDugAQEhpI1Vfq63hviO+llJ3zgqpKaBGtVEZlRTiDywCSkHDKdBtGUD&#10;lXc+nWfgV7aAm/UxfIJ7ATyFMCrSlmhlGn5xdII6Vf2DbfMMR1B6vBMbbQ9tSJUfOxj3633uc5Uz&#10;SW1Zu/aRGoNu3AraYrr0Dn9zNtBGNDz82gJKzvQnS81dVLNZWqEszObvpyTgqWV9agErCKrhkbPx&#10;uorj2m09qk1PkcY6W3dNA9Gp3KoXVgf+NPW5oIcNTWt1Kmevl//I8gkAAP//AwBQSwMEFAAGAAgA&#10;AAAhAFW/iXXfAAAADAEAAA8AAABkcnMvZG93bnJldi54bWxMj81OwzAQhO9IvIO1SFwQtVNoGoU4&#10;FeLnTAnp3Ym3cSBeh9htw9vjnuA2oxnNfltsZjuwI06+dyQhWQhgSK3TPXUS6o/X2wyYD4q0Ghyh&#10;hB/0sCkvLwqVa3eidzxWoWNxhHyuJJgQxpxz3xq0yi/ciBSzvZusCtFOHdeTOsVxO/ClECm3qqd4&#10;wagRnwy2X9XBSrgZu7p+yz6/fbN9eTZzv9+Jikt5fTU/PgALOIe/MpzxIzqUkalxB9KeDdEnaRrZ&#10;g4RlsgJ2btzdi6gaCatsnQEvC/7/ifIXAAD//wMAUEsBAi0AFAAGAAgAAAAhALaDOJL+AAAA4QEA&#10;ABMAAAAAAAAAAAAAAAAAAAAAAFtDb250ZW50X1R5cGVzXS54bWxQSwECLQAUAAYACAAAACEAOP0h&#10;/9YAAACUAQAACwAAAAAAAAAAAAAAAAAvAQAAX3JlbHMvLnJlbHNQSwECLQAUAAYACAAAACEAeGcO&#10;W0kCAACPBAAADgAAAAAAAAAAAAAAAAAuAgAAZHJzL2Uyb0RvYy54bWxQSwECLQAUAAYACAAAACEA&#10;Vb+Jdd8AAAAMAQAADwAAAAAAAAAAAAAAAACjBAAAZHJzL2Rvd25yZXYueG1sUEsFBgAAAAAEAAQA&#10;8wAAAK8FAAAAAA==&#10;" fillcolor="#70ad47 [3209]" strokecolor="#70ad47 [3209]" strokeweight="10pt">
            <v:stroke linestyle="thinThin"/>
            <v:shadow color="#868686"/>
            <v:textbox style="mso-next-textbox:#Rectangle 39">
              <w:txbxContent>
                <w:p w:rsidR="00B15E30" w:rsidRDefault="00B15E30"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 xml:space="preserve">Stratejik Hedef </w:t>
                  </w:r>
                  <w:proofErr w:type="gramStart"/>
                  <w:r w:rsidRPr="00032551">
                    <w:rPr>
                      <w:rFonts w:ascii="Book Antiqua" w:hAnsi="Book Antiqua" w:cs="Times New Roman"/>
                      <w:b/>
                      <w:sz w:val="20"/>
                      <w:szCs w:val="20"/>
                    </w:rPr>
                    <w:t>3.2</w:t>
                  </w:r>
                  <w:proofErr w:type="gramEnd"/>
                  <w:r w:rsidRPr="00032551">
                    <w:rPr>
                      <w:rFonts w:ascii="Book Antiqua" w:hAnsi="Book Antiqua" w:cs="Times New Roman"/>
                      <w:b/>
                      <w:sz w:val="20"/>
                      <w:szCs w:val="20"/>
                    </w:rPr>
                    <w:t xml:space="preserve"> </w:t>
                  </w:r>
                </w:p>
                <w:p w:rsidR="00B15E30" w:rsidRPr="00032551" w:rsidRDefault="00B15E30"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eastAsia="Times New Roman" w:hAnsi="Book Antiqua" w:cs="Times New Roman"/>
                      <w:b/>
                      <w:bCs/>
                      <w:sz w:val="20"/>
                      <w:szCs w:val="20"/>
                      <w:lang w:eastAsia="tr-TR"/>
                    </w:rPr>
                    <w:t>Fiziki ve Mali Alt Yapı</w:t>
                  </w:r>
                </w:p>
                <w:p w:rsidR="00B15E30" w:rsidRPr="00032551" w:rsidRDefault="00B15E30"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B15E30" w:rsidRPr="00032551" w:rsidRDefault="00B15E30"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37" style="position:absolute;left:0;text-align:left;margin-left:488.85pt;margin-top:5.45pt;width:86.85pt;height:266.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SgIAAI8EAAAOAAAAZHJzL2Uyb0RvYy54bWysVNtuEzEQfUfiHyy/k91Nk9KsuqmqlCKk&#10;AhWFD5h4vVkL3xg72ZSv79ibpim8IfKw8lx85njOTC6v9kazncSgnG14NSk5k1a4VtlNw398v313&#10;wVmIYFvQzsqGP8rAr5Zv31wOvpZT1zvdSmQEYkM9+Ib3Mfq6KILopYEwcV5aCnYODUQycVO0CAOh&#10;G11My/K8GBy2Hp2QIZD3ZgzyZcbvOini164LMjLdcOIW8xfzd52+xfIS6g2C75U40IB/YGFAWSp6&#10;hLqBCGyL6i8oowS64Lo4Ec4UruuUkPkN9Jqq/OM1Dz14md9CzQn+2Kbw/2DFl909MtU2nISyYEii&#10;b9Q0sBst2dlF6s/gQ01pD/4e0wuDv3PiZ2DWrXpKk9eIbugltMSqSvnFqwvJCHSVrYfPriV42EaX&#10;W7Xv0CRAagLbZ0Uej4rIfWSCnFVVTheLOWeCYmfzxXlZznMNqJ+vewzxo3SGpUPDkdhneNjdhZjo&#10;QP2ckuk7rdpbpXU20pjJlUa2AxoQEELaWOXremuI7+iflfQbR4XcNFCjm8iMbiqRBzYh5YLhtIi2&#10;bGj4Yj6dZ+BXsYCb9bF8gnsBPIUwKtKWaGVIpmMS1KnrH2ybZziC0uOZ2Gh7kCF1flQw7tf7rHOV&#10;RUqyrF37SMKgG7eCtpgOvcPfnA20EQ0Pv7aAkjP9yZK4i2o2SyuUjdn8/ZQMPI2sTyNgBUE1PHI2&#10;HldxXLutR7XpqdLYZ+uuaSA6laV6YXXgT1OfG3rY0LRWp3bOevkfWT4BAAD//wMAUEsDBBQABgAI&#10;AAAAIQAmR3XZ3wAAAAsBAAAPAAAAZHJzL2Rvd25yZXYueG1sTI9NT4QwEIbvJv6HZky8GLewEUFk&#10;2Bg/zq6I9wKzFKVTpN1d/Pd2T3qcvE/e95lis5hRHGh2g2WEeBWBIG5tN3CPUL+/XGcgnFfcqdEy&#10;IfyQg015flaovLNHfqND5XsRStjlCkF7P+VSulaTUW5lJ+KQ7exslA/n3MtuVsdQbka5jqJbadTA&#10;YUGriR41tV/V3iBcTX1dv2af367ZPj/pZdh9RJVEvLxYHu5BeFr8Hwwn/aAOZXBq7J47J0aEuzRN&#10;A4qwjhMQJyBO4hsQDUKSpRnIspD/fyh/AQAA//8DAFBLAQItABQABgAIAAAAIQC2gziS/gAAAOEB&#10;AAATAAAAAAAAAAAAAAAAAAAAAABbQ29udGVudF9UeXBlc10ueG1sUEsBAi0AFAAGAAgAAAAhADj9&#10;If/WAAAAlAEAAAsAAAAAAAAAAAAAAAAALwEAAF9yZWxzLy5yZWxzUEsBAi0AFAAGAAgAAAAhAP4O&#10;S8xKAgAAjwQAAA4AAAAAAAAAAAAAAAAALgIAAGRycy9lMm9Eb2MueG1sUEsBAi0AFAAGAAgAAAAh&#10;ACZHddnfAAAACwEAAA8AAAAAAAAAAAAAAAAApAQAAGRycy9kb3ducmV2LnhtbFBLBQYAAAAABAAE&#10;APMAAACwBQAAAAA=&#10;" fillcolor="#70ad47 [3209]" strokecolor="#70ad47 [3209]" strokeweight="10pt">
            <v:stroke linestyle="thinThin"/>
            <v:shadow color="#868686"/>
            <v:textbox style="mso-next-textbox:#Rectangle 38">
              <w:txbxContent>
                <w:p w:rsidR="00B15E30" w:rsidRDefault="00B15E30"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 xml:space="preserve">Stratejik Hedef </w:t>
                  </w:r>
                  <w:proofErr w:type="gramStart"/>
                  <w:r w:rsidRPr="00032551">
                    <w:rPr>
                      <w:rFonts w:ascii="Book Antiqua" w:hAnsi="Book Antiqua" w:cs="Times New Roman"/>
                      <w:b/>
                      <w:sz w:val="20"/>
                      <w:szCs w:val="20"/>
                    </w:rPr>
                    <w:t>3.1</w:t>
                  </w:r>
                  <w:proofErr w:type="gramEnd"/>
                  <w:r w:rsidRPr="00032551">
                    <w:rPr>
                      <w:rFonts w:ascii="Book Antiqua" w:hAnsi="Book Antiqua" w:cs="Times New Roman"/>
                      <w:b/>
                      <w:sz w:val="20"/>
                      <w:szCs w:val="20"/>
                    </w:rPr>
                    <w:t xml:space="preserve"> </w:t>
                  </w:r>
                </w:p>
                <w:p w:rsidR="00B15E30" w:rsidRPr="00032551" w:rsidRDefault="00B15E30"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eastAsia="Times New Roman" w:hAnsi="Book Antiqua" w:cs="Times New Roman"/>
                      <w:b/>
                      <w:bCs/>
                      <w:sz w:val="20"/>
                      <w:szCs w:val="20"/>
                      <w:lang w:eastAsia="tr-TR"/>
                    </w:rPr>
                    <w:t>İnsan Kaynakları</w:t>
                  </w:r>
                </w:p>
                <w:p w:rsidR="00B15E30" w:rsidRPr="00032551" w:rsidRDefault="00B15E30"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B15E30" w:rsidRPr="00032551" w:rsidRDefault="00B15E30" w:rsidP="009327BF">
                  <w:pPr>
                    <w:spacing w:after="0" w:line="240" w:lineRule="auto"/>
                    <w:ind w:firstLine="708"/>
                    <w:jc w:val="both"/>
                    <w:rPr>
                      <w:rFonts w:ascii="Book Antiqua" w:hAnsi="Book Antiqua" w:cs="Times New Roman"/>
                      <w:sz w:val="16"/>
                      <w:szCs w:val="16"/>
                    </w:rPr>
                  </w:pP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714EA1" w:rsidP="009327BF">
      <w:pPr>
        <w:spacing w:after="0" w:line="240" w:lineRule="auto"/>
        <w:ind w:firstLine="708"/>
        <w:jc w:val="both"/>
        <w:rPr>
          <w:rFonts w:ascii="Book Antiqua" w:hAnsi="Book Antiqua" w:cs="Times New Roman"/>
          <w:b/>
        </w:rPr>
      </w:pPr>
      <w:r w:rsidRPr="00714EA1">
        <w:rPr>
          <w:rFonts w:ascii="Book Antiqua" w:hAnsi="Book Antiqua" w:cs="Times New Roman"/>
          <w:noProof/>
          <w:lang w:eastAsia="tr-TR"/>
        </w:rPr>
        <w:pict>
          <v:rect id="Rectangle 36" o:spid="_x0000_s1039" style="position:absolute;left:0;text-align:left;margin-left:288.4pt;margin-top:10pt;width:88.75pt;height:178.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6kRQIAAIwEAAAOAAAAZHJzL2Uyb0RvYy54bWysVFtv0zAUfkfiP1h+p0l62xo1naaOIaQB&#10;E4Mf4DpOYuEbx26T8et37LSlsDdEHiyfi7/znVvWN4NW5CDAS2sqWkxySoThtpamrej3b/fvrinx&#10;gZmaKWtERZ+Fpzebt2/WvSvF1HZW1QIIghhf9q6iXQiuzDLPO6GZn1gnDBobC5oFFKHNamA9omuV&#10;TfN8mfUWageWC+9Rezca6SbhN43g4UvTeBGIqihyC+mEdO7imW3WrGyBuU7yIw32Dyw0kwaDnqHu&#10;WGBkD/IVlJYcrLdNmHCrM9s0kouUA2ZT5H9l89QxJ1IuWBzvzmXy/w+Wfz48ApF1RReUGKaxRV+x&#10;aMy0SpDZMtand75Etyf3CDFD7x4s/+GJsdsO3cQtgO07wWpkVUT/7I8HUfD4lOz6T7ZGeLYPNpVq&#10;aEBHQCwCGVJHns8dEUMgHJVFMb0qpkiNo222WC3zfJFisPL03IEPH4TVJF4qCsg+wbPDgw+RDitP&#10;Lom+VbK+l0olIY6Z2CogB4YDwjgXJhTpudpr5Dvqizx+46ygHidq1CcV4qdpjTApmr+MoAzpK7pa&#10;YA6vo0O7O8dOIc6AlxBaBlwRJXVFry+IxJK/N3Ua4MCkGu/IRpljD2LZx/aFYTekJhezU0d3tn7G&#10;roAdVwJXGC+dhV+U9LgOFfU/9wwEJeqjwc6uivk87k8S5ourKQpwadldWpjhCFXRQMl43YZx5/YO&#10;ZNthpLHIxt7iNDQy9SlOysjqyB9HPhX0uJ5xpy7l5PX7J7J5AQAA//8DAFBLAwQUAAYACAAAACEA&#10;P3mBj9wAAAAJAQAADwAAAGRycy9kb3ducmV2LnhtbEyPwU7DMBBE70j8g7VI3KiTVAkhxKkQEseq&#10;oq16duIliYjXUey25u+7nOC4equZN/Um2klccPGjIwXpKgGB1DkzUq/gePh4KkH4oMnoyREq+EEP&#10;m+b+rtaVcVf6xMs+9IJDyFdawRDCXEnpuwGt9is3IzH7covVgc+ll2bRVw63k8ySpJBWj8QNg57x&#10;fcDue3+2CtYmW5/SYzvHndzlI22tjMVJqceH+PYKImAMf8/wq8/q0LBT685kvJgU5GXKW4KCjBcw&#10;f87LHETLoHhJQTa1/L+guQEAAP//AwBQSwECLQAUAAYACAAAACEAtoM4kv4AAADhAQAAEwAAAAAA&#10;AAAAAAAAAAAAAAAAW0NvbnRlbnRfVHlwZXNdLnhtbFBLAQItABQABgAIAAAAIQA4/SH/1gAAAJQB&#10;AAALAAAAAAAAAAAAAAAAAC8BAABfcmVscy8ucmVsc1BLAQItABQABgAIAAAAIQBH0J6kRQIAAIwE&#10;AAAOAAAAAAAAAAAAAAAAAC4CAABkcnMvZTJvRG9jLnhtbFBLAQItABQABgAIAAAAIQA/eYGP3AAA&#10;AAkBAAAPAAAAAAAAAAAAAAAAAJ8EAABkcnMvZG93bnJldi54bWxQSwUGAAAAAAQABADzAAAAqAUA&#10;AAAA&#10;" fillcolor="#ffc000 [3207]" strokecolor="#ffc000 [3207]" strokeweight="10pt">
            <v:stroke linestyle="thinThin"/>
            <v:shadow color="#868686"/>
            <v:textbox style="mso-next-textbox:#Rectangle 36">
              <w:txbxContent>
                <w:p w:rsidR="00B15E30" w:rsidRPr="00FE1243" w:rsidRDefault="00B15E30" w:rsidP="009327BF">
                  <w:pPr>
                    <w:pStyle w:val="Balk2"/>
                    <w:numPr>
                      <w:ilvl w:val="0"/>
                      <w:numId w:val="0"/>
                    </w:numPr>
                    <w:spacing w:before="0" w:after="0" w:line="240" w:lineRule="auto"/>
                    <w:rPr>
                      <w:sz w:val="20"/>
                      <w:szCs w:val="20"/>
                    </w:rPr>
                  </w:pPr>
                  <w:bookmarkStart w:id="69" w:name="_Toc416085159"/>
                  <w:r w:rsidRPr="00FE1243">
                    <w:rPr>
                      <w:sz w:val="20"/>
                      <w:szCs w:val="20"/>
                    </w:rPr>
                    <w:t xml:space="preserve">Stratejik Hedef </w:t>
                  </w:r>
                  <w:proofErr w:type="gramStart"/>
                  <w:r w:rsidRPr="00FE1243">
                    <w:rPr>
                      <w:sz w:val="20"/>
                      <w:szCs w:val="20"/>
                    </w:rPr>
                    <w:t>2.2</w:t>
                  </w:r>
                  <w:proofErr w:type="gramEnd"/>
                </w:p>
                <w:bookmarkEnd w:id="69"/>
                <w:p w:rsidR="00B15E30" w:rsidRDefault="00B15E30" w:rsidP="009577A9">
                  <w:pPr>
                    <w:spacing w:after="0" w:line="240" w:lineRule="auto"/>
                    <w:jc w:val="both"/>
                    <w:rPr>
                      <w:rFonts w:ascii="Book Antiqua" w:hAnsi="Book Antiqua" w:cs="Times New Roman"/>
                      <w:b/>
                      <w:sz w:val="18"/>
                      <w:szCs w:val="16"/>
                    </w:rPr>
                  </w:pPr>
                </w:p>
                <w:p w:rsidR="00B15E30" w:rsidRPr="00145D77" w:rsidRDefault="00B15E30" w:rsidP="009577A9">
                  <w:pPr>
                    <w:spacing w:after="0" w:line="240" w:lineRule="auto"/>
                    <w:jc w:val="both"/>
                    <w:rPr>
                      <w:rFonts w:ascii="Book Antiqua" w:hAnsi="Book Antiqua" w:cs="Times New Roman"/>
                      <w:b/>
                      <w:sz w:val="18"/>
                      <w:szCs w:val="16"/>
                    </w:rPr>
                  </w:pPr>
                  <w:r w:rsidRPr="00145D77">
                    <w:rPr>
                      <w:rFonts w:ascii="Book Antiqua" w:hAnsi="Book Antiqua" w:cs="Times New Roman"/>
                      <w:b/>
                      <w:sz w:val="18"/>
                      <w:szCs w:val="16"/>
                    </w:rPr>
                    <w:t>Eğitim Ve Öğretim İle Teknoloji İlişkisinin Geliştirilmesi</w:t>
                  </w:r>
                </w:p>
                <w:p w:rsidR="00B15E30" w:rsidRPr="00145D77" w:rsidRDefault="00B15E30" w:rsidP="009577A9">
                  <w:pPr>
                    <w:spacing w:after="0" w:line="240" w:lineRule="auto"/>
                    <w:jc w:val="both"/>
                    <w:rPr>
                      <w:rFonts w:ascii="Book Antiqua" w:hAnsi="Book Antiqua" w:cs="Times New Roman"/>
                      <w:sz w:val="16"/>
                      <w:szCs w:val="16"/>
                    </w:rPr>
                  </w:pPr>
                  <w:r>
                    <w:rPr>
                      <w:rFonts w:ascii="Book Antiqua" w:hAnsi="Book Antiqua" w:cs="Times New Roman"/>
                      <w:sz w:val="16"/>
                      <w:szCs w:val="16"/>
                    </w:rPr>
                    <w:t>Teknolojiyi eğitim alanında daha etkin kullanabilmek</w:t>
                  </w:r>
                </w:p>
              </w:txbxContent>
            </v:textbox>
          </v:rect>
        </w:pict>
      </w:r>
      <w:r>
        <w:rPr>
          <w:rFonts w:ascii="Book Antiqua" w:hAnsi="Book Antiqua" w:cs="Times New Roman"/>
          <w:b/>
          <w:noProof/>
          <w:lang w:eastAsia="tr-TR"/>
        </w:rPr>
        <w:pict>
          <v:rect id="Rectangle 37" o:spid="_x0000_s1038" style="position:absolute;left:0;text-align:left;margin-left:393.7pt;margin-top:3.85pt;width:80.7pt;height:214.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SgIAAIwEAAAOAAAAZHJzL2Uyb0RvYy54bWysVNtu2zAMfR+wfxD0vvjSpE2MOEWRrsOA&#10;bivW7QMUWbaF6TZKiZN9fSk5ydLtbZgfBJGUDo94SC9v91qRnQAvralpMckpEYbbRpqupt+/Pbyb&#10;U+IDMw1T1oiaHoSnt6u3b5aDq0Rpe6saAQRBjK8GV9M+BFdlmee90MxPrBMGg60FzQKa0GUNsAHR&#10;tcrKPL/OBguNA8uF9+i9H4N0lfDbVvDwpW29CETVFLmFtEJaN3HNVktWdcBcL/mRBvsHFppJg0nP&#10;UPcsMLIF+ReUlhyst22YcKsz27aSi/QGfE2R//Ga5545kd6CxfHuXCb//2D5590TENnU9IYSwzRK&#10;9BWLxkynBLm6ifUZnK/w2LN7gvhC7x4t/+GJsesej4k7ADv0gjXIqojns1cXouHxKtkMn2yD8Gwb&#10;bCrVvgUdAbEIZJ8UOZwVEftAODqLvJzOFygcx9jVbHGd57OUg1Wn6w58+CCsJnFTU0D2CZ7tHn2I&#10;dFh1OpLoWyWbB6lUMmKbibUCsmPYIIxzYUKRrqutRr6jv8jjN/YK+rGjRn9yIX7q1giTsvnLDMqQ&#10;oaaLWTlLqK9iHrrNOXdKcQa8hNAy4IgoqWs6vyASS/7eNKmBA5Nq3CMbZY4axLKP8oX9Zp9ELsqT&#10;ohvbHFAVsONI4Ajjprfwi5IBx6Gm/ueWgaBEfTSo7KKYTuP8JGM6uynRgMvI5jLCDEeomgZKxu06&#10;jDO3dSC7HjONRTb2DruhlUmn2CkjqyN/bPlU0ON4xpm6tNOp3z+R1QsAAAD//wMAUEsDBBQABgAI&#10;AAAAIQBuDEtm3gAAAAoBAAAPAAAAZHJzL2Rvd25yZXYueG1sTI/BTsMwEETvSPyDtUjcqJO0aUyI&#10;UyEkjqiiVD078ZJExOsodtvw9ywnOK72aeZNtVvcKC44h8GThnSVgEBqvR2o03D8eH1QIEI0ZM3o&#10;CTV8Y4BdfXtTmdL6K73j5RA7wSEUSqOhj3EqpQxtj86ElZ+Q+PfpZ2cin3Mn7WyuHO5GmSXJVjoz&#10;EDf0ZsKXHtuvw9lpWNtsfUqPzbTs5T4f6M3JZXvS+v5ueX4CEXGJfzD86rM61OzU+DPZIEYNhSo2&#10;jGrI0hwEA48bxVsaDbkqFMi6kv8n1D8AAAD//wMAUEsBAi0AFAAGAAgAAAAhALaDOJL+AAAA4QEA&#10;ABMAAAAAAAAAAAAAAAAAAAAAAFtDb250ZW50X1R5cGVzXS54bWxQSwECLQAUAAYACAAAACEAOP0h&#10;/9YAAACUAQAACwAAAAAAAAAAAAAAAAAvAQAAX3JlbHMvLnJlbHNQSwECLQAUAAYACAAAACEAZSdU&#10;g0oCAACMBAAADgAAAAAAAAAAAAAAAAAuAgAAZHJzL2Uyb0RvYy54bWxQSwECLQAUAAYACAAAACEA&#10;bgxLZt4AAAAKAQAADwAAAAAAAAAAAAAAAACkBAAAZHJzL2Rvd25yZXYueG1sUEsFBgAAAAAEAAQA&#10;8wAAAK8FAAAAAA==&#10;" fillcolor="#ffc000 [3207]" strokecolor="#ffc000 [3207]" strokeweight="10pt">
            <v:stroke linestyle="thinThin"/>
            <v:shadow color="#868686"/>
            <v:textbox style="mso-next-textbox:#Rectangle 37">
              <w:txbxContent>
                <w:p w:rsidR="00B15E30" w:rsidRPr="00145D77" w:rsidRDefault="00B15E30" w:rsidP="00145D77">
                  <w:pPr>
                    <w:spacing w:after="0" w:line="240" w:lineRule="auto"/>
                    <w:jc w:val="both"/>
                    <w:rPr>
                      <w:rFonts w:ascii="Book Antiqua" w:hAnsi="Book Antiqua" w:cs="Times New Roman"/>
                      <w:b/>
                      <w:sz w:val="20"/>
                      <w:szCs w:val="20"/>
                    </w:rPr>
                  </w:pPr>
                  <w:r>
                    <w:rPr>
                      <w:rFonts w:ascii="Book Antiqua" w:hAnsi="Book Antiqua" w:cs="Times New Roman"/>
                      <w:b/>
                      <w:sz w:val="20"/>
                      <w:szCs w:val="20"/>
                    </w:rPr>
                    <w:t xml:space="preserve">Stratejik Hedef </w:t>
                  </w:r>
                  <w:proofErr w:type="gramStart"/>
                  <w:r>
                    <w:rPr>
                      <w:rFonts w:ascii="Book Antiqua" w:hAnsi="Book Antiqua" w:cs="Times New Roman"/>
                      <w:b/>
                      <w:sz w:val="20"/>
                      <w:szCs w:val="20"/>
                    </w:rPr>
                    <w:t>2.3</w:t>
                  </w:r>
                  <w:proofErr w:type="gramEnd"/>
                </w:p>
                <w:p w:rsidR="00B15E30" w:rsidRDefault="00B15E30" w:rsidP="009577A9">
                  <w:pPr>
                    <w:spacing w:after="0" w:line="240" w:lineRule="auto"/>
                    <w:jc w:val="both"/>
                    <w:rPr>
                      <w:rFonts w:ascii="Book Antiqua" w:hAnsi="Book Antiqua" w:cs="Times New Roman"/>
                      <w:b/>
                      <w:sz w:val="18"/>
                      <w:szCs w:val="16"/>
                    </w:rPr>
                  </w:pPr>
                </w:p>
                <w:p w:rsidR="00B15E30" w:rsidRPr="00145D77" w:rsidRDefault="00B15E30" w:rsidP="009577A9">
                  <w:pPr>
                    <w:spacing w:after="0" w:line="240" w:lineRule="auto"/>
                    <w:jc w:val="both"/>
                    <w:rPr>
                      <w:rFonts w:ascii="Book Antiqua" w:hAnsi="Book Antiqua" w:cs="Times New Roman"/>
                      <w:b/>
                      <w:sz w:val="18"/>
                      <w:szCs w:val="16"/>
                    </w:rPr>
                  </w:pPr>
                  <w:r w:rsidRPr="00145D77">
                    <w:rPr>
                      <w:rFonts w:ascii="Book Antiqua" w:hAnsi="Book Antiqua" w:cs="Times New Roman"/>
                      <w:b/>
                      <w:sz w:val="18"/>
                      <w:szCs w:val="16"/>
                    </w:rPr>
                    <w:t>Öğrencilerin Okuma Alışkanlıklarının Geliştirilmesi</w:t>
                  </w:r>
                </w:p>
                <w:p w:rsidR="00B15E30" w:rsidRDefault="00B15E30" w:rsidP="009577A9">
                  <w:pPr>
                    <w:spacing w:after="0" w:line="240" w:lineRule="auto"/>
                    <w:jc w:val="both"/>
                    <w:rPr>
                      <w:rFonts w:ascii="Book Antiqua" w:hAnsi="Book Antiqua" w:cs="Times New Roman"/>
                      <w:sz w:val="16"/>
                      <w:szCs w:val="16"/>
                    </w:rPr>
                  </w:pPr>
                </w:p>
                <w:p w:rsidR="00B15E30" w:rsidRPr="00145D77" w:rsidRDefault="00B15E30" w:rsidP="009577A9">
                  <w:pPr>
                    <w:spacing w:after="0" w:line="240" w:lineRule="auto"/>
                    <w:jc w:val="both"/>
                    <w:rPr>
                      <w:rFonts w:ascii="Book Antiqua" w:hAnsi="Book Antiqua" w:cs="Times New Roman"/>
                      <w:sz w:val="16"/>
                      <w:szCs w:val="16"/>
                    </w:rPr>
                  </w:pPr>
                  <w:r w:rsidRPr="00145D77">
                    <w:rPr>
                      <w:rFonts w:ascii="Book Antiqua" w:hAnsi="Book Antiqua" w:cs="Times New Roman"/>
                      <w:sz w:val="16"/>
                      <w:szCs w:val="16"/>
                    </w:rPr>
                    <w:t>Öğrencilere kitap okuma alışkanlığı kazandırmak.</w:t>
                  </w:r>
                </w:p>
              </w:txbxContent>
            </v:textbox>
          </v:rect>
        </w:pict>
      </w:r>
    </w:p>
    <w:p w:rsidR="009327BF" w:rsidRDefault="00714EA1"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35" o:spid="_x0000_s1040" style="position:absolute;left:0;text-align:left;margin-left:167.6pt;margin-top:.75pt;width:102.5pt;height:20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RwIAAIwEAAAOAAAAZHJzL2Uyb0RvYy54bWysVFtv0zAUfkfiP1h+p0m6ZqxR02nqGEIa&#10;MDH4Aa7jNBa+cew2Kb+eY6ctGbwh8mD5XPyd79yyuh20IgcBXlpT02KWUyIMt400u5p++/rw5oYS&#10;H5hpmLJG1PQoPL1dv3616l0l5razqhFAEMT4qnc17UJwVZZ53gnN/Mw6YdDYWtAsoAi7rAHWI7pW&#10;2TzPr7PeQuPAcuE9au9HI10n/LYVPHxuWy8CUTVFbiGdkM5tPLP1ilU7YK6T/ESD/QMLzaTBoBeo&#10;exYY2YP8C0pLDtbbNsy41ZltW8lFygGzKfI/snnumBMpFyyOd5cy+f8Hyz8dnoDIpqYLSgzT2KIv&#10;WDRmdkqQqzLWp3e+Qrdn9wQxQ+8eLf/uibGbDt3EHYDtO8EaZFVE/+zFgyh4fEq2/UfbIDzbB5tK&#10;NbSgIyAWgQypI8dLR8QQCEdlUeTz5bKkhKPtqlxe53nilLHq/NyBD++F1SReagrIPsGzw6MPkQ6r&#10;zi6JvlWyeZBKJSGOmdgoIAeGA8I4FyYU6bnaa+Q76os8fuOsoB4natQnFeKnaY0wKZqfRlCG9DVd&#10;lvMyob6wedhtL7FTiAvgFELLgCuipK7pzYRILPk706QBDkyq8Y5slDn1IJZ9bF8YtkNqcrE4d3Rr&#10;myN2Bey4ErjCeOks/KSkx3Woqf+xZyAoUR8MdnZZLBZxf5KwKN/OUYCpZTu1MMMRqqaBkvG6CePO&#10;7R3IXYeRxiIbe4fT0MrUpzgpI6sTfxz5VNDTesadmsrJ6/dPZP0LAAD//wMAUEsDBBQABgAIAAAA&#10;IQA1de+n3AAAAAkBAAAPAAAAZHJzL2Rvd25yZXYueG1sTI/BasMwEETvhfyD2EBvjWwHu4lrOYRC&#10;jyU0DTnL1tY2sVbGUhL177s9tbcdZng7U+2iHcUNZz84UpCuEhBIrTMDdQpOn29PGxA+aDJ6dIQK&#10;vtHDrl48VLo07k4feDuGTjCEfKkV9CFMpZS+7dFqv3ITEntfbrY6sJw7aWZ9Z7gdZZYkhbR6IP7Q&#10;6wlfe2wvx6tVsDbZ+pyemike5CEf6N3KWJyVelzG/QuIgDH8heG3PleHmjs17krGi5EZz5stRxVk&#10;vID9PM8KEA0fxTYFWVfy/4L6BwAA//8DAFBLAQItABQABgAIAAAAIQC2gziS/gAAAOEBAAATAAAA&#10;AAAAAAAAAAAAAAAAAABbQ29udGVudF9UeXBlc10ueG1sUEsBAi0AFAAGAAgAAAAhADj9If/WAAAA&#10;lAEAAAsAAAAAAAAAAAAAAAAALwEAAF9yZWxzLy5yZWxzUEsBAi0AFAAGAAgAAAAhAJqFf51HAgAA&#10;jAQAAA4AAAAAAAAAAAAAAAAALgIAAGRycy9lMm9Eb2MueG1sUEsBAi0AFAAGAAgAAAAhADV176fc&#10;AAAACQEAAA8AAAAAAAAAAAAAAAAAoQQAAGRycy9kb3ducmV2LnhtbFBLBQYAAAAABAAEAPMAAACq&#10;BQAAAAA=&#10;" fillcolor="#ffc000 [3207]" strokecolor="#ffc000 [3207]" strokeweight="10pt">
            <v:stroke linestyle="thinThin"/>
            <v:shadow color="#868686"/>
            <v:textbox style="mso-next-textbox:#Rectangle 35">
              <w:txbxContent>
                <w:p w:rsidR="00B15E30" w:rsidRPr="00FE1243" w:rsidRDefault="00B15E30"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 xml:space="preserve">Stratejik Hedef </w:t>
                  </w:r>
                  <w:proofErr w:type="gramStart"/>
                  <w:r w:rsidRPr="00FE1243">
                    <w:rPr>
                      <w:rFonts w:ascii="Book Antiqua" w:hAnsi="Book Antiqua" w:cs="Times New Roman"/>
                      <w:b/>
                      <w:sz w:val="20"/>
                      <w:szCs w:val="20"/>
                    </w:rPr>
                    <w:t>2.1</w:t>
                  </w:r>
                  <w:proofErr w:type="gramEnd"/>
                </w:p>
                <w:p w:rsidR="00B15E30" w:rsidRDefault="00B15E30" w:rsidP="00B51206">
                  <w:pPr>
                    <w:spacing w:after="0" w:line="240" w:lineRule="auto"/>
                    <w:jc w:val="both"/>
                    <w:rPr>
                      <w:rFonts w:ascii="Book Antiqua" w:hAnsi="Book Antiqua" w:cs="Times New Roman"/>
                      <w:b/>
                      <w:sz w:val="20"/>
                      <w:szCs w:val="20"/>
                    </w:rPr>
                  </w:pPr>
                  <w:r>
                    <w:rPr>
                      <w:rFonts w:ascii="Book Antiqua" w:eastAsia="Times New Roman" w:hAnsi="Book Antiqua" w:cs="Times New Roman"/>
                      <w:b/>
                      <w:bCs/>
                      <w:sz w:val="20"/>
                      <w:szCs w:val="20"/>
                      <w:lang w:eastAsia="tr-TR"/>
                    </w:rPr>
                    <w:t xml:space="preserve">Öğrenci Başarısı ve </w:t>
                  </w:r>
                  <w:r w:rsidRPr="00FE1243">
                    <w:rPr>
                      <w:rFonts w:ascii="Book Antiqua" w:eastAsia="Times New Roman" w:hAnsi="Book Antiqua" w:cs="Times New Roman"/>
                      <w:b/>
                      <w:bCs/>
                      <w:sz w:val="20"/>
                      <w:szCs w:val="20"/>
                      <w:lang w:eastAsia="tr-TR"/>
                    </w:rPr>
                    <w:t>Öğrenme Kazanımları</w:t>
                  </w:r>
                </w:p>
                <w:p w:rsidR="00B15E30" w:rsidRPr="00B51206" w:rsidRDefault="00B15E30" w:rsidP="00B51206">
                  <w:pPr>
                    <w:spacing w:after="0" w:line="240" w:lineRule="auto"/>
                    <w:jc w:val="both"/>
                    <w:rPr>
                      <w:rFonts w:ascii="Book Antiqua" w:hAnsi="Book Antiqua" w:cs="Times New Roman"/>
                      <w:b/>
                      <w:sz w:val="20"/>
                      <w:szCs w:val="20"/>
                    </w:rPr>
                  </w:pPr>
                  <w:r>
                    <w:rPr>
                      <w:rFonts w:ascii="Book Antiqua" w:hAnsi="Book Antiqua" w:cs="Times New Roman"/>
                      <w:sz w:val="16"/>
                      <w:szCs w:val="16"/>
                    </w:rPr>
                    <w:t>İlkokul</w:t>
                  </w:r>
                  <w:r w:rsidRPr="00B51206">
                    <w:rPr>
                      <w:rFonts w:ascii="Book Antiqua" w:hAnsi="Book Antiqua" w:cs="Times New Roman"/>
                      <w:sz w:val="16"/>
                      <w:szCs w:val="16"/>
                    </w:rPr>
                    <w:t xml:space="preserve"> 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p>
                <w:p w:rsidR="00B15E30" w:rsidRPr="002B5A1C" w:rsidRDefault="00B15E30" w:rsidP="009327BF">
                  <w:pPr>
                    <w:spacing w:after="0" w:line="240" w:lineRule="auto"/>
                    <w:ind w:firstLine="708"/>
                    <w:jc w:val="both"/>
                    <w:rPr>
                      <w:rFonts w:ascii="Book Antiqua" w:hAnsi="Book Antiqua" w:cs="Times New Roman"/>
                      <w:sz w:val="16"/>
                      <w:szCs w:val="16"/>
                    </w:rPr>
                  </w:pPr>
                </w:p>
              </w:txbxContent>
            </v:textbox>
          </v:rect>
        </w:pict>
      </w:r>
      <w:r w:rsidR="009327BF">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4718B2" w:rsidRPr="00BA6CA7" w:rsidRDefault="00C65127" w:rsidP="00EE0F99">
      <w:pPr>
        <w:pStyle w:val="Balk2"/>
        <w:numPr>
          <w:ilvl w:val="0"/>
          <w:numId w:val="0"/>
        </w:numPr>
        <w:spacing w:before="0" w:after="200" w:line="360" w:lineRule="auto"/>
        <w:ind w:left="1080"/>
        <w:rPr>
          <w:rFonts w:cs="Times New Roman"/>
          <w:color w:val="000000" w:themeColor="text1"/>
          <w:szCs w:val="24"/>
        </w:rPr>
      </w:pPr>
      <w:bookmarkStart w:id="70" w:name="_Toc418147570"/>
      <w:bookmarkStart w:id="71" w:name="_Toc410315239"/>
      <w:bookmarkStart w:id="72" w:name="_Toc410741139"/>
      <w:r w:rsidRPr="00BA6CA7">
        <w:rPr>
          <w:rFonts w:cs="Times New Roman"/>
          <w:color w:val="000000" w:themeColor="text1"/>
          <w:szCs w:val="24"/>
        </w:rPr>
        <w:lastRenderedPageBreak/>
        <w:t xml:space="preserve">C. </w:t>
      </w:r>
      <w:r w:rsidR="00FC403F">
        <w:rPr>
          <w:rFonts w:cs="Times New Roman"/>
          <w:color w:val="000000" w:themeColor="text1"/>
          <w:szCs w:val="24"/>
        </w:rPr>
        <w:t>STRATEJİK</w:t>
      </w:r>
      <w:r w:rsidRPr="00BA6CA7">
        <w:rPr>
          <w:rFonts w:cs="Times New Roman"/>
          <w:color w:val="000000" w:themeColor="text1"/>
          <w:szCs w:val="24"/>
        </w:rPr>
        <w:t xml:space="preserve"> AMAÇ</w:t>
      </w:r>
      <w:r w:rsidR="00903D23" w:rsidRPr="00BA6CA7">
        <w:rPr>
          <w:rFonts w:cs="Times New Roman"/>
          <w:color w:val="000000" w:themeColor="text1"/>
          <w:szCs w:val="24"/>
        </w:rPr>
        <w:t>, HEDEF VE TEDBİRLER</w:t>
      </w:r>
      <w:bookmarkEnd w:id="70"/>
    </w:p>
    <w:p w:rsidR="00242D80" w:rsidRPr="00BA6CA7" w:rsidRDefault="00242D80" w:rsidP="00EE0F99">
      <w:pPr>
        <w:pStyle w:val="Balk2"/>
        <w:numPr>
          <w:ilvl w:val="0"/>
          <w:numId w:val="0"/>
        </w:numPr>
        <w:spacing w:before="0" w:after="200" w:line="360" w:lineRule="auto"/>
        <w:ind w:left="1080"/>
        <w:rPr>
          <w:rFonts w:cs="Times New Roman"/>
          <w:color w:val="000000" w:themeColor="text1"/>
          <w:szCs w:val="24"/>
        </w:rPr>
      </w:pPr>
      <w:bookmarkStart w:id="73" w:name="_Toc413597776"/>
      <w:bookmarkStart w:id="74" w:name="_Toc418147571"/>
      <w:r w:rsidRPr="00BA6CA7">
        <w:rPr>
          <w:rFonts w:cs="Times New Roman"/>
          <w:color w:val="000000" w:themeColor="text1"/>
          <w:szCs w:val="24"/>
        </w:rPr>
        <w:t xml:space="preserve">TEMA: EĞİTİM VE ÖĞRETİME </w:t>
      </w:r>
      <w:bookmarkEnd w:id="71"/>
      <w:bookmarkEnd w:id="72"/>
      <w:bookmarkEnd w:id="73"/>
      <w:bookmarkEnd w:id="74"/>
      <w:r w:rsidR="00C65127" w:rsidRPr="00BA6CA7">
        <w:rPr>
          <w:rFonts w:cs="Times New Roman"/>
          <w:color w:val="000000" w:themeColor="text1"/>
          <w:szCs w:val="24"/>
        </w:rPr>
        <w:t>KATILIM</w:t>
      </w:r>
    </w:p>
    <w:p w:rsidR="00242D80" w:rsidRPr="00BA6CA7" w:rsidRDefault="00E56FC4" w:rsidP="00903D23">
      <w:pPr>
        <w:pStyle w:val="Balk2"/>
        <w:numPr>
          <w:ilvl w:val="0"/>
          <w:numId w:val="0"/>
        </w:numPr>
        <w:spacing w:before="0" w:after="200" w:line="360" w:lineRule="auto"/>
        <w:ind w:left="709"/>
        <w:rPr>
          <w:rFonts w:cs="Times New Roman"/>
          <w:szCs w:val="24"/>
        </w:rPr>
      </w:pPr>
      <w:bookmarkStart w:id="75" w:name="_Toc410061483"/>
      <w:bookmarkStart w:id="76" w:name="_Toc413597777"/>
      <w:bookmarkStart w:id="77" w:name="_Toc418147572"/>
      <w:bookmarkEnd w:id="75"/>
      <w:r w:rsidRPr="00BA6CA7">
        <w:rPr>
          <w:rFonts w:cs="Times New Roman"/>
          <w:szCs w:val="24"/>
        </w:rPr>
        <w:t>STRATEJİK AMAÇ 1:</w:t>
      </w:r>
      <w:bookmarkEnd w:id="76"/>
      <w:bookmarkEnd w:id="77"/>
    </w:p>
    <w:p w:rsidR="00C65127" w:rsidRPr="00BA6CA7" w:rsidRDefault="00147BFA" w:rsidP="00BA6CA7">
      <w:pPr>
        <w:spacing w:after="0" w:line="360" w:lineRule="auto"/>
        <w:ind w:firstLine="284"/>
        <w:jc w:val="both"/>
        <w:rPr>
          <w:rFonts w:ascii="Times New Roman" w:hAnsi="Times New Roman" w:cs="Times New Roman"/>
          <w:sz w:val="24"/>
          <w:szCs w:val="24"/>
        </w:rPr>
      </w:pPr>
      <w:bookmarkStart w:id="78" w:name="_Toc410315242"/>
      <w:r w:rsidRPr="00BA6CA7">
        <w:rPr>
          <w:rFonts w:ascii="Times New Roman" w:hAnsi="Times New Roman" w:cs="Times New Roman"/>
          <w:sz w:val="24"/>
          <w:szCs w:val="24"/>
        </w:rPr>
        <w:t xml:space="preserve"> İlkokul </w:t>
      </w:r>
      <w:r w:rsidR="00E25777" w:rsidRPr="00BA6CA7">
        <w:rPr>
          <w:rFonts w:ascii="Times New Roman" w:hAnsi="Times New Roman" w:cs="Times New Roman"/>
          <w:sz w:val="24"/>
          <w:szCs w:val="24"/>
        </w:rPr>
        <w:t>ç</w:t>
      </w:r>
      <w:r w:rsidR="00C65127" w:rsidRPr="00BA6CA7">
        <w:rPr>
          <w:rFonts w:ascii="Times New Roman" w:hAnsi="Times New Roman" w:cs="Times New Roman"/>
          <w:sz w:val="24"/>
          <w:szCs w:val="24"/>
        </w:rPr>
        <w:t>ağındaki tüm bireylerin; eşit ve adil şartlar altında eğitim ve öğretim hizmetlerine katılarak okula devamlarını sağlamak</w:t>
      </w:r>
    </w:p>
    <w:p w:rsidR="00147BFA" w:rsidRPr="00BA6CA7" w:rsidRDefault="00147BFA" w:rsidP="00BA6CA7">
      <w:pPr>
        <w:spacing w:after="0" w:line="360" w:lineRule="auto"/>
        <w:ind w:firstLine="284"/>
        <w:jc w:val="both"/>
        <w:rPr>
          <w:rFonts w:ascii="Times New Roman" w:hAnsi="Times New Roman" w:cs="Times New Roman"/>
          <w:sz w:val="24"/>
          <w:szCs w:val="24"/>
        </w:rPr>
      </w:pPr>
    </w:p>
    <w:p w:rsidR="00C65127" w:rsidRPr="00BA6CA7" w:rsidRDefault="00E56FC4" w:rsidP="00BA6CA7">
      <w:pPr>
        <w:spacing w:line="360" w:lineRule="auto"/>
        <w:ind w:left="284"/>
        <w:rPr>
          <w:rFonts w:ascii="Times New Roman" w:eastAsia="Times New Roman" w:hAnsi="Times New Roman" w:cs="Times New Roman"/>
          <w:b/>
          <w:bCs/>
          <w:sz w:val="24"/>
          <w:szCs w:val="24"/>
          <w:lang w:eastAsia="tr-TR"/>
        </w:rPr>
      </w:pPr>
      <w:r w:rsidRPr="00BA6CA7">
        <w:rPr>
          <w:rFonts w:ascii="Times New Roman" w:hAnsi="Times New Roman" w:cs="Times New Roman"/>
          <w:b/>
          <w:sz w:val="24"/>
          <w:szCs w:val="24"/>
        </w:rPr>
        <w:t xml:space="preserve">Stratejik Hedef </w:t>
      </w:r>
      <w:proofErr w:type="gramStart"/>
      <w:r w:rsidRPr="00BA6CA7">
        <w:rPr>
          <w:rFonts w:ascii="Times New Roman" w:hAnsi="Times New Roman" w:cs="Times New Roman"/>
          <w:b/>
          <w:sz w:val="24"/>
          <w:szCs w:val="24"/>
        </w:rPr>
        <w:t>1</w:t>
      </w:r>
      <w:r w:rsidR="00903D23" w:rsidRPr="00BA6CA7">
        <w:rPr>
          <w:rFonts w:ascii="Times New Roman" w:hAnsi="Times New Roman" w:cs="Times New Roman"/>
          <w:b/>
          <w:sz w:val="24"/>
          <w:szCs w:val="24"/>
        </w:rPr>
        <w:t>.1</w:t>
      </w:r>
      <w:proofErr w:type="gramEnd"/>
      <w:r w:rsidRPr="00BA6CA7">
        <w:rPr>
          <w:rFonts w:ascii="Times New Roman" w:hAnsi="Times New Roman" w:cs="Times New Roman"/>
          <w:b/>
          <w:sz w:val="24"/>
          <w:szCs w:val="24"/>
        </w:rPr>
        <w:t>:</w:t>
      </w:r>
      <w:r w:rsidR="00430352" w:rsidRPr="00BA6CA7">
        <w:rPr>
          <w:rFonts w:ascii="Times New Roman" w:eastAsia="Times New Roman" w:hAnsi="Times New Roman" w:cs="Times New Roman"/>
          <w:b/>
          <w:bCs/>
          <w:sz w:val="24"/>
          <w:szCs w:val="24"/>
          <w:lang w:eastAsia="tr-TR"/>
        </w:rPr>
        <w:t xml:space="preserve"> Eğitim Öğretime Katılım </w:t>
      </w:r>
    </w:p>
    <w:p w:rsidR="00C65127" w:rsidRPr="00BA6CA7" w:rsidRDefault="00147BFA" w:rsidP="00BA6CA7">
      <w:pPr>
        <w:spacing w:after="0" w:line="360" w:lineRule="auto"/>
        <w:ind w:firstLine="709"/>
        <w:jc w:val="both"/>
        <w:rPr>
          <w:rFonts w:ascii="Times New Roman" w:hAnsi="Times New Roman" w:cs="Times New Roman"/>
          <w:sz w:val="24"/>
          <w:szCs w:val="24"/>
        </w:rPr>
      </w:pPr>
      <w:r w:rsidRPr="00BA6CA7">
        <w:rPr>
          <w:rFonts w:ascii="Times New Roman" w:hAnsi="Times New Roman" w:cs="Times New Roman"/>
          <w:sz w:val="24"/>
          <w:szCs w:val="24"/>
        </w:rPr>
        <w:t>İlkokul</w:t>
      </w:r>
      <w:r w:rsidR="00C65127" w:rsidRPr="00BA6CA7">
        <w:rPr>
          <w:rFonts w:ascii="Times New Roman" w:hAnsi="Times New Roman" w:cs="Times New Roman"/>
          <w:sz w:val="24"/>
          <w:szCs w:val="24"/>
        </w:rPr>
        <w:t xml:space="preserve"> çağındaki tüm bireylerin eğitim öğretim hizmetlerinden yararlanma ve okulu bitirme oranlarını artırmak.</w:t>
      </w:r>
    </w:p>
    <w:p w:rsidR="006F5B19" w:rsidRPr="00BA6CA7" w:rsidRDefault="006F5B19" w:rsidP="006F5B19">
      <w:pPr>
        <w:spacing w:line="360" w:lineRule="auto"/>
        <w:jc w:val="both"/>
        <w:rPr>
          <w:rFonts w:ascii="Times New Roman" w:hAnsi="Times New Roman" w:cs="Times New Roman"/>
          <w:b/>
          <w:sz w:val="24"/>
          <w:szCs w:val="24"/>
        </w:rPr>
      </w:pPr>
      <w:r w:rsidRPr="00BA6CA7">
        <w:rPr>
          <w:rFonts w:ascii="Times New Roman" w:hAnsi="Times New Roman" w:cs="Times New Roman"/>
          <w:b/>
          <w:sz w:val="24"/>
          <w:szCs w:val="24"/>
        </w:rPr>
        <w:t xml:space="preserve">Mevcut Durum </w:t>
      </w:r>
      <w:r w:rsidR="00C65127" w:rsidRPr="00BA6CA7">
        <w:rPr>
          <w:rFonts w:ascii="Times New Roman" w:hAnsi="Times New Roman" w:cs="Times New Roman"/>
          <w:b/>
          <w:sz w:val="24"/>
          <w:szCs w:val="24"/>
        </w:rPr>
        <w:t>Analizi</w:t>
      </w:r>
    </w:p>
    <w:tbl>
      <w:tblPr>
        <w:tblStyle w:val="OrtaGlgeleme1-Vurgu4"/>
        <w:tblpPr w:leftFromText="141" w:rightFromText="141" w:vertAnchor="text" w:horzAnchor="margin" w:tblpXSpec="center" w:tblpY="121"/>
        <w:tblW w:w="0" w:type="auto"/>
        <w:tblLook w:val="04A0"/>
      </w:tblPr>
      <w:tblGrid>
        <w:gridCol w:w="2518"/>
        <w:gridCol w:w="2410"/>
      </w:tblGrid>
      <w:tr w:rsidR="00147BFA" w:rsidRPr="005F16BB" w:rsidTr="004B23C4">
        <w:trPr>
          <w:cnfStyle w:val="100000000000"/>
          <w:trHeight w:val="20"/>
        </w:trPr>
        <w:tc>
          <w:tcPr>
            <w:cnfStyle w:val="001000000000"/>
            <w:tcW w:w="2518" w:type="dxa"/>
            <w:tcBorders>
              <w:right w:val="single" w:sz="4" w:space="0" w:color="auto"/>
            </w:tcBorders>
          </w:tcPr>
          <w:p w:rsidR="00147BFA" w:rsidRPr="005F16BB" w:rsidRDefault="00147BFA" w:rsidP="00147BFA">
            <w:pPr>
              <w:pStyle w:val="NormalWeb"/>
              <w:jc w:val="center"/>
              <w:rPr>
                <w:rFonts w:eastAsiaTheme="minorEastAsia"/>
              </w:rPr>
            </w:pPr>
            <w:r w:rsidRPr="005F16BB">
              <w:t>2014 (Mevcut Durum)</w:t>
            </w:r>
          </w:p>
        </w:tc>
        <w:tc>
          <w:tcPr>
            <w:tcW w:w="2410" w:type="dxa"/>
            <w:tcBorders>
              <w:left w:val="single" w:sz="4" w:space="0" w:color="auto"/>
            </w:tcBorders>
          </w:tcPr>
          <w:p w:rsidR="005F16BB" w:rsidRPr="005F16BB" w:rsidRDefault="00147BFA" w:rsidP="005F16BB">
            <w:pPr>
              <w:pStyle w:val="NormalWeb"/>
              <w:cnfStyle w:val="100000000000"/>
            </w:pPr>
            <w:r w:rsidRPr="005F16BB">
              <w:t xml:space="preserve">% </w:t>
            </w:r>
            <w:r w:rsidR="005F16BB" w:rsidRPr="005F16BB">
              <w:t>93</w:t>
            </w:r>
          </w:p>
        </w:tc>
      </w:tr>
      <w:tr w:rsidR="00147BFA" w:rsidRPr="005F16BB" w:rsidTr="004B23C4">
        <w:trPr>
          <w:cnfStyle w:val="000000100000"/>
          <w:trHeight w:val="20"/>
        </w:trPr>
        <w:tc>
          <w:tcPr>
            <w:cnfStyle w:val="001000000000"/>
            <w:tcW w:w="2518" w:type="dxa"/>
            <w:tcBorders>
              <w:right w:val="single" w:sz="4" w:space="0" w:color="auto"/>
            </w:tcBorders>
          </w:tcPr>
          <w:p w:rsidR="005224C5" w:rsidRDefault="00147BFA" w:rsidP="00147BFA">
            <w:pPr>
              <w:pStyle w:val="ListeParagraf"/>
              <w:rPr>
                <w:rFonts w:ascii="Times New Roman" w:hAnsi="Times New Roman" w:cs="Times New Roman"/>
                <w:sz w:val="24"/>
                <w:szCs w:val="24"/>
              </w:rPr>
            </w:pPr>
            <w:r w:rsidRPr="005F16BB">
              <w:rPr>
                <w:rFonts w:ascii="Times New Roman" w:hAnsi="Times New Roman" w:cs="Times New Roman"/>
                <w:sz w:val="24"/>
                <w:szCs w:val="24"/>
              </w:rPr>
              <w:t xml:space="preserve">  </w:t>
            </w:r>
          </w:p>
          <w:p w:rsidR="00147BFA" w:rsidRPr="005F16BB" w:rsidRDefault="00147BFA" w:rsidP="00147BFA">
            <w:pPr>
              <w:pStyle w:val="ListeParagraf"/>
              <w:rPr>
                <w:rFonts w:ascii="Times New Roman" w:eastAsiaTheme="minorEastAsia" w:hAnsi="Times New Roman" w:cs="Times New Roman"/>
                <w:sz w:val="24"/>
                <w:szCs w:val="24"/>
              </w:rPr>
            </w:pPr>
            <w:r w:rsidRPr="005F16BB">
              <w:rPr>
                <w:rFonts w:ascii="Times New Roman" w:hAnsi="Times New Roman" w:cs="Times New Roman"/>
                <w:sz w:val="24"/>
                <w:szCs w:val="24"/>
              </w:rPr>
              <w:t xml:space="preserve">  2015</w:t>
            </w:r>
          </w:p>
        </w:tc>
        <w:tc>
          <w:tcPr>
            <w:tcW w:w="2410" w:type="dxa"/>
            <w:tcBorders>
              <w:left w:val="single" w:sz="4" w:space="0" w:color="auto"/>
            </w:tcBorders>
          </w:tcPr>
          <w:p w:rsidR="00147BFA" w:rsidRPr="005F16BB" w:rsidRDefault="00147BFA" w:rsidP="005F16BB">
            <w:pPr>
              <w:pStyle w:val="NormalWeb"/>
              <w:cnfStyle w:val="000000100000"/>
              <w:rPr>
                <w:rFonts w:eastAsiaTheme="minorEastAsia"/>
              </w:rPr>
            </w:pPr>
            <w:r w:rsidRPr="005F16BB">
              <w:t xml:space="preserve">% </w:t>
            </w:r>
            <w:r w:rsidR="005F16BB" w:rsidRPr="005F16BB">
              <w:t>94</w:t>
            </w:r>
          </w:p>
        </w:tc>
      </w:tr>
      <w:tr w:rsidR="00147BFA" w:rsidRPr="005F16BB" w:rsidTr="004B23C4">
        <w:trPr>
          <w:cnfStyle w:val="000000010000"/>
          <w:trHeight w:val="20"/>
        </w:trPr>
        <w:tc>
          <w:tcPr>
            <w:cnfStyle w:val="001000000000"/>
            <w:tcW w:w="2518" w:type="dxa"/>
            <w:tcBorders>
              <w:right w:val="single" w:sz="4" w:space="0" w:color="auto"/>
            </w:tcBorders>
          </w:tcPr>
          <w:p w:rsidR="00147BFA" w:rsidRPr="005F16BB" w:rsidRDefault="00147BFA" w:rsidP="00147BFA">
            <w:pPr>
              <w:pStyle w:val="NormalWeb"/>
              <w:jc w:val="center"/>
              <w:rPr>
                <w:rFonts w:eastAsiaTheme="minorEastAsia"/>
              </w:rPr>
            </w:pPr>
            <w:r w:rsidRPr="005F16BB">
              <w:t>2016</w:t>
            </w:r>
          </w:p>
        </w:tc>
        <w:tc>
          <w:tcPr>
            <w:tcW w:w="2410" w:type="dxa"/>
            <w:tcBorders>
              <w:left w:val="single" w:sz="4" w:space="0" w:color="auto"/>
            </w:tcBorders>
          </w:tcPr>
          <w:p w:rsidR="00147BFA" w:rsidRPr="005F16BB" w:rsidRDefault="00147BFA" w:rsidP="005F16BB">
            <w:pPr>
              <w:pStyle w:val="NormalWeb"/>
              <w:cnfStyle w:val="000000010000"/>
              <w:rPr>
                <w:rFonts w:eastAsiaTheme="minorEastAsia"/>
              </w:rPr>
            </w:pPr>
            <w:r w:rsidRPr="005F16BB">
              <w:t xml:space="preserve">% </w:t>
            </w:r>
            <w:r w:rsidR="005F16BB" w:rsidRPr="005F16BB">
              <w:t>97</w:t>
            </w:r>
          </w:p>
        </w:tc>
      </w:tr>
      <w:tr w:rsidR="00147BFA" w:rsidRPr="005F16BB" w:rsidTr="004B23C4">
        <w:trPr>
          <w:cnfStyle w:val="000000100000"/>
          <w:trHeight w:val="20"/>
        </w:trPr>
        <w:tc>
          <w:tcPr>
            <w:cnfStyle w:val="001000000000"/>
            <w:tcW w:w="2518" w:type="dxa"/>
            <w:tcBorders>
              <w:right w:val="single" w:sz="4" w:space="0" w:color="auto"/>
            </w:tcBorders>
          </w:tcPr>
          <w:p w:rsidR="00147BFA" w:rsidRPr="005F16BB" w:rsidRDefault="00147BFA" w:rsidP="00147BFA">
            <w:pPr>
              <w:pStyle w:val="NormalWeb"/>
              <w:jc w:val="center"/>
              <w:rPr>
                <w:rFonts w:eastAsiaTheme="minorEastAsia"/>
              </w:rPr>
            </w:pPr>
            <w:r w:rsidRPr="005F16BB">
              <w:t>2017</w:t>
            </w:r>
          </w:p>
        </w:tc>
        <w:tc>
          <w:tcPr>
            <w:tcW w:w="2410" w:type="dxa"/>
            <w:tcBorders>
              <w:left w:val="single" w:sz="4" w:space="0" w:color="auto"/>
            </w:tcBorders>
          </w:tcPr>
          <w:p w:rsidR="00147BFA" w:rsidRPr="005F16BB" w:rsidRDefault="00147BFA" w:rsidP="005F16BB">
            <w:pPr>
              <w:pStyle w:val="NormalWeb"/>
              <w:cnfStyle w:val="000000100000"/>
              <w:rPr>
                <w:rFonts w:eastAsiaTheme="minorEastAsia"/>
              </w:rPr>
            </w:pPr>
            <w:r w:rsidRPr="005F16BB">
              <w:t xml:space="preserve">% </w:t>
            </w:r>
            <w:r w:rsidR="005F16BB" w:rsidRPr="005F16BB">
              <w:t>98</w:t>
            </w:r>
          </w:p>
        </w:tc>
      </w:tr>
      <w:tr w:rsidR="00147BFA" w:rsidRPr="005F16BB" w:rsidTr="004B23C4">
        <w:trPr>
          <w:cnfStyle w:val="000000010000"/>
          <w:trHeight w:val="20"/>
        </w:trPr>
        <w:tc>
          <w:tcPr>
            <w:cnfStyle w:val="001000000000"/>
            <w:tcW w:w="2518" w:type="dxa"/>
            <w:tcBorders>
              <w:right w:val="single" w:sz="4" w:space="0" w:color="auto"/>
            </w:tcBorders>
          </w:tcPr>
          <w:p w:rsidR="00147BFA" w:rsidRPr="005F16BB" w:rsidRDefault="00147BFA" w:rsidP="00147BFA">
            <w:pPr>
              <w:pStyle w:val="NormalWeb"/>
              <w:jc w:val="center"/>
              <w:rPr>
                <w:rFonts w:eastAsiaTheme="minorEastAsia"/>
              </w:rPr>
            </w:pPr>
            <w:r w:rsidRPr="005F16BB">
              <w:t>2018</w:t>
            </w:r>
          </w:p>
        </w:tc>
        <w:tc>
          <w:tcPr>
            <w:tcW w:w="2410" w:type="dxa"/>
            <w:tcBorders>
              <w:left w:val="single" w:sz="4" w:space="0" w:color="auto"/>
            </w:tcBorders>
          </w:tcPr>
          <w:p w:rsidR="00147BFA" w:rsidRPr="005F16BB" w:rsidRDefault="00147BFA" w:rsidP="005F16BB">
            <w:pPr>
              <w:pStyle w:val="NormalWeb"/>
              <w:cnfStyle w:val="000000010000"/>
              <w:rPr>
                <w:rFonts w:eastAsiaTheme="minorEastAsia"/>
              </w:rPr>
            </w:pPr>
            <w:r w:rsidRPr="005F16BB">
              <w:t xml:space="preserve">% </w:t>
            </w:r>
            <w:r w:rsidR="005F16BB" w:rsidRPr="005F16BB">
              <w:t>99</w:t>
            </w:r>
          </w:p>
        </w:tc>
      </w:tr>
      <w:tr w:rsidR="00147BFA" w:rsidRPr="005F16BB" w:rsidTr="004B23C4">
        <w:trPr>
          <w:cnfStyle w:val="000000100000"/>
          <w:trHeight w:val="20"/>
        </w:trPr>
        <w:tc>
          <w:tcPr>
            <w:cnfStyle w:val="001000000000"/>
            <w:tcW w:w="2518" w:type="dxa"/>
            <w:tcBorders>
              <w:right w:val="single" w:sz="4" w:space="0" w:color="auto"/>
            </w:tcBorders>
          </w:tcPr>
          <w:p w:rsidR="00147BFA" w:rsidRPr="005F16BB" w:rsidRDefault="005224C5" w:rsidP="005224C5">
            <w:pPr>
              <w:pStyle w:val="ListeParagraf"/>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147BFA" w:rsidRPr="005F16BB">
              <w:rPr>
                <w:rFonts w:ascii="Times New Roman" w:hAnsi="Times New Roman" w:cs="Times New Roman"/>
                <w:sz w:val="24"/>
                <w:szCs w:val="24"/>
              </w:rPr>
              <w:t>2019</w:t>
            </w:r>
          </w:p>
        </w:tc>
        <w:tc>
          <w:tcPr>
            <w:tcW w:w="2410" w:type="dxa"/>
            <w:tcBorders>
              <w:left w:val="single" w:sz="4" w:space="0" w:color="auto"/>
            </w:tcBorders>
          </w:tcPr>
          <w:p w:rsidR="00147BFA" w:rsidRPr="005F16BB" w:rsidRDefault="00147BFA" w:rsidP="005F16BB">
            <w:pPr>
              <w:cnfStyle w:val="000000100000"/>
              <w:rPr>
                <w:rFonts w:ascii="Times New Roman" w:eastAsiaTheme="minorEastAsia" w:hAnsi="Times New Roman" w:cs="Times New Roman"/>
                <w:sz w:val="24"/>
                <w:szCs w:val="24"/>
              </w:rPr>
            </w:pPr>
            <w:r w:rsidRPr="005F16BB">
              <w:rPr>
                <w:rFonts w:ascii="Times New Roman" w:hAnsi="Times New Roman" w:cs="Times New Roman"/>
                <w:sz w:val="24"/>
                <w:szCs w:val="24"/>
              </w:rPr>
              <w:t xml:space="preserve">% </w:t>
            </w:r>
            <w:r w:rsidR="005F16BB" w:rsidRPr="005F16BB">
              <w:rPr>
                <w:rFonts w:ascii="Times New Roman" w:hAnsi="Times New Roman" w:cs="Times New Roman"/>
                <w:sz w:val="24"/>
                <w:szCs w:val="24"/>
              </w:rPr>
              <w:t>99</w:t>
            </w:r>
          </w:p>
        </w:tc>
      </w:tr>
    </w:tbl>
    <w:p w:rsidR="00147BFA" w:rsidRPr="005F16BB" w:rsidRDefault="00147BFA" w:rsidP="006F5B19">
      <w:pPr>
        <w:spacing w:line="360" w:lineRule="auto"/>
        <w:jc w:val="both"/>
        <w:rPr>
          <w:rFonts w:ascii="Book Antiqua" w:hAnsi="Book Antiqua" w:cs="Times New Roman"/>
          <w:b/>
        </w:rPr>
      </w:pPr>
    </w:p>
    <w:p w:rsidR="00147BFA" w:rsidRPr="005F16BB" w:rsidRDefault="00147BFA" w:rsidP="006808FF">
      <w:pPr>
        <w:pStyle w:val="ResimYazs"/>
        <w:spacing w:after="0"/>
        <w:rPr>
          <w:rFonts w:ascii="Times New Roman" w:hAnsi="Times New Roman" w:cs="Times New Roman"/>
          <w:color w:val="auto"/>
          <w:sz w:val="24"/>
          <w:szCs w:val="24"/>
        </w:rPr>
      </w:pPr>
    </w:p>
    <w:p w:rsidR="00147BFA" w:rsidRPr="005F16BB" w:rsidRDefault="00147BFA" w:rsidP="006808FF">
      <w:pPr>
        <w:pStyle w:val="ResimYazs"/>
        <w:spacing w:after="0"/>
        <w:rPr>
          <w:rFonts w:ascii="Times New Roman" w:hAnsi="Times New Roman" w:cs="Times New Roman"/>
          <w:color w:val="auto"/>
          <w:sz w:val="24"/>
          <w:szCs w:val="24"/>
        </w:rPr>
      </w:pPr>
    </w:p>
    <w:p w:rsidR="00147BFA" w:rsidRPr="005F16BB" w:rsidRDefault="00147BFA" w:rsidP="006808FF">
      <w:pPr>
        <w:pStyle w:val="ResimYazs"/>
        <w:spacing w:after="0"/>
        <w:rPr>
          <w:rFonts w:ascii="Times New Roman" w:hAnsi="Times New Roman" w:cs="Times New Roman"/>
          <w:color w:val="auto"/>
          <w:sz w:val="24"/>
          <w:szCs w:val="24"/>
        </w:rPr>
      </w:pPr>
    </w:p>
    <w:p w:rsidR="00147BFA" w:rsidRPr="005F16BB" w:rsidRDefault="00147BFA" w:rsidP="006808FF">
      <w:pPr>
        <w:pStyle w:val="ResimYazs"/>
        <w:spacing w:after="0"/>
        <w:rPr>
          <w:rFonts w:ascii="Times New Roman" w:hAnsi="Times New Roman" w:cs="Times New Roman"/>
          <w:color w:val="auto"/>
          <w:sz w:val="24"/>
          <w:szCs w:val="24"/>
        </w:rPr>
      </w:pPr>
    </w:p>
    <w:p w:rsidR="00147BFA" w:rsidRPr="00A440AB" w:rsidRDefault="00147BFA" w:rsidP="006808FF">
      <w:pPr>
        <w:pStyle w:val="ResimYazs"/>
        <w:spacing w:after="0"/>
        <w:rPr>
          <w:rFonts w:ascii="Times New Roman" w:hAnsi="Times New Roman" w:cs="Times New Roman"/>
          <w:color w:val="FF0000"/>
          <w:sz w:val="24"/>
          <w:szCs w:val="24"/>
        </w:rPr>
      </w:pPr>
    </w:p>
    <w:p w:rsidR="00147BFA" w:rsidRPr="00A440AB" w:rsidRDefault="00147BFA" w:rsidP="006808FF">
      <w:pPr>
        <w:pStyle w:val="ResimYazs"/>
        <w:spacing w:after="0"/>
        <w:rPr>
          <w:rFonts w:ascii="Times New Roman" w:hAnsi="Times New Roman" w:cs="Times New Roman"/>
          <w:color w:val="FF0000"/>
          <w:sz w:val="24"/>
          <w:szCs w:val="24"/>
        </w:rPr>
      </w:pPr>
    </w:p>
    <w:p w:rsidR="00147BFA" w:rsidRPr="00A440AB" w:rsidRDefault="00147BFA" w:rsidP="00147BFA">
      <w:pPr>
        <w:rPr>
          <w:color w:val="FF0000"/>
          <w:lang w:eastAsia="tr-TR"/>
        </w:rPr>
      </w:pPr>
    </w:p>
    <w:p w:rsidR="004822D1" w:rsidRPr="00BA6CA7" w:rsidRDefault="00D13BAF" w:rsidP="00BA6CA7">
      <w:pPr>
        <w:spacing w:line="360" w:lineRule="auto"/>
        <w:ind w:firstLine="708"/>
        <w:jc w:val="both"/>
        <w:rPr>
          <w:rFonts w:ascii="Times New Roman" w:hAnsi="Times New Roman" w:cs="Times New Roman"/>
          <w:sz w:val="24"/>
        </w:rPr>
      </w:pPr>
      <w:r w:rsidRPr="00BA6CA7">
        <w:rPr>
          <w:rFonts w:ascii="Times New Roman" w:hAnsi="Times New Roman" w:cs="Times New Roman"/>
          <w:sz w:val="24"/>
        </w:rPr>
        <w:t xml:space="preserve">Okulumuzda </w:t>
      </w:r>
      <w:r w:rsidR="00B075A2" w:rsidRPr="00BA6CA7">
        <w:rPr>
          <w:rFonts w:ascii="Times New Roman" w:hAnsi="Times New Roman" w:cs="Times New Roman"/>
          <w:sz w:val="24"/>
        </w:rPr>
        <w:t>2014</w:t>
      </w:r>
      <w:r w:rsidR="00245889" w:rsidRPr="00BA6CA7">
        <w:rPr>
          <w:rFonts w:ascii="Times New Roman" w:hAnsi="Times New Roman" w:cs="Times New Roman"/>
          <w:sz w:val="24"/>
        </w:rPr>
        <w:t xml:space="preserve">-2015 öğretim yılında 10 gün ve üzeri devamsızlık yapan öğrenci oranı </w:t>
      </w:r>
      <w:r w:rsidR="005F16BB" w:rsidRPr="00BA6CA7">
        <w:rPr>
          <w:rFonts w:ascii="Times New Roman" w:hAnsi="Times New Roman" w:cs="Times New Roman"/>
          <w:sz w:val="24"/>
        </w:rPr>
        <w:t>%1;</w:t>
      </w:r>
      <w:r w:rsidR="00D33389" w:rsidRPr="00BA6CA7">
        <w:rPr>
          <w:rFonts w:ascii="Times New Roman" w:hAnsi="Times New Roman" w:cs="Times New Roman"/>
          <w:sz w:val="24"/>
        </w:rPr>
        <w:t xml:space="preserve"> 20 gün ve üzeri devamsızlık oranı ise % </w:t>
      </w:r>
      <w:r w:rsidR="006E5606" w:rsidRPr="00BA6CA7">
        <w:rPr>
          <w:rFonts w:ascii="Times New Roman" w:hAnsi="Times New Roman" w:cs="Times New Roman"/>
          <w:sz w:val="24"/>
        </w:rPr>
        <w:t>4</w:t>
      </w:r>
      <w:r w:rsidR="005F16BB" w:rsidRPr="00BA6CA7">
        <w:rPr>
          <w:rFonts w:ascii="Times New Roman" w:hAnsi="Times New Roman" w:cs="Times New Roman"/>
          <w:sz w:val="24"/>
        </w:rPr>
        <w:t xml:space="preserve">; </w:t>
      </w:r>
      <w:r w:rsidR="00D33389" w:rsidRPr="00BA6CA7">
        <w:rPr>
          <w:rFonts w:ascii="Times New Roman" w:hAnsi="Times New Roman" w:cs="Times New Roman"/>
          <w:sz w:val="24"/>
        </w:rPr>
        <w:t xml:space="preserve">olarak gerçekleşmiştir. Sürekli devamsız öğrenci oranı ise 2014-2015 Eğitim ve Öğretim Yılı sonu itibariyle % </w:t>
      </w:r>
      <w:r w:rsidR="006E5606" w:rsidRPr="00BA6CA7">
        <w:rPr>
          <w:rFonts w:ascii="Times New Roman" w:hAnsi="Times New Roman" w:cs="Times New Roman"/>
          <w:sz w:val="24"/>
        </w:rPr>
        <w:t>2.49</w:t>
      </w:r>
      <w:r w:rsidR="005F16BB" w:rsidRPr="00BA6CA7">
        <w:rPr>
          <w:rFonts w:ascii="Times New Roman" w:hAnsi="Times New Roman" w:cs="Times New Roman"/>
          <w:sz w:val="24"/>
        </w:rPr>
        <w:t>’</w:t>
      </w:r>
      <w:r w:rsidR="00D33389" w:rsidRPr="00BA6CA7">
        <w:rPr>
          <w:rFonts w:ascii="Times New Roman" w:hAnsi="Times New Roman" w:cs="Times New Roman"/>
          <w:sz w:val="24"/>
        </w:rPr>
        <w:t xml:space="preserve"> tür.</w:t>
      </w:r>
    </w:p>
    <w:p w:rsidR="00245889" w:rsidRPr="00BA6CA7" w:rsidRDefault="00D33389" w:rsidP="00BA6CA7">
      <w:pPr>
        <w:spacing w:line="360" w:lineRule="auto"/>
        <w:ind w:firstLine="708"/>
        <w:jc w:val="both"/>
        <w:rPr>
          <w:rFonts w:ascii="Times New Roman" w:hAnsi="Times New Roman" w:cs="Times New Roman"/>
          <w:sz w:val="24"/>
        </w:rPr>
      </w:pPr>
      <w:r w:rsidRPr="00BA6CA7">
        <w:rPr>
          <w:rFonts w:ascii="Times New Roman" w:hAnsi="Times New Roman" w:cs="Times New Roman"/>
          <w:color w:val="FF0000"/>
          <w:sz w:val="24"/>
        </w:rPr>
        <w:t xml:space="preserve"> </w:t>
      </w:r>
      <w:r w:rsidRPr="00BA6CA7">
        <w:rPr>
          <w:rFonts w:ascii="Times New Roman" w:hAnsi="Times New Roman" w:cs="Times New Roman"/>
          <w:sz w:val="24"/>
        </w:rPr>
        <w:t xml:space="preserve">2014-2015 Eğitim ve Öğretim Yılında Adrese </w:t>
      </w:r>
      <w:r w:rsidR="004822D1" w:rsidRPr="00BA6CA7">
        <w:rPr>
          <w:rFonts w:ascii="Times New Roman" w:hAnsi="Times New Roman" w:cs="Times New Roman"/>
          <w:sz w:val="24"/>
        </w:rPr>
        <w:t xml:space="preserve">Dayalı Nüfus Kayıt Sisteminde okul bölgesine kayıtlı olan öğrencilerden okulumuza devam eden öğrenci oranı % </w:t>
      </w:r>
      <w:r w:rsidR="005F16BB" w:rsidRPr="00BA6CA7">
        <w:rPr>
          <w:rFonts w:ascii="Times New Roman" w:hAnsi="Times New Roman" w:cs="Times New Roman"/>
          <w:sz w:val="24"/>
        </w:rPr>
        <w:t xml:space="preserve">93 </w:t>
      </w:r>
      <w:r w:rsidR="004822D1" w:rsidRPr="00BA6CA7">
        <w:rPr>
          <w:rFonts w:ascii="Times New Roman" w:hAnsi="Times New Roman" w:cs="Times New Roman"/>
          <w:sz w:val="24"/>
        </w:rPr>
        <w:t>olmuştur.</w:t>
      </w:r>
      <w:r w:rsidR="004822D1" w:rsidRPr="00BA6CA7">
        <w:rPr>
          <w:rFonts w:ascii="Times New Roman" w:hAnsi="Times New Roman" w:cs="Times New Roman"/>
          <w:color w:val="FF0000"/>
          <w:sz w:val="24"/>
        </w:rPr>
        <w:t xml:space="preserve"> </w:t>
      </w:r>
      <w:r w:rsidR="004822D1" w:rsidRPr="00BA6CA7">
        <w:rPr>
          <w:rFonts w:ascii="Times New Roman" w:hAnsi="Times New Roman" w:cs="Times New Roman"/>
          <w:sz w:val="24"/>
        </w:rPr>
        <w:t xml:space="preserve">Okulumuza devam etmeyen öğrenci sayısı </w:t>
      </w:r>
      <w:r w:rsidR="005F16BB" w:rsidRPr="00BA6CA7">
        <w:rPr>
          <w:rFonts w:ascii="Times New Roman" w:hAnsi="Times New Roman" w:cs="Times New Roman"/>
          <w:sz w:val="24"/>
        </w:rPr>
        <w:t>50</w:t>
      </w:r>
      <w:r w:rsidR="004822D1" w:rsidRPr="00BA6CA7">
        <w:rPr>
          <w:rFonts w:ascii="Times New Roman" w:hAnsi="Times New Roman" w:cs="Times New Roman"/>
          <w:sz w:val="24"/>
        </w:rPr>
        <w:t xml:space="preserve"> Çoğunluğunun isteğe bağlı kayıt yaşında olan bu öğrencilerin velilerinin çocuğun okula otomatik olarak kaydolduğundan habersiz olduğu değerlendirilmektedir. Bu durumda olan velilerden bir kısmına ulaşılarak dilekçesi alınmış ve kayıt ertelemesi yapılmıştır.</w:t>
      </w:r>
    </w:p>
    <w:p w:rsidR="00CD5538" w:rsidRPr="00BA6CA7" w:rsidRDefault="004822D1" w:rsidP="005224C5">
      <w:pPr>
        <w:spacing w:line="360" w:lineRule="auto"/>
        <w:ind w:firstLine="708"/>
        <w:jc w:val="both"/>
        <w:rPr>
          <w:rFonts w:ascii="Times New Roman" w:hAnsi="Times New Roman" w:cs="Times New Roman"/>
          <w:sz w:val="24"/>
          <w:szCs w:val="24"/>
        </w:rPr>
      </w:pPr>
      <w:r w:rsidRPr="00BA6CA7">
        <w:rPr>
          <w:rFonts w:ascii="Times New Roman" w:hAnsi="Times New Roman" w:cs="Times New Roman"/>
          <w:sz w:val="24"/>
          <w:szCs w:val="24"/>
        </w:rPr>
        <w:t>201</w:t>
      </w:r>
      <w:r w:rsidR="00B075A2" w:rsidRPr="00BA6CA7">
        <w:rPr>
          <w:rFonts w:ascii="Times New Roman" w:hAnsi="Times New Roman" w:cs="Times New Roman"/>
          <w:sz w:val="24"/>
          <w:szCs w:val="24"/>
        </w:rPr>
        <w:t>4</w:t>
      </w:r>
      <w:r w:rsidRPr="00BA6CA7">
        <w:rPr>
          <w:rFonts w:ascii="Times New Roman" w:hAnsi="Times New Roman" w:cs="Times New Roman"/>
          <w:sz w:val="24"/>
          <w:szCs w:val="24"/>
        </w:rPr>
        <w:t>-201</w:t>
      </w:r>
      <w:r w:rsidR="00B075A2" w:rsidRPr="00BA6CA7">
        <w:rPr>
          <w:rFonts w:ascii="Times New Roman" w:hAnsi="Times New Roman" w:cs="Times New Roman"/>
          <w:sz w:val="24"/>
          <w:szCs w:val="24"/>
        </w:rPr>
        <w:t>5</w:t>
      </w:r>
      <w:r w:rsidRPr="00BA6CA7">
        <w:rPr>
          <w:rFonts w:ascii="Times New Roman" w:hAnsi="Times New Roman" w:cs="Times New Roman"/>
          <w:sz w:val="24"/>
          <w:szCs w:val="24"/>
        </w:rPr>
        <w:t xml:space="preserve"> Eğitim ve Öğretim Yılında </w:t>
      </w:r>
      <w:r w:rsidR="005F16BB" w:rsidRPr="00BA6CA7">
        <w:rPr>
          <w:rFonts w:ascii="Times New Roman" w:hAnsi="Times New Roman" w:cs="Times New Roman"/>
          <w:sz w:val="24"/>
          <w:szCs w:val="24"/>
        </w:rPr>
        <w:t>4</w:t>
      </w:r>
      <w:r w:rsidRPr="00BA6CA7">
        <w:rPr>
          <w:rFonts w:ascii="Times New Roman" w:hAnsi="Times New Roman" w:cs="Times New Roman"/>
          <w:sz w:val="24"/>
          <w:szCs w:val="24"/>
        </w:rPr>
        <w:t>1 öğrenci dilekçe ile kayıt erteleme yapmıştır.</w:t>
      </w:r>
      <w:r w:rsidR="00B075A2" w:rsidRPr="00BA6CA7">
        <w:rPr>
          <w:rFonts w:ascii="Times New Roman" w:hAnsi="Times New Roman" w:cs="Times New Roman"/>
          <w:sz w:val="24"/>
          <w:szCs w:val="24"/>
        </w:rPr>
        <w:t xml:space="preserve"> Bu </w:t>
      </w:r>
      <w:r w:rsidR="007D0343" w:rsidRPr="00BA6CA7">
        <w:rPr>
          <w:rFonts w:ascii="Times New Roman" w:hAnsi="Times New Roman" w:cs="Times New Roman"/>
          <w:sz w:val="24"/>
          <w:szCs w:val="24"/>
        </w:rPr>
        <w:t xml:space="preserve">sayı aday kayıt olan öğrenciler arasında </w:t>
      </w:r>
      <w:r w:rsidR="00B075A2" w:rsidRPr="00BA6CA7">
        <w:rPr>
          <w:rFonts w:ascii="Times New Roman" w:hAnsi="Times New Roman" w:cs="Times New Roman"/>
          <w:sz w:val="24"/>
          <w:szCs w:val="24"/>
        </w:rPr>
        <w:t xml:space="preserve">% </w:t>
      </w:r>
      <w:r w:rsidR="005F16BB" w:rsidRPr="00BA6CA7">
        <w:rPr>
          <w:rFonts w:ascii="Times New Roman" w:hAnsi="Times New Roman" w:cs="Times New Roman"/>
          <w:sz w:val="24"/>
          <w:szCs w:val="24"/>
        </w:rPr>
        <w:t>6 ‘</w:t>
      </w:r>
      <w:proofErr w:type="spellStart"/>
      <w:r w:rsidR="005F16BB" w:rsidRPr="00BA6CA7">
        <w:rPr>
          <w:rFonts w:ascii="Times New Roman" w:hAnsi="Times New Roman" w:cs="Times New Roman"/>
          <w:sz w:val="24"/>
          <w:szCs w:val="24"/>
        </w:rPr>
        <w:t>lı</w:t>
      </w:r>
      <w:r w:rsidR="00FC30E3" w:rsidRPr="00BA6CA7">
        <w:rPr>
          <w:rFonts w:ascii="Times New Roman" w:hAnsi="Times New Roman" w:cs="Times New Roman"/>
          <w:sz w:val="24"/>
          <w:szCs w:val="24"/>
        </w:rPr>
        <w:t>k</w:t>
      </w:r>
      <w:proofErr w:type="spellEnd"/>
      <w:r w:rsidR="00FC30E3" w:rsidRPr="00BA6CA7">
        <w:rPr>
          <w:rFonts w:ascii="Times New Roman" w:hAnsi="Times New Roman" w:cs="Times New Roman"/>
          <w:sz w:val="24"/>
          <w:szCs w:val="24"/>
        </w:rPr>
        <w:t xml:space="preserve"> bir orandır</w:t>
      </w:r>
      <w:r w:rsidR="00B075A2" w:rsidRPr="00BA6CA7">
        <w:rPr>
          <w:rFonts w:ascii="Times New Roman" w:hAnsi="Times New Roman" w:cs="Times New Roman"/>
          <w:sz w:val="24"/>
          <w:szCs w:val="24"/>
        </w:rPr>
        <w:t xml:space="preserve">. </w:t>
      </w:r>
    </w:p>
    <w:p w:rsidR="006E4C18" w:rsidRPr="00BA6CA7" w:rsidRDefault="006E4C18" w:rsidP="005224C5">
      <w:pPr>
        <w:spacing w:line="360" w:lineRule="auto"/>
        <w:ind w:firstLine="708"/>
        <w:jc w:val="both"/>
        <w:rPr>
          <w:rFonts w:ascii="Times New Roman" w:hAnsi="Times New Roman" w:cs="Times New Roman"/>
          <w:sz w:val="24"/>
        </w:rPr>
      </w:pPr>
      <w:r w:rsidRPr="00BA6CA7">
        <w:rPr>
          <w:rFonts w:ascii="Times New Roman" w:hAnsi="Times New Roman" w:cs="Times New Roman"/>
          <w:sz w:val="24"/>
          <w:szCs w:val="24"/>
        </w:rPr>
        <w:t>Okulumuzda bulunan dezavantajlı öğrencilerin eğitim öğretime devam etmeleri ve sorunların çözümü için öğrenci ve velilerle görüşmeler yapılmış, sorunlar tespit edilmiş,</w:t>
      </w:r>
      <w:r w:rsidRPr="001E6C5F">
        <w:rPr>
          <w:rFonts w:ascii="Book Antiqua" w:hAnsi="Book Antiqua" w:cs="Times New Roman"/>
        </w:rPr>
        <w:t xml:space="preserve"> </w:t>
      </w:r>
      <w:r w:rsidRPr="00BA6CA7">
        <w:rPr>
          <w:rFonts w:ascii="Times New Roman" w:hAnsi="Times New Roman" w:cs="Times New Roman"/>
          <w:sz w:val="24"/>
        </w:rPr>
        <w:lastRenderedPageBreak/>
        <w:t>mevcut imkânlar dâhilinde çözüm önerileri üretilmiştir</w:t>
      </w:r>
      <w:r w:rsidR="001E6C5F" w:rsidRPr="00BA6CA7">
        <w:rPr>
          <w:rFonts w:ascii="Times New Roman" w:hAnsi="Times New Roman" w:cs="Times New Roman"/>
          <w:sz w:val="24"/>
        </w:rPr>
        <w:t xml:space="preserve">. </w:t>
      </w:r>
      <w:r w:rsidR="006A6543" w:rsidRPr="00BA6CA7">
        <w:rPr>
          <w:rFonts w:ascii="Times New Roman" w:hAnsi="Times New Roman" w:cs="Times New Roman"/>
          <w:sz w:val="24"/>
        </w:rPr>
        <w:t>Bunlar; fiziksel</w:t>
      </w:r>
      <w:r w:rsidR="001E6C5F" w:rsidRPr="00BA6CA7">
        <w:rPr>
          <w:rFonts w:ascii="Times New Roman" w:hAnsi="Times New Roman" w:cs="Times New Roman"/>
          <w:sz w:val="24"/>
        </w:rPr>
        <w:t xml:space="preserve"> yetersizliği olan öğrenciler için özel eğitim sınıfı alt kata alınmıştır. Üst sınıfta olan fiziksel yetersizliği olan öğrencilerin sınıfları 1. kata alınmış ve ulaşımlarında kolaylık sağlanmıştır. Fiziksel engelli öğrenciler için özel tuvalet yapılmıştır.</w:t>
      </w: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245889" w:rsidRDefault="00673D41" w:rsidP="00245889">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 xml:space="preserve">Tablo </w:t>
      </w:r>
      <w:r w:rsidR="002B7B57">
        <w:rPr>
          <w:rFonts w:ascii="Book Antiqua" w:hAnsi="Book Antiqua" w:cs="Times New Roman"/>
          <w:color w:val="auto"/>
          <w:sz w:val="22"/>
          <w:szCs w:val="22"/>
        </w:rPr>
        <w:t>24</w:t>
      </w:r>
      <w:r>
        <w:rPr>
          <w:rFonts w:ascii="Book Antiqua" w:hAnsi="Book Antiqua" w:cs="Times New Roman"/>
          <w:color w:val="auto"/>
          <w:sz w:val="22"/>
          <w:szCs w:val="22"/>
        </w:rPr>
        <w:t xml:space="preserve">. </w:t>
      </w:r>
      <w:r w:rsidR="00245889" w:rsidRPr="00C3316D">
        <w:rPr>
          <w:rFonts w:ascii="Book Antiqua" w:hAnsi="Book Antiqua" w:cs="Times New Roman"/>
          <w:color w:val="auto"/>
          <w:sz w:val="22"/>
          <w:szCs w:val="22"/>
        </w:rPr>
        <w:t>Performans Göstergeleri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8"/>
        <w:gridCol w:w="1935"/>
        <w:gridCol w:w="893"/>
        <w:gridCol w:w="892"/>
        <w:gridCol w:w="1193"/>
        <w:gridCol w:w="1042"/>
      </w:tblGrid>
      <w:tr w:rsidR="00E25777" w:rsidRPr="00BA6CA7" w:rsidTr="00BA6CA7">
        <w:trPr>
          <w:trHeight w:val="888"/>
        </w:trPr>
        <w:tc>
          <w:tcPr>
            <w:tcW w:w="3538" w:type="dxa"/>
            <w:vMerge w:val="restart"/>
            <w:shd w:val="clear" w:color="auto" w:fill="2E74B5" w:themeFill="accent1" w:themeFillShade="BF"/>
            <w:noWrap/>
            <w:vAlign w:val="center"/>
            <w:hideMark/>
          </w:tcPr>
          <w:p w:rsidR="00E25777" w:rsidRPr="00BA6CA7" w:rsidRDefault="00E25777" w:rsidP="00453AFB">
            <w:pPr>
              <w:spacing w:after="0" w:line="240" w:lineRule="auto"/>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PERFORMANS GÖSTERGESİ</w:t>
            </w:r>
          </w:p>
        </w:tc>
        <w:tc>
          <w:tcPr>
            <w:tcW w:w="1935" w:type="dxa"/>
            <w:vMerge w:val="restart"/>
            <w:shd w:val="clear" w:color="auto" w:fill="2E74B5" w:themeFill="accent1" w:themeFillShade="BF"/>
            <w:vAlign w:val="center"/>
            <w:hideMark/>
          </w:tcPr>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ALT KIRILIM</w:t>
            </w:r>
          </w:p>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PERFORMANS</w:t>
            </w:r>
          </w:p>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GÖSTERGESİ</w:t>
            </w:r>
          </w:p>
        </w:tc>
        <w:tc>
          <w:tcPr>
            <w:tcW w:w="2978" w:type="dxa"/>
            <w:gridSpan w:val="3"/>
            <w:shd w:val="clear" w:color="auto" w:fill="2E74B5" w:themeFill="accent1" w:themeFillShade="BF"/>
          </w:tcPr>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MEVCUT</w:t>
            </w:r>
          </w:p>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DURUM</w:t>
            </w:r>
          </w:p>
        </w:tc>
        <w:tc>
          <w:tcPr>
            <w:tcW w:w="1042" w:type="dxa"/>
            <w:shd w:val="clear" w:color="auto" w:fill="2E74B5" w:themeFill="accent1" w:themeFillShade="BF"/>
            <w:vAlign w:val="center"/>
          </w:tcPr>
          <w:p w:rsidR="00E25777" w:rsidRPr="00BA6CA7" w:rsidRDefault="00E25777" w:rsidP="00453AFB">
            <w:pPr>
              <w:spacing w:after="0" w:line="240" w:lineRule="auto"/>
              <w:jc w:val="center"/>
              <w:rPr>
                <w:rFonts w:ascii="Times New Roman" w:eastAsia="Times New Roman" w:hAnsi="Times New Roman" w:cs="Times New Roman"/>
                <w:b/>
                <w:bCs/>
                <w:color w:val="000000"/>
                <w:sz w:val="24"/>
                <w:szCs w:val="24"/>
                <w:lang w:eastAsia="tr-TR"/>
              </w:rPr>
            </w:pPr>
            <w:r w:rsidRPr="00BA6CA7">
              <w:rPr>
                <w:rFonts w:ascii="Times New Roman" w:eastAsia="Times New Roman" w:hAnsi="Times New Roman" w:cs="Times New Roman"/>
                <w:b/>
                <w:bCs/>
                <w:color w:val="000000"/>
                <w:sz w:val="24"/>
                <w:szCs w:val="24"/>
                <w:lang w:eastAsia="tr-TR"/>
              </w:rPr>
              <w:t>HEDEF</w:t>
            </w:r>
          </w:p>
        </w:tc>
      </w:tr>
      <w:tr w:rsidR="00E25777" w:rsidRPr="00BA6CA7" w:rsidTr="00BA6CA7">
        <w:trPr>
          <w:trHeight w:val="449"/>
        </w:trPr>
        <w:tc>
          <w:tcPr>
            <w:tcW w:w="3538" w:type="dxa"/>
            <w:vMerge/>
            <w:tcBorders>
              <w:bottom w:val="single" w:sz="4" w:space="0" w:color="auto"/>
            </w:tcBorders>
            <w:shd w:val="clear" w:color="auto" w:fill="2E74B5" w:themeFill="accent1" w:themeFillShade="BF"/>
            <w:vAlign w:val="center"/>
            <w:hideMark/>
          </w:tcPr>
          <w:p w:rsidR="00E25777" w:rsidRPr="00BA6CA7" w:rsidRDefault="00E25777" w:rsidP="00453AFB">
            <w:pPr>
              <w:spacing w:after="0" w:line="240" w:lineRule="auto"/>
              <w:rPr>
                <w:rFonts w:ascii="Times New Roman" w:eastAsia="Times New Roman" w:hAnsi="Times New Roman" w:cs="Times New Roman"/>
                <w:b/>
                <w:bCs/>
                <w:sz w:val="24"/>
                <w:szCs w:val="24"/>
                <w:lang w:eastAsia="tr-TR"/>
              </w:rPr>
            </w:pPr>
          </w:p>
        </w:tc>
        <w:tc>
          <w:tcPr>
            <w:tcW w:w="1935" w:type="dxa"/>
            <w:vMerge/>
            <w:tcBorders>
              <w:bottom w:val="single" w:sz="4" w:space="0" w:color="auto"/>
            </w:tcBorders>
            <w:shd w:val="clear" w:color="auto" w:fill="2E74B5" w:themeFill="accent1" w:themeFillShade="BF"/>
            <w:vAlign w:val="center"/>
            <w:hideMark/>
          </w:tcPr>
          <w:p w:rsidR="00E25777" w:rsidRPr="00BA6CA7" w:rsidRDefault="00E25777" w:rsidP="00453AFB">
            <w:pPr>
              <w:spacing w:after="0" w:line="240" w:lineRule="auto"/>
              <w:jc w:val="center"/>
              <w:rPr>
                <w:rFonts w:ascii="Times New Roman" w:eastAsia="Times New Roman" w:hAnsi="Times New Roman" w:cs="Times New Roman"/>
                <w:b/>
                <w:bCs/>
                <w:sz w:val="24"/>
                <w:szCs w:val="24"/>
                <w:lang w:eastAsia="tr-TR"/>
              </w:rPr>
            </w:pPr>
          </w:p>
        </w:tc>
        <w:tc>
          <w:tcPr>
            <w:tcW w:w="893" w:type="dxa"/>
            <w:tcBorders>
              <w:bottom w:val="single" w:sz="4" w:space="0" w:color="auto"/>
            </w:tcBorders>
            <w:shd w:val="clear" w:color="auto" w:fill="2E74B5" w:themeFill="accent1" w:themeFillShade="BF"/>
          </w:tcPr>
          <w:p w:rsidR="00E25777" w:rsidRPr="00BA6CA7" w:rsidRDefault="00E25777" w:rsidP="00453AFB">
            <w:pPr>
              <w:spacing w:after="0" w:line="240" w:lineRule="auto"/>
              <w:jc w:val="center"/>
              <w:rPr>
                <w:rFonts w:ascii="Times New Roman" w:eastAsia="Times New Roman" w:hAnsi="Times New Roman" w:cs="Times New Roman"/>
                <w:b/>
                <w:bCs/>
                <w:sz w:val="24"/>
                <w:szCs w:val="24"/>
                <w:lang w:eastAsia="tr-TR"/>
              </w:rPr>
            </w:pPr>
            <w:r w:rsidRPr="00BA6CA7">
              <w:rPr>
                <w:rFonts w:ascii="Times New Roman" w:eastAsia="Times New Roman" w:hAnsi="Times New Roman" w:cs="Times New Roman"/>
                <w:b/>
                <w:bCs/>
                <w:sz w:val="24"/>
                <w:szCs w:val="24"/>
                <w:lang w:eastAsia="tr-TR"/>
              </w:rPr>
              <w:t>2012</w:t>
            </w:r>
          </w:p>
        </w:tc>
        <w:tc>
          <w:tcPr>
            <w:tcW w:w="892" w:type="dxa"/>
            <w:tcBorders>
              <w:bottom w:val="single" w:sz="4" w:space="0" w:color="auto"/>
            </w:tcBorders>
            <w:shd w:val="clear" w:color="auto" w:fill="2E74B5" w:themeFill="accent1" w:themeFillShade="BF"/>
          </w:tcPr>
          <w:p w:rsidR="00E25777" w:rsidRPr="00BA6CA7" w:rsidRDefault="00E25777" w:rsidP="00453AFB">
            <w:pPr>
              <w:spacing w:after="0" w:line="240" w:lineRule="auto"/>
              <w:jc w:val="center"/>
              <w:rPr>
                <w:rFonts w:ascii="Times New Roman" w:eastAsia="Times New Roman" w:hAnsi="Times New Roman" w:cs="Times New Roman"/>
                <w:b/>
                <w:bCs/>
                <w:sz w:val="24"/>
                <w:szCs w:val="24"/>
                <w:lang w:eastAsia="tr-TR"/>
              </w:rPr>
            </w:pPr>
            <w:r w:rsidRPr="00BA6CA7">
              <w:rPr>
                <w:rFonts w:ascii="Times New Roman" w:eastAsia="Times New Roman" w:hAnsi="Times New Roman" w:cs="Times New Roman"/>
                <w:b/>
                <w:bCs/>
                <w:sz w:val="24"/>
                <w:szCs w:val="24"/>
                <w:lang w:eastAsia="tr-TR"/>
              </w:rPr>
              <w:t>2013</w:t>
            </w:r>
          </w:p>
        </w:tc>
        <w:tc>
          <w:tcPr>
            <w:tcW w:w="1192" w:type="dxa"/>
            <w:tcBorders>
              <w:bottom w:val="single" w:sz="4" w:space="0" w:color="auto"/>
            </w:tcBorders>
            <w:shd w:val="clear" w:color="auto" w:fill="2E74B5" w:themeFill="accent1" w:themeFillShade="BF"/>
            <w:noWrap/>
            <w:vAlign w:val="center"/>
            <w:hideMark/>
          </w:tcPr>
          <w:p w:rsidR="00E25777" w:rsidRPr="00BA6CA7" w:rsidRDefault="00E25777" w:rsidP="00453AFB">
            <w:pPr>
              <w:spacing w:after="0" w:line="240" w:lineRule="auto"/>
              <w:jc w:val="center"/>
              <w:rPr>
                <w:rFonts w:ascii="Times New Roman" w:eastAsia="Times New Roman" w:hAnsi="Times New Roman" w:cs="Times New Roman"/>
                <w:b/>
                <w:bCs/>
                <w:sz w:val="24"/>
                <w:szCs w:val="24"/>
                <w:lang w:eastAsia="tr-TR"/>
              </w:rPr>
            </w:pPr>
            <w:r w:rsidRPr="00BA6CA7">
              <w:rPr>
                <w:rFonts w:ascii="Times New Roman" w:eastAsia="Times New Roman" w:hAnsi="Times New Roman" w:cs="Times New Roman"/>
                <w:b/>
                <w:bCs/>
                <w:sz w:val="24"/>
                <w:szCs w:val="24"/>
                <w:lang w:eastAsia="tr-TR"/>
              </w:rPr>
              <w:t>2014</w:t>
            </w:r>
          </w:p>
        </w:tc>
        <w:tc>
          <w:tcPr>
            <w:tcW w:w="1042" w:type="dxa"/>
            <w:tcBorders>
              <w:bottom w:val="single" w:sz="4" w:space="0" w:color="auto"/>
            </w:tcBorders>
            <w:shd w:val="clear" w:color="auto" w:fill="2E74B5" w:themeFill="accent1" w:themeFillShade="BF"/>
            <w:noWrap/>
            <w:vAlign w:val="center"/>
            <w:hideMark/>
          </w:tcPr>
          <w:p w:rsidR="00E25777" w:rsidRPr="00BA6CA7" w:rsidRDefault="00E25777" w:rsidP="00453AFB">
            <w:pPr>
              <w:spacing w:after="0" w:line="240" w:lineRule="auto"/>
              <w:jc w:val="center"/>
              <w:rPr>
                <w:rFonts w:ascii="Times New Roman" w:eastAsia="Times New Roman" w:hAnsi="Times New Roman" w:cs="Times New Roman"/>
                <w:b/>
                <w:bCs/>
                <w:sz w:val="24"/>
                <w:szCs w:val="24"/>
                <w:lang w:eastAsia="tr-TR"/>
              </w:rPr>
            </w:pPr>
            <w:r w:rsidRPr="00BA6CA7">
              <w:rPr>
                <w:rFonts w:ascii="Times New Roman" w:eastAsia="Times New Roman" w:hAnsi="Times New Roman" w:cs="Times New Roman"/>
                <w:b/>
                <w:bCs/>
                <w:sz w:val="24"/>
                <w:szCs w:val="24"/>
                <w:lang w:eastAsia="tr-TR"/>
              </w:rPr>
              <w:t>2019</w:t>
            </w:r>
          </w:p>
        </w:tc>
      </w:tr>
      <w:tr w:rsidR="00E25777" w:rsidRPr="00BA6CA7" w:rsidTr="00BA6CA7">
        <w:trPr>
          <w:trHeight w:val="157"/>
        </w:trPr>
        <w:tc>
          <w:tcPr>
            <w:tcW w:w="3538" w:type="dxa"/>
            <w:vMerge w:val="restart"/>
            <w:shd w:val="clear" w:color="auto" w:fill="BDD6EE" w:themeFill="accent1" w:themeFillTint="66"/>
            <w:vAlign w:val="center"/>
            <w:hideMark/>
          </w:tcPr>
          <w:p w:rsidR="00A55C2A" w:rsidRDefault="00A55C2A" w:rsidP="001B3948">
            <w:pPr>
              <w:spacing w:after="0" w:line="240" w:lineRule="auto"/>
              <w:rPr>
                <w:rFonts w:ascii="Times New Roman" w:eastAsia="Times New Roman" w:hAnsi="Times New Roman" w:cs="Times New Roman"/>
                <w:b/>
                <w:bCs/>
                <w:sz w:val="24"/>
                <w:szCs w:val="24"/>
                <w:lang w:eastAsia="tr-TR"/>
              </w:rPr>
            </w:pPr>
          </w:p>
          <w:p w:rsidR="001B3948" w:rsidRPr="00BA6CA7" w:rsidRDefault="00E25777" w:rsidP="001B3948">
            <w:pPr>
              <w:spacing w:after="0" w:line="240" w:lineRule="auto"/>
              <w:rPr>
                <w:rFonts w:ascii="Times New Roman" w:eastAsia="Times New Roman" w:hAnsi="Times New Roman" w:cs="Times New Roman"/>
                <w:b/>
                <w:bCs/>
                <w:color w:val="FF0000"/>
                <w:sz w:val="24"/>
                <w:szCs w:val="24"/>
                <w:lang w:eastAsia="tr-TR"/>
              </w:rPr>
            </w:pPr>
            <w:r w:rsidRPr="00BA6CA7">
              <w:rPr>
                <w:rFonts w:ascii="Times New Roman" w:eastAsia="Times New Roman" w:hAnsi="Times New Roman" w:cs="Times New Roman"/>
                <w:b/>
                <w:bCs/>
                <w:sz w:val="24"/>
                <w:szCs w:val="24"/>
                <w:lang w:eastAsia="tr-TR"/>
              </w:rPr>
              <w:t xml:space="preserve">PG.1.1.1: ADNS sisteminde okul bölgesine kayıtlı olan öğrencilerin okulumuzdaki eğitim öğretime katılım oranı % </w:t>
            </w:r>
          </w:p>
          <w:p w:rsidR="00E25777" w:rsidRPr="00BA6CA7" w:rsidRDefault="00E25777" w:rsidP="00DF29F3">
            <w:pPr>
              <w:spacing w:after="0" w:line="240" w:lineRule="auto"/>
              <w:rPr>
                <w:rFonts w:ascii="Times New Roman" w:eastAsia="Times New Roman" w:hAnsi="Times New Roman" w:cs="Times New Roman"/>
                <w:b/>
                <w:bCs/>
                <w:color w:val="FF0000"/>
                <w:sz w:val="24"/>
                <w:szCs w:val="24"/>
                <w:lang w:eastAsia="tr-TR"/>
              </w:rPr>
            </w:pPr>
          </w:p>
        </w:tc>
        <w:tc>
          <w:tcPr>
            <w:tcW w:w="1935" w:type="dxa"/>
            <w:shd w:val="clear" w:color="auto" w:fill="BDD6EE" w:themeFill="accent1" w:themeFillTint="66"/>
            <w:vAlign w:val="center"/>
          </w:tcPr>
          <w:p w:rsidR="00E25777" w:rsidRPr="00BA6CA7" w:rsidRDefault="00E25777"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Okul Öncesi</w:t>
            </w:r>
          </w:p>
        </w:tc>
        <w:tc>
          <w:tcPr>
            <w:tcW w:w="893" w:type="dxa"/>
            <w:shd w:val="clear" w:color="auto" w:fill="BDD6EE" w:themeFill="accent1" w:themeFillTint="66"/>
          </w:tcPr>
          <w:p w:rsidR="00E25777"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%15</w:t>
            </w:r>
          </w:p>
        </w:tc>
        <w:tc>
          <w:tcPr>
            <w:tcW w:w="892" w:type="dxa"/>
            <w:shd w:val="clear" w:color="auto" w:fill="BDD6EE" w:themeFill="accent1" w:themeFillTint="66"/>
          </w:tcPr>
          <w:p w:rsidR="00E25777"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%18</w:t>
            </w:r>
          </w:p>
        </w:tc>
        <w:tc>
          <w:tcPr>
            <w:tcW w:w="1192" w:type="dxa"/>
            <w:shd w:val="clear" w:color="auto" w:fill="BDD6EE" w:themeFill="accent1" w:themeFillTint="66"/>
            <w:noWrap/>
            <w:vAlign w:val="center"/>
          </w:tcPr>
          <w:p w:rsidR="00E25777"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%20</w:t>
            </w:r>
          </w:p>
        </w:tc>
        <w:tc>
          <w:tcPr>
            <w:tcW w:w="1042" w:type="dxa"/>
            <w:shd w:val="clear" w:color="auto" w:fill="BDD6EE" w:themeFill="accent1" w:themeFillTint="66"/>
            <w:noWrap/>
            <w:vAlign w:val="center"/>
          </w:tcPr>
          <w:p w:rsidR="00E25777"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%22</w:t>
            </w:r>
          </w:p>
        </w:tc>
      </w:tr>
      <w:tr w:rsidR="001B3948" w:rsidRPr="00BA6CA7" w:rsidTr="00BA6CA7">
        <w:trPr>
          <w:trHeight w:val="157"/>
        </w:trPr>
        <w:tc>
          <w:tcPr>
            <w:tcW w:w="3538" w:type="dxa"/>
            <w:vMerge/>
            <w:shd w:val="clear" w:color="auto" w:fill="BDD6EE" w:themeFill="accent1" w:themeFillTint="66"/>
            <w:vAlign w:val="center"/>
          </w:tcPr>
          <w:p w:rsidR="001B3948" w:rsidRPr="00BA6CA7" w:rsidRDefault="001B3948"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1B3948"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1.sınıf</w:t>
            </w:r>
          </w:p>
        </w:tc>
        <w:tc>
          <w:tcPr>
            <w:tcW w:w="893"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95</w:t>
            </w:r>
          </w:p>
        </w:tc>
        <w:tc>
          <w:tcPr>
            <w:tcW w:w="892" w:type="dxa"/>
            <w:shd w:val="clear" w:color="auto" w:fill="BDD6EE" w:themeFill="accent1" w:themeFillTint="66"/>
          </w:tcPr>
          <w:p w:rsidR="001B3948" w:rsidRPr="00BA6CA7" w:rsidRDefault="001B3948"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96</w:t>
            </w:r>
          </w:p>
        </w:tc>
        <w:tc>
          <w:tcPr>
            <w:tcW w:w="119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96</w:t>
            </w:r>
          </w:p>
        </w:tc>
        <w:tc>
          <w:tcPr>
            <w:tcW w:w="104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97</w:t>
            </w:r>
          </w:p>
        </w:tc>
      </w:tr>
      <w:tr w:rsidR="001B3948" w:rsidRPr="00BA6CA7" w:rsidTr="00BA6CA7">
        <w:trPr>
          <w:trHeight w:val="157"/>
        </w:trPr>
        <w:tc>
          <w:tcPr>
            <w:tcW w:w="3538" w:type="dxa"/>
            <w:vMerge/>
            <w:shd w:val="clear" w:color="auto" w:fill="BDD6EE" w:themeFill="accent1" w:themeFillTint="66"/>
            <w:vAlign w:val="center"/>
          </w:tcPr>
          <w:p w:rsidR="001B3948" w:rsidRPr="00BA6CA7" w:rsidRDefault="001B3948"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1B3948"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2.sınıf</w:t>
            </w:r>
          </w:p>
        </w:tc>
        <w:tc>
          <w:tcPr>
            <w:tcW w:w="893"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95</w:t>
            </w:r>
          </w:p>
        </w:tc>
        <w:tc>
          <w:tcPr>
            <w:tcW w:w="892"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96</w:t>
            </w:r>
          </w:p>
        </w:tc>
        <w:tc>
          <w:tcPr>
            <w:tcW w:w="119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97</w:t>
            </w:r>
          </w:p>
        </w:tc>
        <w:tc>
          <w:tcPr>
            <w:tcW w:w="104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99</w:t>
            </w:r>
          </w:p>
        </w:tc>
      </w:tr>
      <w:tr w:rsidR="001B3948" w:rsidRPr="00BA6CA7" w:rsidTr="00BA6CA7">
        <w:trPr>
          <w:trHeight w:val="157"/>
        </w:trPr>
        <w:tc>
          <w:tcPr>
            <w:tcW w:w="3538" w:type="dxa"/>
            <w:vMerge/>
            <w:shd w:val="clear" w:color="auto" w:fill="BDD6EE" w:themeFill="accent1" w:themeFillTint="66"/>
            <w:vAlign w:val="center"/>
          </w:tcPr>
          <w:p w:rsidR="001B3948" w:rsidRPr="00BA6CA7" w:rsidRDefault="001B3948"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1B3948"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3.sınıf</w:t>
            </w:r>
          </w:p>
        </w:tc>
        <w:tc>
          <w:tcPr>
            <w:tcW w:w="893"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95</w:t>
            </w:r>
          </w:p>
        </w:tc>
        <w:tc>
          <w:tcPr>
            <w:tcW w:w="892"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96</w:t>
            </w:r>
          </w:p>
        </w:tc>
        <w:tc>
          <w:tcPr>
            <w:tcW w:w="119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97</w:t>
            </w:r>
          </w:p>
        </w:tc>
        <w:tc>
          <w:tcPr>
            <w:tcW w:w="104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99</w:t>
            </w:r>
          </w:p>
        </w:tc>
      </w:tr>
      <w:tr w:rsidR="001B3948" w:rsidRPr="00BA6CA7" w:rsidTr="00BA6CA7">
        <w:trPr>
          <w:trHeight w:val="157"/>
        </w:trPr>
        <w:tc>
          <w:tcPr>
            <w:tcW w:w="3538" w:type="dxa"/>
            <w:vMerge/>
            <w:shd w:val="clear" w:color="auto" w:fill="BDD6EE" w:themeFill="accent1" w:themeFillTint="66"/>
            <w:vAlign w:val="center"/>
          </w:tcPr>
          <w:p w:rsidR="001B3948" w:rsidRPr="00BA6CA7" w:rsidRDefault="001B3948"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1B3948" w:rsidRPr="00BA6CA7" w:rsidRDefault="001B3948"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4.sınıf</w:t>
            </w:r>
          </w:p>
        </w:tc>
        <w:tc>
          <w:tcPr>
            <w:tcW w:w="893"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94</w:t>
            </w:r>
          </w:p>
        </w:tc>
        <w:tc>
          <w:tcPr>
            <w:tcW w:w="892" w:type="dxa"/>
            <w:shd w:val="clear" w:color="auto" w:fill="BDD6EE" w:themeFill="accent1" w:themeFillTint="66"/>
          </w:tcPr>
          <w:p w:rsidR="001B3948" w:rsidRPr="00BA6CA7" w:rsidRDefault="001B3948" w:rsidP="00AF4EAE">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97</w:t>
            </w:r>
          </w:p>
        </w:tc>
        <w:tc>
          <w:tcPr>
            <w:tcW w:w="119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98</w:t>
            </w:r>
          </w:p>
        </w:tc>
        <w:tc>
          <w:tcPr>
            <w:tcW w:w="1042" w:type="dxa"/>
            <w:shd w:val="clear" w:color="auto" w:fill="BDD6EE" w:themeFill="accent1" w:themeFillTint="66"/>
            <w:noWrap/>
            <w:vAlign w:val="center"/>
          </w:tcPr>
          <w:p w:rsidR="001B3948" w:rsidRPr="00BA6CA7" w:rsidRDefault="001B3948"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AF4EAE" w:rsidRPr="00BA6CA7">
              <w:rPr>
                <w:rFonts w:ascii="Times New Roman" w:eastAsia="Times New Roman" w:hAnsi="Times New Roman" w:cs="Times New Roman"/>
                <w:sz w:val="24"/>
                <w:szCs w:val="24"/>
                <w:lang w:eastAsia="tr-TR"/>
              </w:rPr>
              <w:t>99</w:t>
            </w:r>
          </w:p>
        </w:tc>
      </w:tr>
      <w:tr w:rsidR="005A6FD7" w:rsidRPr="00BA6CA7" w:rsidTr="00BA6CA7">
        <w:trPr>
          <w:trHeight w:val="591"/>
        </w:trPr>
        <w:tc>
          <w:tcPr>
            <w:tcW w:w="3538" w:type="dxa"/>
            <w:vMerge w:val="restart"/>
            <w:shd w:val="clear" w:color="auto" w:fill="BDD6EE" w:themeFill="accent1" w:themeFillTint="66"/>
            <w:vAlign w:val="center"/>
          </w:tcPr>
          <w:p w:rsidR="005A6FD7" w:rsidRPr="00BA6CA7" w:rsidRDefault="005A6FD7" w:rsidP="006A6543">
            <w:pPr>
              <w:spacing w:after="0" w:line="240" w:lineRule="auto"/>
              <w:rPr>
                <w:rFonts w:ascii="Times New Roman" w:eastAsia="Times New Roman" w:hAnsi="Times New Roman" w:cs="Times New Roman"/>
                <w:b/>
                <w:bCs/>
                <w:color w:val="FF0000"/>
                <w:sz w:val="24"/>
                <w:szCs w:val="24"/>
                <w:lang w:eastAsia="tr-TR"/>
              </w:rPr>
            </w:pPr>
            <w:r w:rsidRPr="00BA6CA7">
              <w:rPr>
                <w:rFonts w:ascii="Times New Roman" w:eastAsia="Times New Roman" w:hAnsi="Times New Roman" w:cs="Times New Roman"/>
                <w:b/>
                <w:bCs/>
                <w:sz w:val="24"/>
                <w:szCs w:val="24"/>
                <w:lang w:eastAsia="tr-TR"/>
              </w:rPr>
              <w:t xml:space="preserve">PG.1.1.2: Devamsızlık oranı (10 gün ve üzeri) % </w:t>
            </w:r>
          </w:p>
        </w:tc>
        <w:tc>
          <w:tcPr>
            <w:tcW w:w="1935" w:type="dxa"/>
            <w:shd w:val="clear" w:color="auto" w:fill="BDD6EE" w:themeFill="accent1" w:themeFillTint="66"/>
            <w:vAlign w:val="center"/>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1.sınıf</w:t>
            </w:r>
          </w:p>
        </w:tc>
        <w:tc>
          <w:tcPr>
            <w:tcW w:w="893"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w:t>
            </w:r>
          </w:p>
        </w:tc>
        <w:tc>
          <w:tcPr>
            <w:tcW w:w="892" w:type="dxa"/>
            <w:shd w:val="clear" w:color="auto" w:fill="BDD6EE" w:themeFill="accent1" w:themeFillTint="66"/>
          </w:tcPr>
          <w:p w:rsidR="005A6FD7" w:rsidRPr="00BA6CA7" w:rsidRDefault="005A6FD7" w:rsidP="005A6FD7">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%0,90</w:t>
            </w:r>
          </w:p>
        </w:tc>
        <w:tc>
          <w:tcPr>
            <w:tcW w:w="119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%0,47</w:t>
            </w:r>
          </w:p>
        </w:tc>
        <w:tc>
          <w:tcPr>
            <w:tcW w:w="104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%0,10</w:t>
            </w:r>
          </w:p>
        </w:tc>
      </w:tr>
      <w:tr w:rsidR="005A6FD7" w:rsidRPr="00BA6CA7" w:rsidTr="00BA6CA7">
        <w:trPr>
          <w:trHeight w:val="543"/>
        </w:trPr>
        <w:tc>
          <w:tcPr>
            <w:tcW w:w="3538" w:type="dxa"/>
            <w:vMerge/>
            <w:shd w:val="clear" w:color="auto" w:fill="BDD6EE" w:themeFill="accent1" w:themeFillTint="66"/>
            <w:vAlign w:val="center"/>
          </w:tcPr>
          <w:p w:rsidR="005A6FD7" w:rsidRPr="00BA6CA7" w:rsidRDefault="005A6FD7"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2.sınıf</w:t>
            </w:r>
          </w:p>
        </w:tc>
        <w:tc>
          <w:tcPr>
            <w:tcW w:w="893"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w:t>
            </w:r>
          </w:p>
        </w:tc>
        <w:tc>
          <w:tcPr>
            <w:tcW w:w="892"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%0,90</w:t>
            </w:r>
          </w:p>
        </w:tc>
        <w:tc>
          <w:tcPr>
            <w:tcW w:w="1192" w:type="dxa"/>
            <w:shd w:val="clear" w:color="auto" w:fill="BDD6EE" w:themeFill="accent1" w:themeFillTint="66"/>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%0,3</w:t>
            </w:r>
          </w:p>
        </w:tc>
        <w:tc>
          <w:tcPr>
            <w:tcW w:w="104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%0,10</w:t>
            </w:r>
          </w:p>
        </w:tc>
      </w:tr>
      <w:tr w:rsidR="005A6FD7" w:rsidRPr="00BA6CA7" w:rsidTr="00BA6CA7">
        <w:trPr>
          <w:trHeight w:val="265"/>
        </w:trPr>
        <w:tc>
          <w:tcPr>
            <w:tcW w:w="3538" w:type="dxa"/>
            <w:vMerge/>
            <w:shd w:val="clear" w:color="auto" w:fill="BDD6EE" w:themeFill="accent1" w:themeFillTint="66"/>
            <w:vAlign w:val="center"/>
          </w:tcPr>
          <w:p w:rsidR="005A6FD7" w:rsidRPr="00BA6CA7" w:rsidRDefault="005A6FD7"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3.sınıf</w:t>
            </w:r>
          </w:p>
        </w:tc>
        <w:tc>
          <w:tcPr>
            <w:tcW w:w="893"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w:t>
            </w:r>
          </w:p>
        </w:tc>
        <w:tc>
          <w:tcPr>
            <w:tcW w:w="892"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%0,90</w:t>
            </w:r>
          </w:p>
        </w:tc>
        <w:tc>
          <w:tcPr>
            <w:tcW w:w="119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%0,13</w:t>
            </w:r>
          </w:p>
        </w:tc>
        <w:tc>
          <w:tcPr>
            <w:tcW w:w="104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%0,10</w:t>
            </w:r>
          </w:p>
        </w:tc>
      </w:tr>
      <w:tr w:rsidR="005A6FD7" w:rsidRPr="00BA6CA7" w:rsidTr="00BA6CA7">
        <w:trPr>
          <w:trHeight w:val="398"/>
        </w:trPr>
        <w:tc>
          <w:tcPr>
            <w:tcW w:w="3538" w:type="dxa"/>
            <w:vMerge/>
            <w:shd w:val="clear" w:color="auto" w:fill="BDD6EE" w:themeFill="accent1" w:themeFillTint="66"/>
            <w:vAlign w:val="center"/>
          </w:tcPr>
          <w:p w:rsidR="005A6FD7" w:rsidRPr="00BA6CA7" w:rsidRDefault="005A6FD7"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4.sınıf</w:t>
            </w:r>
          </w:p>
        </w:tc>
        <w:tc>
          <w:tcPr>
            <w:tcW w:w="893"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w:t>
            </w:r>
          </w:p>
        </w:tc>
        <w:tc>
          <w:tcPr>
            <w:tcW w:w="892" w:type="dxa"/>
            <w:shd w:val="clear" w:color="auto" w:fill="BDD6EE" w:themeFill="accent1" w:themeFillTint="66"/>
          </w:tcPr>
          <w:p w:rsidR="005A6FD7" w:rsidRPr="00BA6CA7" w:rsidRDefault="005A6FD7"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%0,90</w:t>
            </w:r>
          </w:p>
        </w:tc>
        <w:tc>
          <w:tcPr>
            <w:tcW w:w="119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%25</w:t>
            </w:r>
          </w:p>
        </w:tc>
        <w:tc>
          <w:tcPr>
            <w:tcW w:w="1042" w:type="dxa"/>
            <w:shd w:val="clear" w:color="auto" w:fill="BDD6EE" w:themeFill="accent1" w:themeFillTint="66"/>
            <w:noWrap/>
            <w:vAlign w:val="center"/>
          </w:tcPr>
          <w:p w:rsidR="005A6FD7" w:rsidRPr="00BA6CA7" w:rsidRDefault="005A6FD7" w:rsidP="003A04C6">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%0,10</w:t>
            </w:r>
          </w:p>
        </w:tc>
      </w:tr>
      <w:tr w:rsidR="001B3948" w:rsidRPr="00BA6CA7" w:rsidTr="00BA6CA7">
        <w:trPr>
          <w:trHeight w:val="588"/>
        </w:trPr>
        <w:tc>
          <w:tcPr>
            <w:tcW w:w="3538" w:type="dxa"/>
            <w:vMerge w:val="restart"/>
            <w:shd w:val="clear" w:color="auto" w:fill="BDD6EE" w:themeFill="accent1" w:themeFillTint="66"/>
            <w:vAlign w:val="center"/>
            <w:hideMark/>
          </w:tcPr>
          <w:p w:rsidR="001B3948" w:rsidRPr="00BA6CA7" w:rsidRDefault="001B3948" w:rsidP="006A6543">
            <w:pPr>
              <w:spacing w:after="0" w:line="240" w:lineRule="auto"/>
              <w:rPr>
                <w:rFonts w:ascii="Times New Roman" w:eastAsia="Times New Roman" w:hAnsi="Times New Roman" w:cs="Times New Roman"/>
                <w:b/>
                <w:bCs/>
                <w:color w:val="FF0000"/>
                <w:sz w:val="24"/>
                <w:szCs w:val="24"/>
                <w:lang w:eastAsia="tr-TR"/>
              </w:rPr>
            </w:pPr>
            <w:r w:rsidRPr="00BA6CA7">
              <w:rPr>
                <w:rFonts w:ascii="Times New Roman" w:eastAsia="Times New Roman" w:hAnsi="Times New Roman" w:cs="Times New Roman"/>
                <w:b/>
                <w:bCs/>
                <w:sz w:val="24"/>
                <w:szCs w:val="24"/>
                <w:lang w:eastAsia="tr-TR"/>
              </w:rPr>
              <w:t xml:space="preserve">PG.1.1.3: Sürekli Devamsız öğrenci oranı % </w:t>
            </w:r>
          </w:p>
        </w:tc>
        <w:tc>
          <w:tcPr>
            <w:tcW w:w="1935" w:type="dxa"/>
            <w:shd w:val="clear" w:color="auto" w:fill="BDD6EE" w:themeFill="accent1" w:themeFillTint="66"/>
            <w:vAlign w:val="center"/>
          </w:tcPr>
          <w:p w:rsidR="001B3948" w:rsidRPr="00BA6CA7" w:rsidRDefault="001B3948"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1.sınıf</w:t>
            </w:r>
          </w:p>
        </w:tc>
        <w:tc>
          <w:tcPr>
            <w:tcW w:w="893" w:type="dxa"/>
            <w:shd w:val="clear" w:color="auto" w:fill="BDD6EE" w:themeFill="accent1" w:themeFillTint="66"/>
          </w:tcPr>
          <w:p w:rsidR="001B3948"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%7</w:t>
            </w:r>
          </w:p>
        </w:tc>
        <w:tc>
          <w:tcPr>
            <w:tcW w:w="892" w:type="dxa"/>
            <w:shd w:val="clear" w:color="auto" w:fill="BDD6EE" w:themeFill="accent1" w:themeFillTint="66"/>
          </w:tcPr>
          <w:p w:rsidR="001B3948"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%6,5</w:t>
            </w:r>
          </w:p>
        </w:tc>
        <w:tc>
          <w:tcPr>
            <w:tcW w:w="1192" w:type="dxa"/>
            <w:shd w:val="clear" w:color="auto" w:fill="BDD6EE" w:themeFill="accent1" w:themeFillTint="66"/>
            <w:noWrap/>
            <w:vAlign w:val="center"/>
          </w:tcPr>
          <w:p w:rsidR="001B3948" w:rsidRPr="00BA6CA7" w:rsidRDefault="003A04C6"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%5,9</w:t>
            </w:r>
          </w:p>
        </w:tc>
        <w:tc>
          <w:tcPr>
            <w:tcW w:w="1042" w:type="dxa"/>
            <w:shd w:val="clear" w:color="auto" w:fill="BDD6EE" w:themeFill="accent1" w:themeFillTint="66"/>
            <w:noWrap/>
            <w:vAlign w:val="center"/>
          </w:tcPr>
          <w:p w:rsidR="001B3948"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w:t>
            </w:r>
            <w:r w:rsidR="004A038F" w:rsidRPr="00BA6CA7">
              <w:rPr>
                <w:rFonts w:ascii="Times New Roman" w:eastAsia="Times New Roman" w:hAnsi="Times New Roman" w:cs="Times New Roman"/>
                <w:sz w:val="24"/>
                <w:szCs w:val="24"/>
                <w:lang w:eastAsia="tr-TR"/>
              </w:rPr>
              <w:t>3</w:t>
            </w:r>
          </w:p>
        </w:tc>
      </w:tr>
      <w:tr w:rsidR="00920CC3" w:rsidRPr="00BA6CA7" w:rsidTr="00BA6CA7">
        <w:trPr>
          <w:trHeight w:val="539"/>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2.sınıf</w:t>
            </w:r>
          </w:p>
        </w:tc>
        <w:tc>
          <w:tcPr>
            <w:tcW w:w="893" w:type="dxa"/>
            <w:shd w:val="clear" w:color="auto" w:fill="BDD6EE" w:themeFill="accent1" w:themeFillTint="66"/>
          </w:tcPr>
          <w:p w:rsidR="00920CC3" w:rsidRPr="00BA6CA7" w:rsidRDefault="00920CC3" w:rsidP="00920CC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%6</w:t>
            </w:r>
          </w:p>
        </w:tc>
        <w:tc>
          <w:tcPr>
            <w:tcW w:w="892" w:type="dxa"/>
            <w:shd w:val="clear" w:color="auto" w:fill="BDD6EE" w:themeFill="accent1" w:themeFillTint="66"/>
          </w:tcPr>
          <w:p w:rsidR="00920CC3" w:rsidRPr="00BA6CA7" w:rsidRDefault="00920CC3" w:rsidP="00920CC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%6,4</w:t>
            </w:r>
          </w:p>
        </w:tc>
        <w:tc>
          <w:tcPr>
            <w:tcW w:w="119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%5,9</w:t>
            </w:r>
          </w:p>
        </w:tc>
        <w:tc>
          <w:tcPr>
            <w:tcW w:w="104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%3</w:t>
            </w:r>
          </w:p>
        </w:tc>
      </w:tr>
      <w:tr w:rsidR="00920CC3" w:rsidRPr="00BA6CA7" w:rsidTr="00BA6CA7">
        <w:trPr>
          <w:trHeight w:val="575"/>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3.sınıf</w:t>
            </w:r>
          </w:p>
        </w:tc>
        <w:tc>
          <w:tcPr>
            <w:tcW w:w="893" w:type="dxa"/>
            <w:shd w:val="clear" w:color="auto" w:fill="BDD6EE" w:themeFill="accent1" w:themeFillTint="66"/>
          </w:tcPr>
          <w:p w:rsidR="00920CC3" w:rsidRPr="00BA6CA7" w:rsidRDefault="00920CC3" w:rsidP="00920CC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%6,3</w:t>
            </w:r>
          </w:p>
        </w:tc>
        <w:tc>
          <w:tcPr>
            <w:tcW w:w="892" w:type="dxa"/>
            <w:shd w:val="clear" w:color="auto" w:fill="BDD6EE" w:themeFill="accent1" w:themeFillTint="66"/>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%6</w:t>
            </w:r>
          </w:p>
        </w:tc>
        <w:tc>
          <w:tcPr>
            <w:tcW w:w="119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%4,17</w:t>
            </w:r>
          </w:p>
        </w:tc>
        <w:tc>
          <w:tcPr>
            <w:tcW w:w="104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%2</w:t>
            </w:r>
          </w:p>
        </w:tc>
      </w:tr>
      <w:tr w:rsidR="00920CC3" w:rsidRPr="00BA6CA7" w:rsidTr="00BA6CA7">
        <w:trPr>
          <w:trHeight w:val="527"/>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4.sınıf</w:t>
            </w:r>
          </w:p>
        </w:tc>
        <w:tc>
          <w:tcPr>
            <w:tcW w:w="893" w:type="dxa"/>
            <w:shd w:val="clear" w:color="auto" w:fill="BDD6EE" w:themeFill="accent1" w:themeFillTint="66"/>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%5</w:t>
            </w:r>
          </w:p>
        </w:tc>
        <w:tc>
          <w:tcPr>
            <w:tcW w:w="892" w:type="dxa"/>
            <w:shd w:val="clear" w:color="auto" w:fill="BDD6EE" w:themeFill="accent1" w:themeFillTint="66"/>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%4,2</w:t>
            </w:r>
          </w:p>
        </w:tc>
        <w:tc>
          <w:tcPr>
            <w:tcW w:w="119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%3,41</w:t>
            </w:r>
          </w:p>
        </w:tc>
        <w:tc>
          <w:tcPr>
            <w:tcW w:w="1042" w:type="dxa"/>
            <w:shd w:val="clear" w:color="auto" w:fill="BDD6EE" w:themeFill="accent1" w:themeFillTint="66"/>
            <w:noWrap/>
            <w:vAlign w:val="center"/>
          </w:tcPr>
          <w:p w:rsidR="00920CC3" w:rsidRPr="00BA6CA7" w:rsidRDefault="00920CC3" w:rsidP="00453AFB">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%1</w:t>
            </w:r>
          </w:p>
        </w:tc>
      </w:tr>
      <w:tr w:rsidR="00AF4EAE" w:rsidRPr="00BA6CA7" w:rsidTr="00BA6CA7">
        <w:trPr>
          <w:trHeight w:val="476"/>
        </w:trPr>
        <w:tc>
          <w:tcPr>
            <w:tcW w:w="3538" w:type="dxa"/>
            <w:vMerge w:val="restart"/>
            <w:shd w:val="clear" w:color="auto" w:fill="BDD6EE" w:themeFill="accent1" w:themeFillTint="66"/>
            <w:vAlign w:val="center"/>
          </w:tcPr>
          <w:p w:rsidR="00AF4EAE" w:rsidRPr="00BA6CA7" w:rsidRDefault="00AF4EAE" w:rsidP="006A6543">
            <w:pPr>
              <w:spacing w:after="0" w:line="240" w:lineRule="auto"/>
              <w:rPr>
                <w:rFonts w:ascii="Times New Roman" w:eastAsia="Times New Roman" w:hAnsi="Times New Roman" w:cs="Times New Roman"/>
                <w:b/>
                <w:bCs/>
                <w:color w:val="FF0000"/>
                <w:sz w:val="24"/>
                <w:szCs w:val="24"/>
                <w:highlight w:val="green"/>
                <w:lang w:eastAsia="tr-TR"/>
              </w:rPr>
            </w:pPr>
            <w:r w:rsidRPr="00BA6CA7">
              <w:rPr>
                <w:rFonts w:ascii="Times New Roman" w:eastAsia="Times New Roman" w:hAnsi="Times New Roman" w:cs="Times New Roman"/>
                <w:b/>
                <w:bCs/>
                <w:sz w:val="24"/>
                <w:szCs w:val="24"/>
                <w:lang w:eastAsia="tr-TR"/>
              </w:rPr>
              <w:t>PG.1.1.4:</w:t>
            </w:r>
            <w:r w:rsidRPr="00BA6CA7">
              <w:rPr>
                <w:rFonts w:ascii="Times New Roman" w:hAnsi="Times New Roman" w:cs="Times New Roman"/>
                <w:b/>
                <w:sz w:val="24"/>
                <w:szCs w:val="24"/>
              </w:rPr>
              <w:t xml:space="preserve"> </w:t>
            </w:r>
            <w:r w:rsidR="003A04C6" w:rsidRPr="00BA6CA7">
              <w:rPr>
                <w:rFonts w:ascii="Times New Roman" w:hAnsi="Times New Roman" w:cs="Times New Roman"/>
                <w:b/>
                <w:sz w:val="24"/>
                <w:szCs w:val="24"/>
              </w:rPr>
              <w:t>S</w:t>
            </w:r>
            <w:r w:rsidRPr="00BA6CA7">
              <w:rPr>
                <w:rFonts w:ascii="Times New Roman" w:hAnsi="Times New Roman" w:cs="Times New Roman"/>
                <w:b/>
                <w:sz w:val="24"/>
                <w:szCs w:val="24"/>
              </w:rPr>
              <w:t xml:space="preserve">istemden ayrılma oranı (Terk) % </w:t>
            </w:r>
          </w:p>
        </w:tc>
        <w:tc>
          <w:tcPr>
            <w:tcW w:w="1935" w:type="dxa"/>
            <w:shd w:val="clear" w:color="auto" w:fill="BDD6EE" w:themeFill="accent1" w:themeFillTint="66"/>
            <w:vAlign w:val="center"/>
          </w:tcPr>
          <w:p w:rsidR="00AF4EAE" w:rsidRPr="00BA6CA7" w:rsidRDefault="00AF4EAE"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1.sınıf</w:t>
            </w:r>
          </w:p>
        </w:tc>
        <w:tc>
          <w:tcPr>
            <w:tcW w:w="893" w:type="dxa"/>
            <w:shd w:val="clear" w:color="auto" w:fill="BDD6EE" w:themeFill="accent1" w:themeFillTint="66"/>
          </w:tcPr>
          <w:p w:rsidR="00AF4EAE"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892" w:type="dxa"/>
            <w:shd w:val="clear" w:color="auto" w:fill="BDD6EE" w:themeFill="accent1" w:themeFillTint="66"/>
          </w:tcPr>
          <w:p w:rsidR="00AF4EAE"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1192" w:type="dxa"/>
            <w:shd w:val="clear" w:color="auto" w:fill="BDD6EE" w:themeFill="accent1" w:themeFillTint="66"/>
            <w:noWrap/>
            <w:vAlign w:val="center"/>
          </w:tcPr>
          <w:p w:rsidR="00AF4EAE"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%0,02</w:t>
            </w:r>
          </w:p>
        </w:tc>
        <w:tc>
          <w:tcPr>
            <w:tcW w:w="1042" w:type="dxa"/>
            <w:shd w:val="clear" w:color="auto" w:fill="BDD6EE" w:themeFill="accent1" w:themeFillTint="66"/>
            <w:noWrap/>
            <w:vAlign w:val="center"/>
          </w:tcPr>
          <w:p w:rsidR="00AF4EAE"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%0,01</w:t>
            </w:r>
          </w:p>
        </w:tc>
      </w:tr>
      <w:tr w:rsidR="00920CC3" w:rsidRPr="00BA6CA7" w:rsidTr="00BA6CA7">
        <w:trPr>
          <w:trHeight w:val="451"/>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2.sınıf</w:t>
            </w:r>
          </w:p>
        </w:tc>
        <w:tc>
          <w:tcPr>
            <w:tcW w:w="893"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892"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119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%0,02</w:t>
            </w:r>
          </w:p>
        </w:tc>
        <w:tc>
          <w:tcPr>
            <w:tcW w:w="104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%0,01</w:t>
            </w:r>
          </w:p>
        </w:tc>
      </w:tr>
      <w:tr w:rsidR="00920CC3" w:rsidRPr="00BA6CA7" w:rsidTr="00BA6CA7">
        <w:trPr>
          <w:trHeight w:val="451"/>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3.sınıf</w:t>
            </w:r>
          </w:p>
        </w:tc>
        <w:tc>
          <w:tcPr>
            <w:tcW w:w="893"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892"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119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%0,02</w:t>
            </w:r>
          </w:p>
        </w:tc>
        <w:tc>
          <w:tcPr>
            <w:tcW w:w="104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%0,01</w:t>
            </w:r>
          </w:p>
        </w:tc>
      </w:tr>
      <w:tr w:rsidR="00920CC3" w:rsidRPr="00BA6CA7" w:rsidTr="00BA6CA7">
        <w:trPr>
          <w:trHeight w:val="820"/>
        </w:trPr>
        <w:tc>
          <w:tcPr>
            <w:tcW w:w="3538" w:type="dxa"/>
            <w:vMerge/>
            <w:shd w:val="clear" w:color="auto" w:fill="BDD6EE" w:themeFill="accent1" w:themeFillTint="66"/>
            <w:vAlign w:val="center"/>
          </w:tcPr>
          <w:p w:rsidR="00920CC3" w:rsidRPr="00BA6CA7" w:rsidRDefault="00920CC3" w:rsidP="00453AFB">
            <w:pPr>
              <w:spacing w:after="0" w:line="240" w:lineRule="auto"/>
              <w:rPr>
                <w:rFonts w:ascii="Times New Roman" w:eastAsia="Times New Roman" w:hAnsi="Times New Roman" w:cs="Times New Roman"/>
                <w:b/>
                <w:bCs/>
                <w:sz w:val="24"/>
                <w:szCs w:val="24"/>
                <w:lang w:eastAsia="tr-TR"/>
              </w:rPr>
            </w:pPr>
          </w:p>
        </w:tc>
        <w:tc>
          <w:tcPr>
            <w:tcW w:w="1935" w:type="dxa"/>
            <w:shd w:val="clear" w:color="auto" w:fill="BDD6EE" w:themeFill="accent1" w:themeFillTint="66"/>
            <w:vAlign w:val="center"/>
          </w:tcPr>
          <w:p w:rsidR="00920CC3" w:rsidRPr="00BA6CA7" w:rsidRDefault="00920CC3" w:rsidP="00773103">
            <w:pPr>
              <w:spacing w:after="0" w:line="240" w:lineRule="auto"/>
              <w:jc w:val="center"/>
              <w:rPr>
                <w:rFonts w:ascii="Times New Roman" w:eastAsia="Times New Roman" w:hAnsi="Times New Roman" w:cs="Times New Roman"/>
                <w:sz w:val="24"/>
                <w:szCs w:val="24"/>
                <w:lang w:eastAsia="tr-TR"/>
              </w:rPr>
            </w:pPr>
            <w:r w:rsidRPr="00BA6CA7">
              <w:rPr>
                <w:rFonts w:ascii="Times New Roman" w:eastAsia="Times New Roman" w:hAnsi="Times New Roman" w:cs="Times New Roman"/>
                <w:sz w:val="24"/>
                <w:szCs w:val="24"/>
                <w:lang w:eastAsia="tr-TR"/>
              </w:rPr>
              <w:t xml:space="preserve"> 4.sınıf</w:t>
            </w:r>
          </w:p>
        </w:tc>
        <w:tc>
          <w:tcPr>
            <w:tcW w:w="893"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892" w:type="dxa"/>
            <w:shd w:val="clear" w:color="auto" w:fill="BDD6EE" w:themeFill="accent1" w:themeFillTint="66"/>
          </w:tcPr>
          <w:p w:rsidR="00920CC3" w:rsidRPr="00BA6CA7" w:rsidRDefault="00920CC3" w:rsidP="00773103">
            <w:pPr>
              <w:jc w:val="center"/>
              <w:rPr>
                <w:rFonts w:ascii="Times New Roman" w:hAnsi="Times New Roman" w:cs="Times New Roman"/>
                <w:sz w:val="24"/>
                <w:szCs w:val="24"/>
              </w:rPr>
            </w:pPr>
            <w:r w:rsidRPr="00BA6CA7">
              <w:rPr>
                <w:rFonts w:ascii="Times New Roman" w:hAnsi="Times New Roman" w:cs="Times New Roman"/>
                <w:sz w:val="24"/>
                <w:szCs w:val="24"/>
              </w:rPr>
              <w:t>%0,03</w:t>
            </w:r>
          </w:p>
        </w:tc>
        <w:tc>
          <w:tcPr>
            <w:tcW w:w="119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%0,02</w:t>
            </w:r>
          </w:p>
        </w:tc>
        <w:tc>
          <w:tcPr>
            <w:tcW w:w="1042" w:type="dxa"/>
            <w:shd w:val="clear" w:color="auto" w:fill="BDD6EE" w:themeFill="accent1" w:themeFillTint="66"/>
            <w:noWrap/>
            <w:vAlign w:val="center"/>
          </w:tcPr>
          <w:p w:rsidR="00920CC3" w:rsidRPr="00BA6CA7" w:rsidRDefault="00920CC3" w:rsidP="00453AFB">
            <w:pPr>
              <w:jc w:val="center"/>
              <w:rPr>
                <w:rFonts w:ascii="Times New Roman" w:hAnsi="Times New Roman" w:cs="Times New Roman"/>
                <w:sz w:val="24"/>
                <w:szCs w:val="24"/>
              </w:rPr>
            </w:pPr>
            <w:r w:rsidRPr="00BA6CA7">
              <w:rPr>
                <w:rFonts w:ascii="Times New Roman" w:hAnsi="Times New Roman" w:cs="Times New Roman"/>
                <w:sz w:val="24"/>
                <w:szCs w:val="24"/>
              </w:rPr>
              <w:t>%0,01</w:t>
            </w:r>
          </w:p>
        </w:tc>
      </w:tr>
    </w:tbl>
    <w:p w:rsidR="00E25777" w:rsidRDefault="00E25777" w:rsidP="00E25777">
      <w:pPr>
        <w:rPr>
          <w:lang w:eastAsia="tr-TR"/>
        </w:rPr>
      </w:pPr>
    </w:p>
    <w:p w:rsidR="005621DE" w:rsidRPr="00C3316D" w:rsidRDefault="005621DE" w:rsidP="00EE0F99">
      <w:pPr>
        <w:pStyle w:val="Balk5"/>
        <w:spacing w:line="360" w:lineRule="auto"/>
        <w:ind w:left="0"/>
        <w:rPr>
          <w:rFonts w:ascii="Book Antiqua" w:hAnsi="Book Antiqua"/>
          <w:sz w:val="22"/>
          <w:szCs w:val="22"/>
        </w:rPr>
        <w:sectPr w:rsidR="005621DE" w:rsidRPr="00C3316D" w:rsidSect="006F4D1C">
          <w:pgSz w:w="11906" w:h="16838"/>
          <w:pgMar w:top="1418" w:right="1418" w:bottom="1418" w:left="1418" w:header="709" w:footer="709" w:gutter="0"/>
          <w:cols w:space="708"/>
          <w:docGrid w:linePitch="360"/>
        </w:sectPr>
      </w:pPr>
    </w:p>
    <w:p w:rsidR="00106D27" w:rsidRPr="009A0ED0" w:rsidRDefault="00106D27" w:rsidP="00106D27">
      <w:pPr>
        <w:pStyle w:val="ResimYazs"/>
        <w:spacing w:after="0"/>
        <w:rPr>
          <w:rFonts w:ascii="Times New Roman" w:hAnsi="Times New Roman" w:cs="Times New Roman"/>
          <w:color w:val="auto"/>
          <w:sz w:val="24"/>
          <w:szCs w:val="22"/>
        </w:rPr>
      </w:pPr>
      <w:bookmarkStart w:id="79" w:name="_Toc417972410"/>
      <w:bookmarkEnd w:id="78"/>
      <w:r w:rsidRPr="009A0ED0">
        <w:rPr>
          <w:rFonts w:ascii="Times New Roman" w:hAnsi="Times New Roman" w:cs="Times New Roman"/>
          <w:color w:val="auto"/>
          <w:sz w:val="24"/>
          <w:szCs w:val="22"/>
        </w:rPr>
        <w:lastRenderedPageBreak/>
        <w:t xml:space="preserve">Tablo </w:t>
      </w:r>
      <w:r w:rsidR="002B7B57">
        <w:rPr>
          <w:rFonts w:ascii="Times New Roman" w:hAnsi="Times New Roman" w:cs="Times New Roman"/>
          <w:color w:val="auto"/>
          <w:sz w:val="24"/>
          <w:szCs w:val="22"/>
        </w:rPr>
        <w:t>25</w:t>
      </w:r>
      <w:r w:rsidRPr="009A0ED0">
        <w:rPr>
          <w:rFonts w:ascii="Times New Roman" w:hAnsi="Times New Roman" w:cs="Times New Roman"/>
          <w:color w:val="auto"/>
          <w:sz w:val="24"/>
          <w:szCs w:val="22"/>
        </w:rPr>
        <w:t>. Tedbirler</w:t>
      </w:r>
    </w:p>
    <w:p w:rsidR="00106D27" w:rsidRPr="00106D27" w:rsidRDefault="00106D27" w:rsidP="00106D27">
      <w:pPr>
        <w:spacing w:after="0" w:line="240" w:lineRule="auto"/>
        <w:rPr>
          <w:lang w:eastAsia="tr-TR"/>
        </w:rPr>
      </w:pPr>
    </w:p>
    <w:tbl>
      <w:tblPr>
        <w:tblW w:w="498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3"/>
        <w:gridCol w:w="8503"/>
      </w:tblGrid>
      <w:tr w:rsidR="00106D27" w:rsidRPr="009A0ED0" w:rsidTr="009A0ED0">
        <w:trPr>
          <w:trHeight w:val="314"/>
          <w:jc w:val="center"/>
        </w:trPr>
        <w:tc>
          <w:tcPr>
            <w:tcW w:w="407" w:type="pct"/>
            <w:tcBorders>
              <w:bottom w:val="single" w:sz="6" w:space="0" w:color="000000"/>
            </w:tcBorders>
            <w:shd w:val="clear" w:color="auto" w:fill="2E74B5" w:themeFill="accent1" w:themeFillShade="BF"/>
            <w:vAlign w:val="center"/>
          </w:tcPr>
          <w:p w:rsidR="00106D27" w:rsidRPr="009A0ED0" w:rsidRDefault="00106D27" w:rsidP="00E823B6">
            <w:pPr>
              <w:spacing w:after="0"/>
              <w:jc w:val="center"/>
              <w:rPr>
                <w:rFonts w:ascii="Times New Roman" w:hAnsi="Times New Roman" w:cs="Times New Roman"/>
                <w:bCs/>
                <w:color w:val="FFFFFF" w:themeColor="background1"/>
                <w:sz w:val="24"/>
              </w:rPr>
            </w:pPr>
            <w:r w:rsidRPr="009A0ED0">
              <w:rPr>
                <w:rFonts w:ascii="Times New Roman" w:hAnsi="Times New Roman" w:cs="Times New Roman"/>
                <w:bCs/>
                <w:color w:val="FFFFFF" w:themeColor="background1"/>
                <w:sz w:val="24"/>
              </w:rPr>
              <w:t>Sıra No</w:t>
            </w:r>
          </w:p>
        </w:tc>
        <w:tc>
          <w:tcPr>
            <w:tcW w:w="4593" w:type="pct"/>
            <w:tcBorders>
              <w:bottom w:val="single" w:sz="6" w:space="0" w:color="000000"/>
            </w:tcBorders>
            <w:shd w:val="clear" w:color="auto" w:fill="2E74B5" w:themeFill="accent1" w:themeFillShade="BF"/>
            <w:vAlign w:val="center"/>
          </w:tcPr>
          <w:p w:rsidR="00106D27" w:rsidRPr="009A0ED0" w:rsidRDefault="00106D27" w:rsidP="00E823B6">
            <w:pPr>
              <w:spacing w:after="0"/>
              <w:jc w:val="center"/>
              <w:rPr>
                <w:rFonts w:ascii="Times New Roman" w:hAnsi="Times New Roman" w:cs="Times New Roman"/>
                <w:bCs/>
                <w:iCs/>
                <w:color w:val="FFFFFF" w:themeColor="background1"/>
                <w:sz w:val="24"/>
              </w:rPr>
            </w:pPr>
            <w:r w:rsidRPr="009A0ED0">
              <w:rPr>
                <w:rFonts w:ascii="Times New Roman" w:hAnsi="Times New Roman" w:cs="Times New Roman"/>
                <w:bCs/>
                <w:color w:val="FFFFFF" w:themeColor="background1"/>
                <w:sz w:val="24"/>
              </w:rPr>
              <w:t>TEDBİRLER</w:t>
            </w:r>
          </w:p>
        </w:tc>
      </w:tr>
      <w:tr w:rsidR="00162340" w:rsidRPr="009A0ED0" w:rsidTr="009A0ED0">
        <w:trPr>
          <w:trHeight w:hRule="exact" w:val="1126"/>
          <w:jc w:val="center"/>
        </w:trPr>
        <w:tc>
          <w:tcPr>
            <w:tcW w:w="407" w:type="pct"/>
            <w:shd w:val="clear" w:color="auto" w:fill="BDD6EE" w:themeFill="accent1" w:themeFillTint="66"/>
            <w:vAlign w:val="center"/>
          </w:tcPr>
          <w:p w:rsidR="00162340" w:rsidRPr="009A0ED0" w:rsidRDefault="00162340" w:rsidP="00106D27">
            <w:pPr>
              <w:spacing w:after="0"/>
              <w:jc w:val="center"/>
              <w:rPr>
                <w:rFonts w:ascii="Times New Roman" w:hAnsi="Times New Roman" w:cs="Times New Roman"/>
                <w:bCs/>
                <w:sz w:val="24"/>
              </w:rPr>
            </w:pPr>
            <w:r w:rsidRPr="009A0ED0">
              <w:rPr>
                <w:rFonts w:ascii="Times New Roman" w:hAnsi="Times New Roman" w:cs="Times New Roman"/>
                <w:bCs/>
                <w:sz w:val="24"/>
              </w:rPr>
              <w:t>1</w:t>
            </w:r>
          </w:p>
        </w:tc>
        <w:tc>
          <w:tcPr>
            <w:tcW w:w="4593" w:type="pct"/>
            <w:shd w:val="clear" w:color="auto" w:fill="BDD6EE" w:themeFill="accent1" w:themeFillTint="66"/>
          </w:tcPr>
          <w:p w:rsidR="00162340" w:rsidRPr="009A0ED0" w:rsidRDefault="00162340" w:rsidP="00DF29F3">
            <w:pPr>
              <w:ind w:left="117"/>
              <w:rPr>
                <w:rFonts w:ascii="Times New Roman" w:hAnsi="Times New Roman" w:cs="Times New Roman"/>
                <w:sz w:val="24"/>
              </w:rPr>
            </w:pPr>
            <w:r w:rsidRPr="009A0ED0">
              <w:rPr>
                <w:rFonts w:ascii="Times New Roman" w:hAnsi="Times New Roman" w:cs="Times New Roman"/>
                <w:sz w:val="24"/>
              </w:rPr>
              <w:t xml:space="preserve">Çocuğunu okula göndermeyen aileler okula davet edilerek ya da ev ziyareti gerçekleştirilerek ikna çalışmaları yapılacaktır. </w:t>
            </w:r>
          </w:p>
        </w:tc>
      </w:tr>
      <w:tr w:rsidR="00162340" w:rsidRPr="009A0ED0" w:rsidTr="009A0ED0">
        <w:trPr>
          <w:trHeight w:hRule="exact" w:val="815"/>
          <w:jc w:val="center"/>
        </w:trPr>
        <w:tc>
          <w:tcPr>
            <w:tcW w:w="407" w:type="pct"/>
            <w:shd w:val="clear" w:color="auto" w:fill="BDD6EE" w:themeFill="accent1" w:themeFillTint="66"/>
            <w:vAlign w:val="center"/>
          </w:tcPr>
          <w:p w:rsidR="00162340" w:rsidRPr="009A0ED0" w:rsidRDefault="00162340" w:rsidP="00106D27">
            <w:pPr>
              <w:spacing w:after="0"/>
              <w:jc w:val="center"/>
              <w:rPr>
                <w:rFonts w:ascii="Times New Roman" w:hAnsi="Times New Roman" w:cs="Times New Roman"/>
                <w:bCs/>
                <w:sz w:val="24"/>
              </w:rPr>
            </w:pPr>
            <w:r w:rsidRPr="009A0ED0">
              <w:rPr>
                <w:rFonts w:ascii="Times New Roman" w:hAnsi="Times New Roman" w:cs="Times New Roman"/>
                <w:bCs/>
                <w:sz w:val="24"/>
              </w:rPr>
              <w:t>2</w:t>
            </w:r>
          </w:p>
        </w:tc>
        <w:tc>
          <w:tcPr>
            <w:tcW w:w="4593" w:type="pct"/>
            <w:shd w:val="clear" w:color="auto" w:fill="BDD6EE" w:themeFill="accent1" w:themeFillTint="66"/>
          </w:tcPr>
          <w:p w:rsidR="00162340" w:rsidRPr="009A0ED0" w:rsidRDefault="00162340" w:rsidP="00DF29F3">
            <w:pPr>
              <w:ind w:left="117"/>
              <w:rPr>
                <w:rFonts w:ascii="Times New Roman" w:hAnsi="Times New Roman" w:cs="Times New Roman"/>
                <w:sz w:val="24"/>
              </w:rPr>
            </w:pPr>
            <w:r w:rsidRPr="009A0ED0">
              <w:rPr>
                <w:rFonts w:ascii="Times New Roman" w:hAnsi="Times New Roman" w:cs="Times New Roman"/>
                <w:sz w:val="24"/>
              </w:rPr>
              <w:t>Ailelerin çocukları okula göndermeme nedeniyle ilgili rapor hazırlanarak analiz edilecek, sonuçlar doğrultusunda eylem planı hazırlanacaktır.</w:t>
            </w:r>
          </w:p>
        </w:tc>
      </w:tr>
      <w:tr w:rsidR="00106D27" w:rsidRPr="009A0ED0" w:rsidTr="009A0ED0">
        <w:trPr>
          <w:trHeight w:hRule="exact" w:val="812"/>
          <w:jc w:val="center"/>
        </w:trPr>
        <w:tc>
          <w:tcPr>
            <w:tcW w:w="407" w:type="pct"/>
            <w:shd w:val="clear" w:color="auto" w:fill="BDD6EE" w:themeFill="accent1" w:themeFillTint="66"/>
            <w:vAlign w:val="center"/>
          </w:tcPr>
          <w:p w:rsidR="00106D27" w:rsidRPr="009A0ED0" w:rsidRDefault="00106D27" w:rsidP="00106D27">
            <w:pPr>
              <w:spacing w:after="0"/>
              <w:jc w:val="center"/>
              <w:rPr>
                <w:rFonts w:ascii="Times New Roman" w:hAnsi="Times New Roman" w:cs="Times New Roman"/>
                <w:bCs/>
                <w:sz w:val="24"/>
              </w:rPr>
            </w:pPr>
            <w:r w:rsidRPr="009A0ED0">
              <w:rPr>
                <w:rFonts w:ascii="Times New Roman" w:hAnsi="Times New Roman" w:cs="Times New Roman"/>
                <w:bCs/>
                <w:sz w:val="24"/>
              </w:rPr>
              <w:t>3</w:t>
            </w:r>
          </w:p>
        </w:tc>
        <w:tc>
          <w:tcPr>
            <w:tcW w:w="4593" w:type="pct"/>
            <w:shd w:val="clear" w:color="auto" w:fill="BDD6EE" w:themeFill="accent1" w:themeFillTint="66"/>
          </w:tcPr>
          <w:p w:rsidR="00106D27" w:rsidRPr="009A0ED0" w:rsidRDefault="00937CBC" w:rsidP="00106D27">
            <w:pPr>
              <w:ind w:left="117"/>
              <w:rPr>
                <w:rFonts w:ascii="Times New Roman" w:hAnsi="Times New Roman" w:cs="Times New Roman"/>
                <w:sz w:val="24"/>
              </w:rPr>
            </w:pPr>
            <w:r w:rsidRPr="009A0ED0">
              <w:rPr>
                <w:rFonts w:ascii="Times New Roman" w:hAnsi="Times New Roman" w:cs="Times New Roman"/>
                <w:sz w:val="24"/>
              </w:rPr>
              <w:t>Devamsızlık mektupları hazırlanarak veliler bilgilendirilecektir</w:t>
            </w:r>
          </w:p>
          <w:p w:rsidR="00937CBC" w:rsidRPr="009A0ED0" w:rsidRDefault="00937CBC" w:rsidP="00106D27">
            <w:pPr>
              <w:ind w:left="117"/>
              <w:rPr>
                <w:rFonts w:ascii="Times New Roman" w:hAnsi="Times New Roman" w:cs="Times New Roman"/>
                <w:sz w:val="24"/>
              </w:rPr>
            </w:pPr>
          </w:p>
        </w:tc>
      </w:tr>
      <w:tr w:rsidR="00106D27" w:rsidRPr="009A0ED0" w:rsidTr="009A0ED0">
        <w:trPr>
          <w:trHeight w:hRule="exact" w:val="807"/>
          <w:jc w:val="center"/>
        </w:trPr>
        <w:tc>
          <w:tcPr>
            <w:tcW w:w="407" w:type="pct"/>
            <w:shd w:val="clear" w:color="auto" w:fill="BDD6EE" w:themeFill="accent1" w:themeFillTint="66"/>
            <w:vAlign w:val="center"/>
          </w:tcPr>
          <w:p w:rsidR="00106D27" w:rsidRPr="009A0ED0" w:rsidRDefault="00106D27" w:rsidP="00106D27">
            <w:pPr>
              <w:spacing w:after="0"/>
              <w:jc w:val="center"/>
              <w:rPr>
                <w:rFonts w:ascii="Times New Roman" w:hAnsi="Times New Roman" w:cs="Times New Roman"/>
                <w:bCs/>
                <w:sz w:val="24"/>
              </w:rPr>
            </w:pPr>
            <w:r w:rsidRPr="009A0ED0">
              <w:rPr>
                <w:rFonts w:ascii="Times New Roman" w:hAnsi="Times New Roman" w:cs="Times New Roman"/>
                <w:bCs/>
                <w:sz w:val="24"/>
              </w:rPr>
              <w:t>4</w:t>
            </w:r>
          </w:p>
        </w:tc>
        <w:tc>
          <w:tcPr>
            <w:tcW w:w="4593" w:type="pct"/>
            <w:shd w:val="clear" w:color="auto" w:fill="BDD6EE" w:themeFill="accent1" w:themeFillTint="66"/>
          </w:tcPr>
          <w:p w:rsidR="00106D27" w:rsidRPr="009A0ED0" w:rsidRDefault="00937CBC" w:rsidP="00937CBC">
            <w:pPr>
              <w:ind w:left="117"/>
              <w:rPr>
                <w:rFonts w:ascii="Times New Roman" w:hAnsi="Times New Roman" w:cs="Times New Roman"/>
                <w:sz w:val="24"/>
              </w:rPr>
            </w:pPr>
            <w:r w:rsidRPr="009A0ED0">
              <w:rPr>
                <w:rFonts w:ascii="Times New Roman" w:hAnsi="Times New Roman" w:cs="Times New Roman"/>
                <w:sz w:val="24"/>
              </w:rPr>
              <w:t>Devamsız mektubundaki bilgiler ilgili velilere e- okul kayıtlarındaki telefon numaralarına SMS olarak gönderilecektir.</w:t>
            </w:r>
          </w:p>
        </w:tc>
      </w:tr>
      <w:tr w:rsidR="00106D27" w:rsidRPr="009A0ED0" w:rsidTr="009A0ED0">
        <w:trPr>
          <w:trHeight w:hRule="exact" w:val="818"/>
          <w:jc w:val="center"/>
        </w:trPr>
        <w:tc>
          <w:tcPr>
            <w:tcW w:w="407" w:type="pct"/>
            <w:shd w:val="clear" w:color="auto" w:fill="BDD6EE" w:themeFill="accent1" w:themeFillTint="66"/>
            <w:vAlign w:val="center"/>
          </w:tcPr>
          <w:p w:rsidR="00106D27" w:rsidRPr="009A0ED0" w:rsidRDefault="00106D27" w:rsidP="00106D27">
            <w:pPr>
              <w:spacing w:after="0"/>
              <w:jc w:val="center"/>
              <w:rPr>
                <w:rFonts w:ascii="Times New Roman" w:hAnsi="Times New Roman" w:cs="Times New Roman"/>
                <w:bCs/>
                <w:sz w:val="24"/>
              </w:rPr>
            </w:pPr>
            <w:r w:rsidRPr="009A0ED0">
              <w:rPr>
                <w:rFonts w:ascii="Times New Roman" w:hAnsi="Times New Roman" w:cs="Times New Roman"/>
                <w:bCs/>
                <w:sz w:val="24"/>
              </w:rPr>
              <w:t>5</w:t>
            </w:r>
          </w:p>
        </w:tc>
        <w:tc>
          <w:tcPr>
            <w:tcW w:w="4593" w:type="pct"/>
            <w:shd w:val="clear" w:color="auto" w:fill="BDD6EE" w:themeFill="accent1" w:themeFillTint="66"/>
          </w:tcPr>
          <w:p w:rsidR="00106D27" w:rsidRPr="009A0ED0" w:rsidRDefault="00937CBC" w:rsidP="00106D27">
            <w:pPr>
              <w:ind w:left="117"/>
              <w:rPr>
                <w:rFonts w:ascii="Times New Roman" w:hAnsi="Times New Roman" w:cs="Times New Roman"/>
                <w:sz w:val="24"/>
              </w:rPr>
            </w:pPr>
            <w:r w:rsidRPr="009A0ED0">
              <w:rPr>
                <w:rFonts w:ascii="Times New Roman" w:hAnsi="Times New Roman" w:cs="Times New Roman"/>
                <w:sz w:val="24"/>
              </w:rPr>
              <w:t>Öğrencisini okula devam ettirmelerinin gerekliliğini kavrayamayan velileri ikna edebilmek için gerekli devlet kurumlarından yardım talep edilecektir.</w:t>
            </w:r>
          </w:p>
        </w:tc>
      </w:tr>
      <w:tr w:rsidR="00106D27" w:rsidRPr="009A0ED0" w:rsidTr="009A0ED0">
        <w:trPr>
          <w:trHeight w:hRule="exact" w:val="1138"/>
          <w:jc w:val="center"/>
        </w:trPr>
        <w:tc>
          <w:tcPr>
            <w:tcW w:w="407" w:type="pct"/>
            <w:shd w:val="clear" w:color="auto" w:fill="BDD6EE" w:themeFill="accent1" w:themeFillTint="66"/>
            <w:vAlign w:val="center"/>
          </w:tcPr>
          <w:p w:rsidR="00106D27" w:rsidRPr="009A0ED0" w:rsidRDefault="00106D27" w:rsidP="00106D27">
            <w:pPr>
              <w:spacing w:after="0"/>
              <w:jc w:val="center"/>
              <w:rPr>
                <w:rFonts w:ascii="Times New Roman" w:hAnsi="Times New Roman" w:cs="Times New Roman"/>
                <w:bCs/>
                <w:sz w:val="24"/>
              </w:rPr>
            </w:pPr>
            <w:r w:rsidRPr="009A0ED0">
              <w:rPr>
                <w:rFonts w:ascii="Times New Roman" w:hAnsi="Times New Roman" w:cs="Times New Roman"/>
                <w:bCs/>
                <w:sz w:val="24"/>
              </w:rPr>
              <w:t>6</w:t>
            </w:r>
          </w:p>
        </w:tc>
        <w:tc>
          <w:tcPr>
            <w:tcW w:w="4593" w:type="pct"/>
            <w:shd w:val="clear" w:color="auto" w:fill="BDD6EE" w:themeFill="accent1" w:themeFillTint="66"/>
          </w:tcPr>
          <w:p w:rsidR="00106D27" w:rsidRPr="009A0ED0" w:rsidRDefault="00937CBC" w:rsidP="00106D27">
            <w:pPr>
              <w:ind w:left="117"/>
              <w:rPr>
                <w:rFonts w:ascii="Times New Roman" w:hAnsi="Times New Roman" w:cs="Times New Roman"/>
                <w:sz w:val="24"/>
              </w:rPr>
            </w:pPr>
            <w:r w:rsidRPr="009A0ED0">
              <w:rPr>
                <w:rFonts w:ascii="Times New Roman" w:hAnsi="Times New Roman" w:cs="Times New Roman"/>
                <w:sz w:val="24"/>
              </w:rPr>
              <w:t xml:space="preserve">Maddi </w:t>
            </w:r>
            <w:proofErr w:type="gramStart"/>
            <w:r w:rsidRPr="009A0ED0">
              <w:rPr>
                <w:rFonts w:ascii="Times New Roman" w:hAnsi="Times New Roman" w:cs="Times New Roman"/>
                <w:sz w:val="24"/>
              </w:rPr>
              <w:t>imkansızlıklar</w:t>
            </w:r>
            <w:proofErr w:type="gramEnd"/>
            <w:r w:rsidRPr="009A0ED0">
              <w:rPr>
                <w:rFonts w:ascii="Times New Roman" w:hAnsi="Times New Roman" w:cs="Times New Roman"/>
                <w:sz w:val="24"/>
              </w:rPr>
              <w:t xml:space="preserve"> nedeniyle öğrencilerini okula gönderemeyen velilere muhtar ve sosyal yardımlaşma kurumu aracılığıyla maddi yardım sağlamak için girişimlerde bulunulacaktır.</w:t>
            </w:r>
          </w:p>
        </w:tc>
      </w:tr>
      <w:tr w:rsidR="00106D27" w:rsidRPr="009A0ED0" w:rsidTr="009A0ED0">
        <w:trPr>
          <w:trHeight w:hRule="exact" w:val="826"/>
          <w:jc w:val="center"/>
        </w:trPr>
        <w:tc>
          <w:tcPr>
            <w:tcW w:w="407" w:type="pct"/>
            <w:shd w:val="clear" w:color="auto" w:fill="BDD6EE" w:themeFill="accent1" w:themeFillTint="66"/>
            <w:vAlign w:val="center"/>
          </w:tcPr>
          <w:p w:rsidR="00106D27" w:rsidRPr="009A0ED0" w:rsidRDefault="00106D27" w:rsidP="00106D27">
            <w:pPr>
              <w:spacing w:after="0"/>
              <w:jc w:val="center"/>
              <w:rPr>
                <w:rFonts w:ascii="Times New Roman" w:hAnsi="Times New Roman" w:cs="Times New Roman"/>
                <w:bCs/>
                <w:sz w:val="24"/>
              </w:rPr>
            </w:pPr>
            <w:r w:rsidRPr="009A0ED0">
              <w:rPr>
                <w:rFonts w:ascii="Times New Roman" w:hAnsi="Times New Roman" w:cs="Times New Roman"/>
                <w:bCs/>
                <w:sz w:val="24"/>
              </w:rPr>
              <w:t>7</w:t>
            </w:r>
          </w:p>
        </w:tc>
        <w:tc>
          <w:tcPr>
            <w:tcW w:w="4593" w:type="pct"/>
            <w:shd w:val="clear" w:color="auto" w:fill="BDD6EE" w:themeFill="accent1" w:themeFillTint="66"/>
          </w:tcPr>
          <w:p w:rsidR="00106D27" w:rsidRPr="009A0ED0" w:rsidRDefault="00937CBC" w:rsidP="00106D27">
            <w:pPr>
              <w:ind w:left="117"/>
              <w:rPr>
                <w:rFonts w:ascii="Times New Roman" w:hAnsi="Times New Roman" w:cs="Times New Roman"/>
                <w:sz w:val="24"/>
              </w:rPr>
            </w:pPr>
            <w:r w:rsidRPr="009A0ED0">
              <w:rPr>
                <w:rFonts w:ascii="Times New Roman" w:hAnsi="Times New Roman" w:cs="Times New Roman"/>
                <w:sz w:val="24"/>
              </w:rPr>
              <w:t>Velilerin 8380 MEB MOBİL BİLGİ SERVİSİ hakkında bilgilendirilecektir. Bu amaçla broşürler hazırlanacaktır.</w:t>
            </w:r>
          </w:p>
        </w:tc>
      </w:tr>
    </w:tbl>
    <w:p w:rsidR="00851278" w:rsidRDefault="00851278" w:rsidP="00605B39">
      <w:pPr>
        <w:pStyle w:val="Balk2"/>
        <w:numPr>
          <w:ilvl w:val="0"/>
          <w:numId w:val="0"/>
        </w:numPr>
        <w:spacing w:before="0" w:after="200" w:line="360" w:lineRule="auto"/>
        <w:rPr>
          <w:rFonts w:ascii="Book Antiqua" w:hAnsi="Book Antiqua" w:cs="Times New Roman"/>
          <w:smallCaps/>
          <w:sz w:val="22"/>
          <w:szCs w:val="22"/>
        </w:rPr>
      </w:pPr>
      <w:bookmarkStart w:id="80" w:name="_Toc409281036"/>
      <w:bookmarkStart w:id="81" w:name="_Toc410061484"/>
      <w:bookmarkStart w:id="82" w:name="_Toc410315244"/>
      <w:bookmarkStart w:id="83" w:name="_Toc410741141"/>
      <w:bookmarkStart w:id="84" w:name="_Toc413597778"/>
      <w:bookmarkStart w:id="85" w:name="_Toc418147573"/>
      <w:bookmarkEnd w:id="79"/>
    </w:p>
    <w:p w:rsidR="00453AFB" w:rsidRDefault="00453AFB" w:rsidP="00605B39">
      <w:pPr>
        <w:pStyle w:val="Balk2"/>
        <w:numPr>
          <w:ilvl w:val="0"/>
          <w:numId w:val="0"/>
        </w:numPr>
        <w:spacing w:before="0" w:after="200" w:line="360" w:lineRule="auto"/>
        <w:rPr>
          <w:rFonts w:ascii="Book Antiqua" w:hAnsi="Book Antiqua" w:cs="Times New Roman"/>
          <w:smallCaps/>
          <w:sz w:val="22"/>
          <w:szCs w:val="22"/>
        </w:rPr>
      </w:pPr>
    </w:p>
    <w:p w:rsidR="00242D80" w:rsidRPr="009A0ED0" w:rsidRDefault="00242D80" w:rsidP="009A0ED0">
      <w:pPr>
        <w:pStyle w:val="Balk2"/>
        <w:numPr>
          <w:ilvl w:val="0"/>
          <w:numId w:val="0"/>
        </w:numPr>
        <w:spacing w:before="0" w:after="200" w:line="360" w:lineRule="auto"/>
        <w:jc w:val="center"/>
        <w:rPr>
          <w:rFonts w:cs="Times New Roman"/>
          <w:szCs w:val="22"/>
        </w:rPr>
      </w:pPr>
      <w:r w:rsidRPr="009A0ED0">
        <w:rPr>
          <w:rFonts w:cs="Times New Roman"/>
          <w:smallCaps/>
          <w:szCs w:val="22"/>
        </w:rPr>
        <w:t xml:space="preserve">TEMA: </w:t>
      </w:r>
      <w:r w:rsidRPr="009A0ED0">
        <w:rPr>
          <w:rFonts w:cs="Times New Roman"/>
          <w:szCs w:val="22"/>
        </w:rPr>
        <w:t>EĞİTİM-ÖĞRETİMDE KALİTE</w:t>
      </w:r>
      <w:bookmarkEnd w:id="80"/>
      <w:bookmarkEnd w:id="81"/>
      <w:bookmarkEnd w:id="82"/>
      <w:bookmarkEnd w:id="83"/>
      <w:bookmarkEnd w:id="84"/>
      <w:bookmarkEnd w:id="85"/>
    </w:p>
    <w:p w:rsidR="00EC05BF" w:rsidRPr="009A0ED0" w:rsidRDefault="00EC05BF" w:rsidP="00F36305">
      <w:pPr>
        <w:spacing w:line="360" w:lineRule="auto"/>
        <w:jc w:val="both"/>
        <w:rPr>
          <w:rFonts w:ascii="Times New Roman" w:hAnsi="Times New Roman" w:cs="Times New Roman"/>
          <w:b/>
          <w:sz w:val="24"/>
        </w:rPr>
      </w:pPr>
      <w:bookmarkStart w:id="86" w:name="_Toc410315247"/>
      <w:r w:rsidRPr="009A0ED0">
        <w:rPr>
          <w:rFonts w:ascii="Times New Roman" w:hAnsi="Times New Roman" w:cs="Times New Roman"/>
          <w:b/>
          <w:sz w:val="24"/>
        </w:rPr>
        <w:t xml:space="preserve"> STRATEJİK AMAÇ 2:</w:t>
      </w:r>
    </w:p>
    <w:p w:rsidR="00605B39" w:rsidRPr="009A0ED0" w:rsidRDefault="00605B39" w:rsidP="00605B39">
      <w:pPr>
        <w:spacing w:after="0" w:line="360" w:lineRule="auto"/>
        <w:ind w:firstLine="266"/>
        <w:jc w:val="both"/>
        <w:rPr>
          <w:rFonts w:ascii="Times New Roman" w:hAnsi="Times New Roman" w:cs="Times New Roman"/>
          <w:sz w:val="24"/>
        </w:rPr>
      </w:pPr>
      <w:r w:rsidRPr="009A0ED0">
        <w:rPr>
          <w:rFonts w:ascii="Times New Roman" w:hAnsi="Times New Roman" w:cs="Times New Roman"/>
          <w:sz w:val="24"/>
          <w:shd w:val="clear" w:color="auto" w:fill="FFFFFF"/>
        </w:rPr>
        <w:t xml:space="preserve">Mevcut imkânların en iyi şekilde </w:t>
      </w:r>
      <w:r w:rsidR="006A6543" w:rsidRPr="009A0ED0">
        <w:rPr>
          <w:rFonts w:ascii="Times New Roman" w:hAnsi="Times New Roman" w:cs="Times New Roman"/>
          <w:sz w:val="24"/>
          <w:shd w:val="clear" w:color="auto" w:fill="FFFFFF"/>
        </w:rPr>
        <w:t>kullanılarak ilkokul</w:t>
      </w:r>
      <w:r w:rsidR="00856AF6" w:rsidRPr="009A0ED0">
        <w:rPr>
          <w:rFonts w:ascii="Times New Roman" w:hAnsi="Times New Roman" w:cs="Times New Roman"/>
          <w:sz w:val="24"/>
          <w:shd w:val="clear" w:color="auto" w:fill="FFFFFF"/>
        </w:rPr>
        <w:t xml:space="preserve"> </w:t>
      </w:r>
      <w:r w:rsidRPr="009A0ED0">
        <w:rPr>
          <w:rFonts w:ascii="Times New Roman" w:hAnsi="Times New Roman" w:cs="Times New Roman"/>
          <w:sz w:val="24"/>
          <w:shd w:val="clear" w:color="auto" w:fill="FFFFFF"/>
        </w:rPr>
        <w:t xml:space="preserve">çağındaki her bireye yaşına uygun bilgi, beceri, tutum ve davranışın kazandırılması ile </w:t>
      </w:r>
      <w:r w:rsidRPr="009A0ED0">
        <w:rPr>
          <w:rFonts w:ascii="Times New Roman" w:hAnsi="Times New Roman" w:cs="Times New Roman"/>
          <w:sz w:val="24"/>
        </w:rPr>
        <w:t>girişimci, yenilikçi, keşfedici, dil becerileri yüksek, iletişime ve öğrenmeye açık, özgüven ve sorumluluk sahibi, kendini gerçekleştirmiş sağlıklı ve mutlu bireylerin yetişmesine imkân sağlamak.</w:t>
      </w:r>
    </w:p>
    <w:p w:rsidR="00605B39" w:rsidRPr="00C3316D" w:rsidRDefault="00605B39" w:rsidP="00BB28FE">
      <w:pPr>
        <w:spacing w:after="0" w:line="360" w:lineRule="auto"/>
        <w:jc w:val="both"/>
        <w:rPr>
          <w:rFonts w:ascii="Book Antiqua" w:hAnsi="Book Antiqua"/>
        </w:rPr>
      </w:pPr>
    </w:p>
    <w:p w:rsidR="007C69C6" w:rsidRPr="009A0ED0" w:rsidRDefault="007C69C6" w:rsidP="00605B39">
      <w:pPr>
        <w:spacing w:line="360" w:lineRule="auto"/>
        <w:rPr>
          <w:rFonts w:ascii="Times New Roman" w:eastAsia="Times New Roman" w:hAnsi="Times New Roman" w:cs="Times New Roman"/>
          <w:b/>
          <w:bCs/>
          <w:sz w:val="24"/>
          <w:lang w:eastAsia="tr-TR"/>
        </w:rPr>
      </w:pPr>
      <w:r w:rsidRPr="009A0ED0">
        <w:rPr>
          <w:rFonts w:ascii="Times New Roman" w:hAnsi="Times New Roman" w:cs="Times New Roman"/>
          <w:b/>
          <w:sz w:val="24"/>
        </w:rPr>
        <w:t xml:space="preserve">Stratejik Hedef </w:t>
      </w:r>
      <w:proofErr w:type="gramStart"/>
      <w:r w:rsidRPr="009A0ED0">
        <w:rPr>
          <w:rFonts w:ascii="Times New Roman" w:hAnsi="Times New Roman" w:cs="Times New Roman"/>
          <w:b/>
          <w:sz w:val="24"/>
        </w:rPr>
        <w:t>2</w:t>
      </w:r>
      <w:r w:rsidR="00882472" w:rsidRPr="009A0ED0">
        <w:rPr>
          <w:rFonts w:ascii="Times New Roman" w:hAnsi="Times New Roman" w:cs="Times New Roman"/>
          <w:b/>
          <w:sz w:val="24"/>
        </w:rPr>
        <w:t>.1</w:t>
      </w:r>
      <w:proofErr w:type="gramEnd"/>
      <w:r w:rsidRPr="009A0ED0">
        <w:rPr>
          <w:rFonts w:ascii="Times New Roman" w:hAnsi="Times New Roman" w:cs="Times New Roman"/>
          <w:b/>
          <w:sz w:val="24"/>
        </w:rPr>
        <w:t>:</w:t>
      </w:r>
      <w:r w:rsidRPr="009A0ED0">
        <w:rPr>
          <w:rFonts w:ascii="Times New Roman" w:eastAsia="Times New Roman" w:hAnsi="Times New Roman" w:cs="Times New Roman"/>
          <w:b/>
          <w:bCs/>
          <w:sz w:val="24"/>
          <w:lang w:eastAsia="tr-TR"/>
        </w:rPr>
        <w:t>Öğrenci Başarısı ve Öğrenme Kazanımları</w:t>
      </w:r>
    </w:p>
    <w:bookmarkEnd w:id="86"/>
    <w:p w:rsidR="007C69C6" w:rsidRPr="009A0ED0" w:rsidRDefault="00856AF6" w:rsidP="00BB28FE">
      <w:pPr>
        <w:spacing w:after="0" w:line="360" w:lineRule="auto"/>
        <w:ind w:firstLine="269"/>
        <w:jc w:val="both"/>
        <w:rPr>
          <w:rFonts w:ascii="Times New Roman" w:hAnsi="Times New Roman" w:cs="Times New Roman"/>
          <w:sz w:val="24"/>
        </w:rPr>
      </w:pPr>
      <w:r w:rsidRPr="009A0ED0">
        <w:rPr>
          <w:rFonts w:ascii="Times New Roman" w:hAnsi="Times New Roman" w:cs="Times New Roman"/>
          <w:sz w:val="24"/>
          <w:shd w:val="clear" w:color="auto" w:fill="FFFFFF"/>
        </w:rPr>
        <w:t xml:space="preserve">İlkokul </w:t>
      </w:r>
      <w:r w:rsidR="00880232" w:rsidRPr="009A0ED0">
        <w:rPr>
          <w:rFonts w:ascii="Times New Roman" w:hAnsi="Times New Roman" w:cs="Times New Roman"/>
          <w:sz w:val="24"/>
          <w:shd w:val="clear" w:color="auto" w:fill="FFFFFF"/>
        </w:rPr>
        <w:t xml:space="preserve">çağındaki her bireyin </w:t>
      </w:r>
      <w:r w:rsidR="00880232" w:rsidRPr="009A0ED0">
        <w:rPr>
          <w:rFonts w:ascii="Times New Roman" w:hAnsi="Times New Roman" w:cs="Times New Roman"/>
          <w:sz w:val="24"/>
        </w:rPr>
        <w:t>akademik başarı düzeyleri ile ruhsal ve fiziksel gelişimlerine yönelik sosyal, kültürel ve sportif faaliyetlere katılım oranını artırarak özgüveni ve sorumluluk bili</w:t>
      </w:r>
      <w:r w:rsidR="00BB28FE" w:rsidRPr="009A0ED0">
        <w:rPr>
          <w:rFonts w:ascii="Times New Roman" w:hAnsi="Times New Roman" w:cs="Times New Roman"/>
          <w:sz w:val="24"/>
        </w:rPr>
        <w:t>nci yüksek bireyler yetiştirmek</w:t>
      </w:r>
    </w:p>
    <w:p w:rsidR="00BB28FE" w:rsidRDefault="00BB28FE" w:rsidP="006808FF">
      <w:pPr>
        <w:spacing w:after="0" w:line="360" w:lineRule="auto"/>
        <w:jc w:val="both"/>
        <w:rPr>
          <w:rFonts w:ascii="Book Antiqua" w:hAnsi="Book Antiqua"/>
        </w:rPr>
      </w:pPr>
    </w:p>
    <w:p w:rsidR="00F36305" w:rsidRPr="009A0ED0" w:rsidRDefault="009A0ED0" w:rsidP="009A0ED0">
      <w:pPr>
        <w:pStyle w:val="ListeParagraf"/>
        <w:tabs>
          <w:tab w:val="left" w:pos="7310"/>
        </w:tabs>
        <w:spacing w:line="360" w:lineRule="auto"/>
        <w:ind w:left="0"/>
        <w:jc w:val="both"/>
        <w:rPr>
          <w:rFonts w:ascii="Times New Roman" w:hAnsi="Times New Roman" w:cs="Times New Roman"/>
          <w:b/>
          <w:sz w:val="24"/>
        </w:rPr>
      </w:pPr>
      <w:r>
        <w:rPr>
          <w:rFonts w:ascii="Times New Roman" w:hAnsi="Times New Roman" w:cs="Times New Roman"/>
          <w:b/>
          <w:sz w:val="24"/>
        </w:rPr>
        <w:t>Mevcut Durum</w:t>
      </w:r>
    </w:p>
    <w:p w:rsidR="00C04129" w:rsidRPr="009A0ED0" w:rsidRDefault="00C04129" w:rsidP="009A0ED0">
      <w:pPr>
        <w:spacing w:line="360" w:lineRule="auto"/>
        <w:ind w:firstLine="708"/>
        <w:jc w:val="both"/>
        <w:rPr>
          <w:rFonts w:ascii="Times New Roman" w:hAnsi="Times New Roman" w:cs="Times New Roman"/>
          <w:sz w:val="24"/>
          <w:lang w:eastAsia="tr-TR"/>
        </w:rPr>
      </w:pPr>
      <w:bookmarkStart w:id="87" w:name="_Toc417972411"/>
      <w:r w:rsidRPr="009A0ED0">
        <w:rPr>
          <w:rFonts w:ascii="Times New Roman" w:hAnsi="Times New Roman" w:cs="Times New Roman"/>
          <w:sz w:val="24"/>
          <w:lang w:eastAsia="tr-TR"/>
        </w:rPr>
        <w:t xml:space="preserve">Okulumuzda ders dışı eğitim çalışmaları kapsamında 2014-2015 Eğitim ve Öğretim yılında </w:t>
      </w:r>
      <w:r w:rsidR="00856AF6" w:rsidRPr="009A0ED0">
        <w:rPr>
          <w:rFonts w:ascii="Times New Roman" w:hAnsi="Times New Roman" w:cs="Times New Roman"/>
          <w:sz w:val="24"/>
          <w:lang w:eastAsia="tr-TR"/>
        </w:rPr>
        <w:t>8</w:t>
      </w:r>
      <w:r w:rsidRPr="009A0ED0">
        <w:rPr>
          <w:rFonts w:ascii="Times New Roman" w:hAnsi="Times New Roman" w:cs="Times New Roman"/>
          <w:sz w:val="24"/>
          <w:lang w:eastAsia="tr-TR"/>
        </w:rPr>
        <w:t xml:space="preserve"> satranç, </w:t>
      </w:r>
      <w:r w:rsidR="00856AF6" w:rsidRPr="009A0ED0">
        <w:rPr>
          <w:rFonts w:ascii="Times New Roman" w:hAnsi="Times New Roman" w:cs="Times New Roman"/>
          <w:sz w:val="24"/>
          <w:lang w:eastAsia="tr-TR"/>
        </w:rPr>
        <w:t>2</w:t>
      </w:r>
      <w:r w:rsidRPr="009A0ED0">
        <w:rPr>
          <w:rFonts w:ascii="Times New Roman" w:hAnsi="Times New Roman" w:cs="Times New Roman"/>
          <w:sz w:val="24"/>
          <w:lang w:eastAsia="tr-TR"/>
        </w:rPr>
        <w:t xml:space="preserve"> </w:t>
      </w:r>
      <w:r w:rsidR="00856AF6" w:rsidRPr="009A0ED0">
        <w:rPr>
          <w:rFonts w:ascii="Times New Roman" w:hAnsi="Times New Roman" w:cs="Times New Roman"/>
          <w:sz w:val="24"/>
          <w:lang w:eastAsia="tr-TR"/>
        </w:rPr>
        <w:t xml:space="preserve">drama </w:t>
      </w:r>
      <w:proofErr w:type="gramStart"/>
      <w:r w:rsidRPr="009A0ED0">
        <w:rPr>
          <w:rFonts w:ascii="Times New Roman" w:hAnsi="Times New Roman" w:cs="Times New Roman"/>
          <w:sz w:val="24"/>
          <w:lang w:eastAsia="tr-TR"/>
        </w:rPr>
        <w:t xml:space="preserve">ve  </w:t>
      </w:r>
      <w:r w:rsidR="00856AF6" w:rsidRPr="009A0ED0">
        <w:rPr>
          <w:rFonts w:ascii="Times New Roman" w:hAnsi="Times New Roman" w:cs="Times New Roman"/>
          <w:sz w:val="24"/>
          <w:lang w:eastAsia="tr-TR"/>
        </w:rPr>
        <w:t>1</w:t>
      </w:r>
      <w:proofErr w:type="gramEnd"/>
      <w:r w:rsidR="00856AF6" w:rsidRPr="009A0ED0">
        <w:rPr>
          <w:rFonts w:ascii="Times New Roman" w:hAnsi="Times New Roman" w:cs="Times New Roman"/>
          <w:sz w:val="24"/>
          <w:lang w:eastAsia="tr-TR"/>
        </w:rPr>
        <w:t xml:space="preserve"> badminton</w:t>
      </w:r>
      <w:r w:rsidRPr="009A0ED0">
        <w:rPr>
          <w:rFonts w:ascii="Times New Roman" w:hAnsi="Times New Roman" w:cs="Times New Roman"/>
          <w:sz w:val="24"/>
          <w:lang w:eastAsia="tr-TR"/>
        </w:rPr>
        <w:t xml:space="preserve"> olmak üzere</w:t>
      </w:r>
      <w:r w:rsidR="006544E7" w:rsidRPr="009A0ED0">
        <w:rPr>
          <w:rFonts w:ascii="Times New Roman" w:hAnsi="Times New Roman" w:cs="Times New Roman"/>
          <w:sz w:val="24"/>
          <w:lang w:eastAsia="tr-TR"/>
        </w:rPr>
        <w:t xml:space="preserve"> toplam </w:t>
      </w:r>
      <w:r w:rsidR="00856AF6" w:rsidRPr="009A0ED0">
        <w:rPr>
          <w:rFonts w:ascii="Times New Roman" w:hAnsi="Times New Roman" w:cs="Times New Roman"/>
          <w:sz w:val="24"/>
          <w:lang w:eastAsia="tr-TR"/>
        </w:rPr>
        <w:t xml:space="preserve"> 11</w:t>
      </w:r>
      <w:r w:rsidR="006544E7" w:rsidRPr="009A0ED0">
        <w:rPr>
          <w:rFonts w:ascii="Times New Roman" w:hAnsi="Times New Roman" w:cs="Times New Roman"/>
          <w:sz w:val="24"/>
          <w:lang w:eastAsia="tr-TR"/>
        </w:rPr>
        <w:t xml:space="preserve"> ayrı grup oluşturulmuş ve ders dışı eğitim çalışmalarına % </w:t>
      </w:r>
      <w:r w:rsidR="00856AF6" w:rsidRPr="009A0ED0">
        <w:rPr>
          <w:rFonts w:ascii="Times New Roman" w:hAnsi="Times New Roman" w:cs="Times New Roman"/>
          <w:sz w:val="24"/>
          <w:lang w:eastAsia="tr-TR"/>
        </w:rPr>
        <w:t>4</w:t>
      </w:r>
      <w:r w:rsidR="006544E7" w:rsidRPr="009A0ED0">
        <w:rPr>
          <w:rFonts w:ascii="Times New Roman" w:hAnsi="Times New Roman" w:cs="Times New Roman"/>
          <w:sz w:val="24"/>
          <w:lang w:eastAsia="tr-TR"/>
        </w:rPr>
        <w:t xml:space="preserve"> katılım sağlanmıştır. Okulun ikili eğitim yapması ve ders dışı eğitim çalışması yapılacak ortamın sınırlı oluşu nedeniyle çalışmalar istenen nicelik ve niteliğe ulaşamamıştır. </w:t>
      </w:r>
    </w:p>
    <w:p w:rsidR="00795023" w:rsidRPr="009A0ED0" w:rsidRDefault="006544E7" w:rsidP="009A0ED0">
      <w:pPr>
        <w:pStyle w:val="ResimYazs"/>
        <w:spacing w:after="0" w:line="360" w:lineRule="auto"/>
        <w:jc w:val="both"/>
        <w:rPr>
          <w:rFonts w:ascii="Times New Roman" w:hAnsi="Times New Roman" w:cs="Times New Roman"/>
          <w:b w:val="0"/>
          <w:color w:val="auto"/>
          <w:sz w:val="24"/>
          <w:szCs w:val="22"/>
        </w:rPr>
      </w:pPr>
      <w:r w:rsidRPr="009A0ED0">
        <w:rPr>
          <w:rFonts w:ascii="Times New Roman" w:hAnsi="Times New Roman" w:cs="Times New Roman"/>
          <w:color w:val="auto"/>
          <w:sz w:val="24"/>
          <w:szCs w:val="22"/>
        </w:rPr>
        <w:tab/>
      </w:r>
      <w:r w:rsidRPr="009A0ED0">
        <w:rPr>
          <w:rFonts w:ascii="Times New Roman" w:hAnsi="Times New Roman" w:cs="Times New Roman"/>
          <w:b w:val="0"/>
          <w:color w:val="auto"/>
          <w:sz w:val="24"/>
          <w:szCs w:val="22"/>
        </w:rPr>
        <w:t>Okul için</w:t>
      </w:r>
      <w:r w:rsidR="00856AF6" w:rsidRPr="009A0ED0">
        <w:rPr>
          <w:rFonts w:ascii="Times New Roman" w:hAnsi="Times New Roman" w:cs="Times New Roman"/>
          <w:b w:val="0"/>
          <w:color w:val="auto"/>
          <w:sz w:val="24"/>
          <w:szCs w:val="22"/>
        </w:rPr>
        <w:t>de 2014-2015 Eğitim ve öğretim y</w:t>
      </w:r>
      <w:r w:rsidRPr="009A0ED0">
        <w:rPr>
          <w:rFonts w:ascii="Times New Roman" w:hAnsi="Times New Roman" w:cs="Times New Roman"/>
          <w:b w:val="0"/>
          <w:color w:val="auto"/>
          <w:sz w:val="24"/>
          <w:szCs w:val="22"/>
        </w:rPr>
        <w:t>ılında</w:t>
      </w:r>
      <w:r w:rsidR="00856AF6" w:rsidRPr="009A0ED0">
        <w:rPr>
          <w:rFonts w:ascii="Times New Roman" w:hAnsi="Times New Roman" w:cs="Times New Roman"/>
          <w:b w:val="0"/>
          <w:color w:val="auto"/>
          <w:sz w:val="24"/>
          <w:szCs w:val="22"/>
        </w:rPr>
        <w:t xml:space="preserve"> 2 gezi, 4</w:t>
      </w:r>
      <w:r w:rsidRPr="009A0ED0">
        <w:rPr>
          <w:rFonts w:ascii="Times New Roman" w:hAnsi="Times New Roman" w:cs="Times New Roman"/>
          <w:b w:val="0"/>
          <w:color w:val="auto"/>
          <w:sz w:val="24"/>
          <w:szCs w:val="22"/>
        </w:rPr>
        <w:t xml:space="preserve"> sinema/tiyatro gösteri etkinliği, </w:t>
      </w:r>
      <w:r w:rsidR="00856AF6" w:rsidRPr="009A0ED0">
        <w:rPr>
          <w:rFonts w:ascii="Times New Roman" w:hAnsi="Times New Roman" w:cs="Times New Roman"/>
          <w:b w:val="0"/>
          <w:color w:val="auto"/>
          <w:sz w:val="24"/>
          <w:szCs w:val="22"/>
        </w:rPr>
        <w:t>1</w:t>
      </w:r>
      <w:r w:rsidRPr="009A0ED0">
        <w:rPr>
          <w:rFonts w:ascii="Times New Roman" w:hAnsi="Times New Roman" w:cs="Times New Roman"/>
          <w:b w:val="0"/>
          <w:color w:val="auto"/>
          <w:sz w:val="24"/>
          <w:szCs w:val="22"/>
        </w:rPr>
        <w:t xml:space="preserve"> sportif etkinlik düzenlenmiştir. Düzenlenen sportif etkinlik</w:t>
      </w:r>
      <w:r w:rsidR="00856AF6" w:rsidRPr="009A0ED0">
        <w:rPr>
          <w:rFonts w:ascii="Times New Roman" w:hAnsi="Times New Roman" w:cs="Times New Roman"/>
          <w:b w:val="0"/>
          <w:color w:val="auto"/>
          <w:sz w:val="24"/>
          <w:szCs w:val="22"/>
        </w:rPr>
        <w:t xml:space="preserve">lerinden biri satranç turnuvası </w:t>
      </w:r>
      <w:r w:rsidRPr="009A0ED0">
        <w:rPr>
          <w:rFonts w:ascii="Times New Roman" w:hAnsi="Times New Roman" w:cs="Times New Roman"/>
          <w:b w:val="0"/>
          <w:color w:val="auto"/>
          <w:sz w:val="24"/>
          <w:szCs w:val="22"/>
        </w:rPr>
        <w:t xml:space="preserve">şeklinde gerçekleşmiştir. </w:t>
      </w:r>
    </w:p>
    <w:p w:rsidR="00905A3C" w:rsidRPr="009A0ED0" w:rsidRDefault="00905A3C" w:rsidP="009A0ED0">
      <w:pPr>
        <w:spacing w:line="360" w:lineRule="auto"/>
        <w:ind w:firstLine="708"/>
        <w:jc w:val="both"/>
        <w:rPr>
          <w:rFonts w:ascii="Times New Roman" w:hAnsi="Times New Roman" w:cs="Times New Roman"/>
          <w:sz w:val="24"/>
          <w:lang w:eastAsia="tr-TR"/>
        </w:rPr>
      </w:pPr>
      <w:r w:rsidRPr="009A0ED0">
        <w:rPr>
          <w:rFonts w:ascii="Times New Roman" w:hAnsi="Times New Roman" w:cs="Times New Roman"/>
          <w:sz w:val="24"/>
          <w:lang w:eastAsia="tr-TR"/>
        </w:rPr>
        <w:t xml:space="preserve">2014-2015 Eğitim ve Öğretim yılında </w:t>
      </w:r>
      <w:r w:rsidR="0067706A" w:rsidRPr="009A0ED0">
        <w:rPr>
          <w:rFonts w:ascii="Times New Roman" w:hAnsi="Times New Roman" w:cs="Times New Roman"/>
          <w:sz w:val="24"/>
          <w:lang w:eastAsia="tr-TR"/>
        </w:rPr>
        <w:t>o</w:t>
      </w:r>
      <w:r w:rsidRPr="009A0ED0">
        <w:rPr>
          <w:rFonts w:ascii="Times New Roman" w:hAnsi="Times New Roman" w:cs="Times New Roman"/>
          <w:sz w:val="24"/>
          <w:lang w:eastAsia="tr-TR"/>
        </w:rPr>
        <w:t>kul bünyesinde düzenlenen tiyatro/sinema etkinliğine katılım %</w:t>
      </w:r>
      <w:r w:rsidR="00856AF6" w:rsidRPr="009A0ED0">
        <w:rPr>
          <w:rFonts w:ascii="Times New Roman" w:hAnsi="Times New Roman" w:cs="Times New Roman"/>
          <w:sz w:val="24"/>
          <w:lang w:eastAsia="tr-TR"/>
        </w:rPr>
        <w:t xml:space="preserve"> </w:t>
      </w:r>
      <w:r w:rsidR="006A6543" w:rsidRPr="009A0ED0">
        <w:rPr>
          <w:rFonts w:ascii="Times New Roman" w:hAnsi="Times New Roman" w:cs="Times New Roman"/>
          <w:sz w:val="24"/>
          <w:lang w:eastAsia="tr-TR"/>
        </w:rPr>
        <w:t>66, gezilere</w:t>
      </w:r>
      <w:r w:rsidRPr="009A0ED0">
        <w:rPr>
          <w:rFonts w:ascii="Times New Roman" w:hAnsi="Times New Roman" w:cs="Times New Roman"/>
          <w:sz w:val="24"/>
          <w:lang w:eastAsia="tr-TR"/>
        </w:rPr>
        <w:t xml:space="preserve"> katılım %</w:t>
      </w:r>
      <w:r w:rsidR="00856AF6" w:rsidRPr="009A0ED0">
        <w:rPr>
          <w:rFonts w:ascii="Times New Roman" w:hAnsi="Times New Roman" w:cs="Times New Roman"/>
          <w:sz w:val="24"/>
          <w:lang w:eastAsia="tr-TR"/>
        </w:rPr>
        <w:t xml:space="preserve"> </w:t>
      </w:r>
      <w:r w:rsidR="009B52D5" w:rsidRPr="009A0ED0">
        <w:rPr>
          <w:rFonts w:ascii="Times New Roman" w:hAnsi="Times New Roman" w:cs="Times New Roman"/>
          <w:sz w:val="24"/>
          <w:lang w:eastAsia="tr-TR"/>
        </w:rPr>
        <w:t>38</w:t>
      </w:r>
      <w:r w:rsidRPr="009A0ED0">
        <w:rPr>
          <w:rFonts w:ascii="Times New Roman" w:hAnsi="Times New Roman" w:cs="Times New Roman"/>
          <w:sz w:val="24"/>
          <w:lang w:eastAsia="tr-TR"/>
        </w:rPr>
        <w:t>, sportif etkinliklere katılım %</w:t>
      </w:r>
      <w:proofErr w:type="gramStart"/>
      <w:r w:rsidR="009B52D5" w:rsidRPr="009A0ED0">
        <w:rPr>
          <w:rFonts w:ascii="Times New Roman" w:hAnsi="Times New Roman" w:cs="Times New Roman"/>
          <w:sz w:val="24"/>
          <w:lang w:eastAsia="tr-TR"/>
        </w:rPr>
        <w:t xml:space="preserve">1 </w:t>
      </w:r>
      <w:r w:rsidRPr="009A0ED0">
        <w:rPr>
          <w:rFonts w:ascii="Times New Roman" w:hAnsi="Times New Roman" w:cs="Times New Roman"/>
          <w:sz w:val="24"/>
          <w:lang w:eastAsia="tr-TR"/>
        </w:rPr>
        <w:t xml:space="preserve"> olarak</w:t>
      </w:r>
      <w:proofErr w:type="gramEnd"/>
      <w:r w:rsidRPr="009A0ED0">
        <w:rPr>
          <w:rFonts w:ascii="Times New Roman" w:hAnsi="Times New Roman" w:cs="Times New Roman"/>
          <w:sz w:val="24"/>
          <w:lang w:eastAsia="tr-TR"/>
        </w:rPr>
        <w:t xml:space="preserve"> gerçekleşmiştir. Özellikle gerek okul içinde gerek dışında yarışmalara katılım oranı istenen seviyede olamamıştır. Daha çok tanıtım ve teşvik yapılarak bu oranın artırılabileceği değerlendirilmektedir.</w:t>
      </w:r>
    </w:p>
    <w:p w:rsidR="0050307F" w:rsidRPr="009A0ED0" w:rsidRDefault="0050307F" w:rsidP="009A0ED0">
      <w:pPr>
        <w:spacing w:line="360" w:lineRule="auto"/>
        <w:ind w:firstLine="708"/>
        <w:jc w:val="both"/>
        <w:rPr>
          <w:rFonts w:ascii="Times New Roman" w:hAnsi="Times New Roman" w:cs="Times New Roman"/>
          <w:sz w:val="24"/>
          <w:lang w:eastAsia="tr-TR"/>
        </w:rPr>
      </w:pPr>
      <w:r w:rsidRPr="009A0ED0">
        <w:rPr>
          <w:rFonts w:ascii="Times New Roman" w:hAnsi="Times New Roman" w:cs="Times New Roman"/>
          <w:sz w:val="24"/>
          <w:lang w:eastAsia="tr-TR"/>
        </w:rPr>
        <w:t xml:space="preserve">Kurum olarak daha çok il çapında yapılan </w:t>
      </w:r>
      <w:r w:rsidR="009B52D5" w:rsidRPr="009A0ED0">
        <w:rPr>
          <w:rFonts w:ascii="Times New Roman" w:hAnsi="Times New Roman" w:cs="Times New Roman"/>
          <w:sz w:val="24"/>
          <w:lang w:eastAsia="tr-TR"/>
        </w:rPr>
        <w:t xml:space="preserve">“Eğitimde İyi Örnekler “ ve </w:t>
      </w:r>
      <w:r w:rsidRPr="009A0ED0">
        <w:rPr>
          <w:rFonts w:ascii="Times New Roman" w:hAnsi="Times New Roman" w:cs="Times New Roman"/>
          <w:sz w:val="24"/>
          <w:lang w:eastAsia="tr-TR"/>
        </w:rPr>
        <w:t>“Yazarlar Okullarda” projesine aktif katılım sağlanmış, bu katılımlar da sınırlı sayıda gerçekleşmiştir. Bu konuda mevcut durumun çok ötesine gidilip farklı projelere katılım gerçekleştirilerek gerek nitelik gerek nicelik yönünden iyileşme öngörülmektedir.</w:t>
      </w:r>
    </w:p>
    <w:p w:rsidR="009A0ED0" w:rsidRDefault="009A0ED0" w:rsidP="009A0ED0">
      <w:pPr>
        <w:spacing w:after="0" w:line="360" w:lineRule="auto"/>
        <w:ind w:firstLine="708"/>
        <w:jc w:val="both"/>
        <w:rPr>
          <w:rFonts w:ascii="Times New Roman" w:hAnsi="Times New Roman" w:cs="Times New Roman"/>
          <w:b/>
          <w:sz w:val="24"/>
          <w:szCs w:val="24"/>
        </w:rPr>
      </w:pPr>
      <w:bookmarkStart w:id="88" w:name="_Toc410315253"/>
      <w:bookmarkEnd w:id="87"/>
    </w:p>
    <w:p w:rsidR="005F35CC" w:rsidRPr="009A0ED0" w:rsidRDefault="005F35CC" w:rsidP="009A0ED0">
      <w:pPr>
        <w:spacing w:after="0" w:line="360" w:lineRule="auto"/>
        <w:ind w:firstLine="708"/>
        <w:jc w:val="both"/>
        <w:rPr>
          <w:rFonts w:ascii="Times New Roman" w:hAnsi="Times New Roman" w:cs="Times New Roman"/>
          <w:b/>
          <w:sz w:val="24"/>
          <w:szCs w:val="24"/>
        </w:rPr>
      </w:pPr>
      <w:r w:rsidRPr="009A0ED0">
        <w:rPr>
          <w:rFonts w:ascii="Times New Roman" w:hAnsi="Times New Roman" w:cs="Times New Roman"/>
          <w:b/>
          <w:sz w:val="24"/>
          <w:szCs w:val="24"/>
        </w:rPr>
        <w:t xml:space="preserve">Stratejik Hedef </w:t>
      </w:r>
      <w:proofErr w:type="gramStart"/>
      <w:r w:rsidRPr="009A0ED0">
        <w:rPr>
          <w:rFonts w:ascii="Times New Roman" w:hAnsi="Times New Roman" w:cs="Times New Roman"/>
          <w:b/>
          <w:sz w:val="24"/>
          <w:szCs w:val="24"/>
        </w:rPr>
        <w:t>2.2</w:t>
      </w:r>
      <w:proofErr w:type="gramEnd"/>
      <w:r w:rsidRPr="009A0ED0">
        <w:rPr>
          <w:rFonts w:ascii="Times New Roman" w:hAnsi="Times New Roman" w:cs="Times New Roman"/>
          <w:b/>
          <w:sz w:val="24"/>
          <w:szCs w:val="24"/>
        </w:rPr>
        <w:t xml:space="preserve">: </w:t>
      </w:r>
      <w:r w:rsidR="006A6543" w:rsidRPr="009A0ED0">
        <w:rPr>
          <w:rFonts w:ascii="Times New Roman" w:hAnsi="Times New Roman" w:cs="Times New Roman"/>
          <w:b/>
          <w:sz w:val="24"/>
          <w:szCs w:val="24"/>
        </w:rPr>
        <w:t>Eğitim Ve Öğretim İle Teknoloji İlişkisinin Geliştirilmes</w:t>
      </w:r>
      <w:r w:rsidR="005C55DB" w:rsidRPr="009A0ED0">
        <w:rPr>
          <w:rFonts w:ascii="Times New Roman" w:hAnsi="Times New Roman" w:cs="Times New Roman"/>
          <w:b/>
          <w:sz w:val="24"/>
          <w:szCs w:val="24"/>
        </w:rPr>
        <w:t>i</w:t>
      </w:r>
    </w:p>
    <w:p w:rsidR="005C55DB" w:rsidRPr="009A0ED0" w:rsidRDefault="005C55DB" w:rsidP="009A0ED0">
      <w:pPr>
        <w:spacing w:after="0" w:line="360" w:lineRule="auto"/>
        <w:ind w:firstLine="708"/>
        <w:jc w:val="both"/>
        <w:rPr>
          <w:rFonts w:ascii="Times New Roman" w:hAnsi="Times New Roman" w:cs="Times New Roman"/>
          <w:b/>
          <w:sz w:val="24"/>
          <w:szCs w:val="24"/>
        </w:rPr>
      </w:pPr>
    </w:p>
    <w:p w:rsidR="00E35CD2" w:rsidRPr="009A0ED0" w:rsidRDefault="00E35CD2" w:rsidP="009A0ED0">
      <w:pPr>
        <w:spacing w:line="360" w:lineRule="auto"/>
        <w:ind w:firstLine="269"/>
        <w:jc w:val="both"/>
        <w:rPr>
          <w:rFonts w:ascii="Times New Roman" w:hAnsi="Times New Roman" w:cs="Times New Roman"/>
          <w:sz w:val="24"/>
          <w:szCs w:val="24"/>
        </w:rPr>
      </w:pPr>
      <w:r w:rsidRPr="009A0ED0">
        <w:rPr>
          <w:rFonts w:ascii="Times New Roman" w:hAnsi="Times New Roman" w:cs="Times New Roman"/>
          <w:bCs/>
          <w:sz w:val="24"/>
          <w:szCs w:val="24"/>
        </w:rPr>
        <w:t>Sınıflarda teknolojik uygulamalardan yararlanan öğrenci sayısını  % 30 artırmak</w:t>
      </w:r>
      <w:r w:rsidRPr="009A0ED0">
        <w:rPr>
          <w:rFonts w:ascii="Times New Roman" w:hAnsi="Times New Roman" w:cs="Times New Roman"/>
          <w:sz w:val="24"/>
          <w:szCs w:val="24"/>
        </w:rPr>
        <w:t xml:space="preserve"> </w:t>
      </w:r>
    </w:p>
    <w:p w:rsidR="005F35CC" w:rsidRPr="009A0ED0" w:rsidRDefault="009A0ED0" w:rsidP="009A0ED0">
      <w:pPr>
        <w:spacing w:line="360" w:lineRule="auto"/>
        <w:ind w:firstLine="269"/>
        <w:jc w:val="both"/>
        <w:rPr>
          <w:rFonts w:ascii="Times New Roman" w:hAnsi="Times New Roman" w:cs="Times New Roman"/>
          <w:b/>
          <w:sz w:val="24"/>
          <w:szCs w:val="24"/>
        </w:rPr>
      </w:pPr>
      <w:r w:rsidRPr="009A0ED0">
        <w:rPr>
          <w:rFonts w:ascii="Times New Roman" w:hAnsi="Times New Roman" w:cs="Times New Roman"/>
          <w:b/>
          <w:sz w:val="24"/>
          <w:szCs w:val="24"/>
        </w:rPr>
        <w:t>Mevcut Durum</w:t>
      </w:r>
    </w:p>
    <w:p w:rsidR="00E35CD2" w:rsidRPr="009A0ED0" w:rsidRDefault="00E35CD2" w:rsidP="009A0ED0">
      <w:pPr>
        <w:pStyle w:val="ListeParagraf"/>
        <w:spacing w:line="360" w:lineRule="auto"/>
        <w:ind w:left="450"/>
        <w:rPr>
          <w:rFonts w:ascii="Times New Roman" w:hAnsi="Times New Roman" w:cs="Times New Roman"/>
          <w:sz w:val="24"/>
          <w:szCs w:val="24"/>
        </w:rPr>
      </w:pPr>
      <w:r w:rsidRPr="009A0ED0">
        <w:rPr>
          <w:rFonts w:ascii="Times New Roman" w:hAnsi="Times New Roman" w:cs="Times New Roman"/>
          <w:sz w:val="24"/>
          <w:szCs w:val="24"/>
        </w:rPr>
        <w:t>Okulumuzda sınıflarımız belli teknolojik araçlarla donatılmıştır.</w:t>
      </w:r>
      <w:r w:rsidR="00211828" w:rsidRPr="009A0ED0">
        <w:rPr>
          <w:rFonts w:ascii="Times New Roman" w:hAnsi="Times New Roman" w:cs="Times New Roman"/>
          <w:sz w:val="24"/>
          <w:szCs w:val="24"/>
        </w:rPr>
        <w:t xml:space="preserve"> </w:t>
      </w:r>
      <w:proofErr w:type="gramStart"/>
      <w:r w:rsidR="001166E8" w:rsidRPr="009A0ED0">
        <w:rPr>
          <w:rFonts w:ascii="Times New Roman" w:hAnsi="Times New Roman" w:cs="Times New Roman"/>
          <w:sz w:val="24"/>
          <w:szCs w:val="24"/>
        </w:rPr>
        <w:t>Yaklaşık  h</w:t>
      </w:r>
      <w:r w:rsidRPr="009A0ED0">
        <w:rPr>
          <w:rFonts w:ascii="Times New Roman" w:hAnsi="Times New Roman" w:cs="Times New Roman"/>
          <w:sz w:val="24"/>
          <w:szCs w:val="24"/>
        </w:rPr>
        <w:t>er</w:t>
      </w:r>
      <w:proofErr w:type="gramEnd"/>
      <w:r w:rsidRPr="009A0ED0">
        <w:rPr>
          <w:rFonts w:ascii="Times New Roman" w:hAnsi="Times New Roman" w:cs="Times New Roman"/>
          <w:sz w:val="24"/>
          <w:szCs w:val="24"/>
        </w:rPr>
        <w:t xml:space="preserve"> sınıfta projeksiyon aleti ve bilgisayar mevcuttur. Öğretmenlerimiz derslerde bu araçları kullanabilmektedir.</w:t>
      </w:r>
    </w:p>
    <w:p w:rsidR="005F35CC" w:rsidRDefault="005F35CC" w:rsidP="001C0E62">
      <w:pPr>
        <w:pStyle w:val="ListeParagraf"/>
        <w:spacing w:line="360" w:lineRule="auto"/>
        <w:ind w:left="450"/>
        <w:rPr>
          <w:rFonts w:ascii="Book Antiqua" w:hAnsi="Book Antiqua" w:cs="Times New Roman"/>
          <w:b/>
        </w:rPr>
      </w:pPr>
    </w:p>
    <w:p w:rsidR="009A0ED0" w:rsidRDefault="009A0ED0" w:rsidP="001C0E62">
      <w:pPr>
        <w:pStyle w:val="ListeParagraf"/>
        <w:spacing w:line="360" w:lineRule="auto"/>
        <w:ind w:left="450"/>
        <w:rPr>
          <w:rFonts w:ascii="Book Antiqua" w:hAnsi="Book Antiqua" w:cs="Times New Roman"/>
          <w:b/>
        </w:rPr>
      </w:pPr>
    </w:p>
    <w:p w:rsidR="009A0ED0" w:rsidRDefault="009A0ED0" w:rsidP="001C0E62">
      <w:pPr>
        <w:pStyle w:val="ListeParagraf"/>
        <w:spacing w:line="360" w:lineRule="auto"/>
        <w:ind w:left="450"/>
        <w:rPr>
          <w:rFonts w:ascii="Book Antiqua" w:hAnsi="Book Antiqua" w:cs="Times New Roman"/>
          <w:b/>
        </w:rPr>
      </w:pPr>
    </w:p>
    <w:p w:rsidR="009A0ED0" w:rsidRDefault="009A0ED0" w:rsidP="001C0E62">
      <w:pPr>
        <w:pStyle w:val="ListeParagraf"/>
        <w:spacing w:line="360" w:lineRule="auto"/>
        <w:ind w:left="450"/>
        <w:rPr>
          <w:rFonts w:ascii="Book Antiqua" w:hAnsi="Book Antiqua" w:cs="Times New Roman"/>
          <w:b/>
        </w:rPr>
      </w:pPr>
    </w:p>
    <w:p w:rsidR="00E35CD2" w:rsidRPr="009A0ED0" w:rsidRDefault="002B7B57" w:rsidP="009A0ED0">
      <w:pPr>
        <w:pStyle w:val="ResimYazs"/>
        <w:spacing w:after="0" w:line="360" w:lineRule="auto"/>
        <w:rPr>
          <w:rFonts w:ascii="Times New Roman" w:hAnsi="Times New Roman" w:cs="Times New Roman"/>
          <w:color w:val="auto"/>
          <w:sz w:val="24"/>
          <w:szCs w:val="22"/>
        </w:rPr>
      </w:pPr>
      <w:r>
        <w:rPr>
          <w:rFonts w:ascii="Times New Roman" w:hAnsi="Times New Roman" w:cs="Times New Roman"/>
          <w:color w:val="auto"/>
          <w:sz w:val="24"/>
          <w:szCs w:val="22"/>
        </w:rPr>
        <w:lastRenderedPageBreak/>
        <w:t>Tablo 26</w:t>
      </w:r>
      <w:r w:rsidR="00E35CD2" w:rsidRPr="009A0ED0">
        <w:rPr>
          <w:rFonts w:ascii="Times New Roman" w:hAnsi="Times New Roman" w:cs="Times New Roman"/>
          <w:color w:val="auto"/>
          <w:sz w:val="24"/>
          <w:szCs w:val="22"/>
        </w:rPr>
        <w:t>: Performans Göstergeleri</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992"/>
        <w:gridCol w:w="850"/>
        <w:gridCol w:w="993"/>
        <w:gridCol w:w="905"/>
      </w:tblGrid>
      <w:tr w:rsidR="00E35CD2" w:rsidRPr="009A0ED0" w:rsidTr="006966B2">
        <w:trPr>
          <w:trHeight w:val="450"/>
        </w:trPr>
        <w:tc>
          <w:tcPr>
            <w:tcW w:w="6062" w:type="dxa"/>
            <w:vMerge w:val="restart"/>
            <w:shd w:val="clear" w:color="auto" w:fill="2E74B5" w:themeFill="accent1" w:themeFillShade="BF"/>
            <w:noWrap/>
            <w:vAlign w:val="center"/>
            <w:hideMark/>
          </w:tcPr>
          <w:p w:rsidR="00E35CD2" w:rsidRPr="009A0ED0" w:rsidRDefault="00E35CD2" w:rsidP="009A0ED0">
            <w:pPr>
              <w:spacing w:after="0" w:line="360" w:lineRule="auto"/>
              <w:rPr>
                <w:rFonts w:ascii="Times New Roman" w:eastAsia="Times New Roman" w:hAnsi="Times New Roman" w:cs="Times New Roman"/>
                <w:b/>
                <w:bCs/>
                <w:color w:val="000000"/>
                <w:szCs w:val="20"/>
                <w:lang w:eastAsia="tr-TR"/>
              </w:rPr>
            </w:pPr>
            <w:r w:rsidRPr="009A0ED0">
              <w:rPr>
                <w:rFonts w:ascii="Times New Roman" w:eastAsia="Times New Roman" w:hAnsi="Times New Roman" w:cs="Times New Roman"/>
                <w:b/>
                <w:bCs/>
                <w:color w:val="000000"/>
                <w:szCs w:val="20"/>
                <w:lang w:eastAsia="tr-TR"/>
              </w:rPr>
              <w:t>PERFORMANS GÖSTERGESİ</w:t>
            </w:r>
          </w:p>
        </w:tc>
        <w:tc>
          <w:tcPr>
            <w:tcW w:w="2835" w:type="dxa"/>
            <w:gridSpan w:val="3"/>
            <w:shd w:val="clear" w:color="auto" w:fill="2E74B5" w:themeFill="accent1" w:themeFillShade="BF"/>
          </w:tcPr>
          <w:p w:rsidR="00E35CD2" w:rsidRPr="009A0ED0" w:rsidRDefault="00E35CD2" w:rsidP="009A0ED0">
            <w:pPr>
              <w:spacing w:after="0" w:line="360" w:lineRule="auto"/>
              <w:jc w:val="center"/>
              <w:rPr>
                <w:rFonts w:ascii="Times New Roman" w:eastAsia="Times New Roman" w:hAnsi="Times New Roman" w:cs="Times New Roman"/>
                <w:b/>
                <w:bCs/>
                <w:color w:val="000000"/>
                <w:szCs w:val="20"/>
                <w:lang w:eastAsia="tr-TR"/>
              </w:rPr>
            </w:pPr>
          </w:p>
          <w:p w:rsidR="00E35CD2" w:rsidRPr="009A0ED0" w:rsidRDefault="00E35CD2" w:rsidP="009A0ED0">
            <w:pPr>
              <w:spacing w:after="0" w:line="360" w:lineRule="auto"/>
              <w:jc w:val="center"/>
              <w:rPr>
                <w:rFonts w:ascii="Times New Roman" w:eastAsia="Times New Roman" w:hAnsi="Times New Roman" w:cs="Times New Roman"/>
                <w:b/>
                <w:bCs/>
                <w:color w:val="000000"/>
                <w:szCs w:val="20"/>
                <w:lang w:eastAsia="tr-TR"/>
              </w:rPr>
            </w:pPr>
            <w:r w:rsidRPr="009A0ED0">
              <w:rPr>
                <w:rFonts w:ascii="Times New Roman" w:eastAsia="Times New Roman" w:hAnsi="Times New Roman" w:cs="Times New Roman"/>
                <w:b/>
                <w:bCs/>
                <w:color w:val="000000"/>
                <w:szCs w:val="20"/>
                <w:lang w:eastAsia="tr-TR"/>
              </w:rPr>
              <w:t>MEVCUT DURUM</w:t>
            </w:r>
          </w:p>
          <w:p w:rsidR="00E35CD2" w:rsidRPr="009A0ED0" w:rsidRDefault="00E35CD2" w:rsidP="009A0ED0">
            <w:pPr>
              <w:spacing w:after="0" w:line="360" w:lineRule="auto"/>
              <w:jc w:val="center"/>
              <w:rPr>
                <w:rFonts w:ascii="Times New Roman" w:eastAsia="Times New Roman" w:hAnsi="Times New Roman" w:cs="Times New Roman"/>
                <w:b/>
                <w:bCs/>
                <w:color w:val="000000"/>
                <w:szCs w:val="20"/>
                <w:lang w:eastAsia="tr-TR"/>
              </w:rPr>
            </w:pPr>
          </w:p>
        </w:tc>
        <w:tc>
          <w:tcPr>
            <w:tcW w:w="905" w:type="dxa"/>
            <w:shd w:val="clear" w:color="auto" w:fill="2E74B5" w:themeFill="accent1" w:themeFillShade="BF"/>
            <w:vAlign w:val="center"/>
          </w:tcPr>
          <w:p w:rsidR="00E35CD2" w:rsidRPr="009A0ED0" w:rsidRDefault="00E35CD2" w:rsidP="009A0ED0">
            <w:pPr>
              <w:spacing w:after="0" w:line="360" w:lineRule="auto"/>
              <w:jc w:val="center"/>
              <w:rPr>
                <w:rFonts w:ascii="Times New Roman" w:eastAsia="Times New Roman" w:hAnsi="Times New Roman" w:cs="Times New Roman"/>
                <w:b/>
                <w:bCs/>
                <w:color w:val="000000"/>
                <w:szCs w:val="20"/>
                <w:lang w:eastAsia="tr-TR"/>
              </w:rPr>
            </w:pPr>
            <w:r w:rsidRPr="009A0ED0">
              <w:rPr>
                <w:rFonts w:ascii="Times New Roman" w:eastAsia="Times New Roman" w:hAnsi="Times New Roman" w:cs="Times New Roman"/>
                <w:b/>
                <w:bCs/>
                <w:color w:val="000000"/>
                <w:szCs w:val="20"/>
                <w:lang w:eastAsia="tr-TR"/>
              </w:rPr>
              <w:t>HEDEF</w:t>
            </w:r>
          </w:p>
        </w:tc>
      </w:tr>
      <w:tr w:rsidR="00E35CD2" w:rsidRPr="009A0ED0" w:rsidTr="006966B2">
        <w:trPr>
          <w:trHeight w:val="237"/>
        </w:trPr>
        <w:tc>
          <w:tcPr>
            <w:tcW w:w="6062" w:type="dxa"/>
            <w:vMerge/>
            <w:tcBorders>
              <w:bottom w:val="single" w:sz="4" w:space="0" w:color="auto"/>
            </w:tcBorders>
            <w:shd w:val="clear" w:color="auto" w:fill="2E74B5" w:themeFill="accent1" w:themeFillShade="BF"/>
            <w:vAlign w:val="center"/>
            <w:hideMark/>
          </w:tcPr>
          <w:p w:rsidR="00E35CD2" w:rsidRPr="009A0ED0" w:rsidRDefault="00E35CD2" w:rsidP="009A0ED0">
            <w:pPr>
              <w:spacing w:after="0" w:line="360" w:lineRule="auto"/>
              <w:rPr>
                <w:rFonts w:ascii="Times New Roman" w:eastAsia="Times New Roman" w:hAnsi="Times New Roman" w:cs="Times New Roman"/>
                <w:b/>
                <w:bCs/>
                <w:szCs w:val="20"/>
                <w:lang w:eastAsia="tr-TR"/>
              </w:rPr>
            </w:pPr>
          </w:p>
        </w:tc>
        <w:tc>
          <w:tcPr>
            <w:tcW w:w="992" w:type="dxa"/>
            <w:tcBorders>
              <w:bottom w:val="single" w:sz="4" w:space="0" w:color="auto"/>
            </w:tcBorders>
            <w:shd w:val="clear" w:color="auto" w:fill="2E74B5" w:themeFill="accent1" w:themeFillShade="BF"/>
          </w:tcPr>
          <w:p w:rsidR="00E35CD2" w:rsidRPr="009A0ED0" w:rsidRDefault="00E35CD2" w:rsidP="009A0ED0">
            <w:pPr>
              <w:spacing w:after="0" w:line="360" w:lineRule="auto"/>
              <w:jc w:val="center"/>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2012</w:t>
            </w:r>
          </w:p>
        </w:tc>
        <w:tc>
          <w:tcPr>
            <w:tcW w:w="850" w:type="dxa"/>
            <w:tcBorders>
              <w:bottom w:val="single" w:sz="4" w:space="0" w:color="auto"/>
            </w:tcBorders>
            <w:shd w:val="clear" w:color="auto" w:fill="2E74B5" w:themeFill="accent1" w:themeFillShade="BF"/>
          </w:tcPr>
          <w:p w:rsidR="00E35CD2" w:rsidRPr="009A0ED0" w:rsidRDefault="00E35CD2" w:rsidP="009A0ED0">
            <w:pPr>
              <w:spacing w:after="0" w:line="360" w:lineRule="auto"/>
              <w:jc w:val="center"/>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2013</w:t>
            </w:r>
          </w:p>
        </w:tc>
        <w:tc>
          <w:tcPr>
            <w:tcW w:w="993" w:type="dxa"/>
            <w:tcBorders>
              <w:bottom w:val="single" w:sz="4" w:space="0" w:color="auto"/>
            </w:tcBorders>
            <w:shd w:val="clear" w:color="auto" w:fill="2E74B5" w:themeFill="accent1" w:themeFillShade="BF"/>
            <w:noWrap/>
            <w:vAlign w:val="center"/>
            <w:hideMark/>
          </w:tcPr>
          <w:p w:rsidR="00E35CD2" w:rsidRPr="009A0ED0" w:rsidRDefault="00E35CD2" w:rsidP="009A0ED0">
            <w:pPr>
              <w:spacing w:after="0" w:line="360" w:lineRule="auto"/>
              <w:jc w:val="center"/>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2014</w:t>
            </w:r>
          </w:p>
        </w:tc>
        <w:tc>
          <w:tcPr>
            <w:tcW w:w="905" w:type="dxa"/>
            <w:tcBorders>
              <w:bottom w:val="single" w:sz="4" w:space="0" w:color="auto"/>
            </w:tcBorders>
            <w:shd w:val="clear" w:color="auto" w:fill="2E74B5" w:themeFill="accent1" w:themeFillShade="BF"/>
            <w:noWrap/>
            <w:vAlign w:val="center"/>
            <w:hideMark/>
          </w:tcPr>
          <w:p w:rsidR="00E35CD2" w:rsidRPr="009A0ED0" w:rsidRDefault="00E35CD2" w:rsidP="009A0ED0">
            <w:pPr>
              <w:spacing w:after="0" w:line="360" w:lineRule="auto"/>
              <w:jc w:val="center"/>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2019</w:t>
            </w:r>
          </w:p>
        </w:tc>
      </w:tr>
      <w:tr w:rsidR="00E35CD2" w:rsidRPr="009A0ED0" w:rsidTr="006966B2">
        <w:trPr>
          <w:trHeight w:val="662"/>
        </w:trPr>
        <w:tc>
          <w:tcPr>
            <w:tcW w:w="6062" w:type="dxa"/>
            <w:shd w:val="clear" w:color="auto" w:fill="9CC2E5" w:themeFill="accent1" w:themeFillTint="99"/>
            <w:vAlign w:val="center"/>
          </w:tcPr>
          <w:p w:rsidR="00E35CD2" w:rsidRPr="009A0ED0" w:rsidRDefault="00E35CD2" w:rsidP="009A0ED0">
            <w:pPr>
              <w:spacing w:after="0" w:line="360" w:lineRule="auto"/>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PG.2.2.1:</w:t>
            </w:r>
            <w:r w:rsidRPr="009A0ED0">
              <w:rPr>
                <w:rFonts w:ascii="Times New Roman" w:hAnsi="Times New Roman" w:cs="Times New Roman"/>
                <w:color w:val="000000"/>
                <w:sz w:val="28"/>
                <w:szCs w:val="24"/>
              </w:rPr>
              <w:t xml:space="preserve"> </w:t>
            </w:r>
            <w:r w:rsidRPr="009A0ED0">
              <w:rPr>
                <w:rFonts w:ascii="Times New Roman" w:hAnsi="Times New Roman" w:cs="Times New Roman"/>
                <w:b/>
                <w:color w:val="000000"/>
                <w:szCs w:val="16"/>
              </w:rPr>
              <w:t>Teknolojik uygulamalardan yararlanan sınıf sayısı</w:t>
            </w:r>
          </w:p>
        </w:tc>
        <w:tc>
          <w:tcPr>
            <w:tcW w:w="992" w:type="dxa"/>
            <w:shd w:val="clear" w:color="auto" w:fill="9CC2E5" w:themeFill="accent1" w:themeFillTint="99"/>
            <w:vAlign w:val="center"/>
          </w:tcPr>
          <w:p w:rsidR="00E35CD2" w:rsidRPr="009A0ED0" w:rsidRDefault="00E35CD2" w:rsidP="009A0ED0">
            <w:pPr>
              <w:pStyle w:val="AralkYok"/>
              <w:spacing w:line="360" w:lineRule="auto"/>
              <w:jc w:val="center"/>
              <w:rPr>
                <w:rFonts w:ascii="Times New Roman" w:hAnsi="Times New Roman" w:cs="Times New Roman"/>
                <w:sz w:val="28"/>
                <w:szCs w:val="24"/>
              </w:rPr>
            </w:pPr>
            <w:r w:rsidRPr="009A0ED0">
              <w:rPr>
                <w:rFonts w:ascii="Times New Roman" w:hAnsi="Times New Roman" w:cs="Times New Roman"/>
                <w:sz w:val="28"/>
                <w:szCs w:val="24"/>
              </w:rPr>
              <w:t>15</w:t>
            </w:r>
          </w:p>
          <w:p w:rsidR="00E35CD2" w:rsidRPr="009A0ED0" w:rsidRDefault="00E35CD2" w:rsidP="009A0ED0">
            <w:pPr>
              <w:pStyle w:val="AralkYok"/>
              <w:spacing w:line="360" w:lineRule="auto"/>
              <w:jc w:val="center"/>
              <w:rPr>
                <w:rFonts w:ascii="Times New Roman" w:hAnsi="Times New Roman" w:cs="Times New Roman"/>
                <w:sz w:val="28"/>
                <w:szCs w:val="24"/>
              </w:rPr>
            </w:pPr>
          </w:p>
        </w:tc>
        <w:tc>
          <w:tcPr>
            <w:tcW w:w="850" w:type="dxa"/>
            <w:shd w:val="clear" w:color="auto" w:fill="9CC2E5" w:themeFill="accent1" w:themeFillTint="99"/>
            <w:vAlign w:val="center"/>
          </w:tcPr>
          <w:p w:rsidR="00E35CD2" w:rsidRPr="009A0ED0" w:rsidRDefault="00E35CD2" w:rsidP="009A0ED0">
            <w:pPr>
              <w:pStyle w:val="AralkYok"/>
              <w:spacing w:line="360" w:lineRule="auto"/>
              <w:jc w:val="center"/>
              <w:rPr>
                <w:rFonts w:ascii="Times New Roman" w:hAnsi="Times New Roman" w:cs="Times New Roman"/>
                <w:sz w:val="28"/>
                <w:szCs w:val="24"/>
              </w:rPr>
            </w:pPr>
            <w:r w:rsidRPr="009A0ED0">
              <w:rPr>
                <w:rFonts w:ascii="Times New Roman" w:hAnsi="Times New Roman" w:cs="Times New Roman"/>
                <w:sz w:val="28"/>
                <w:szCs w:val="24"/>
              </w:rPr>
              <w:t>18</w:t>
            </w:r>
          </w:p>
          <w:p w:rsidR="00E35CD2" w:rsidRPr="009A0ED0" w:rsidRDefault="00E35CD2" w:rsidP="009A0ED0">
            <w:pPr>
              <w:pStyle w:val="AralkYok"/>
              <w:spacing w:line="360" w:lineRule="auto"/>
              <w:jc w:val="center"/>
              <w:rPr>
                <w:rFonts w:ascii="Times New Roman" w:hAnsi="Times New Roman" w:cs="Times New Roman"/>
                <w:sz w:val="28"/>
                <w:szCs w:val="24"/>
              </w:rPr>
            </w:pPr>
          </w:p>
        </w:tc>
        <w:tc>
          <w:tcPr>
            <w:tcW w:w="993" w:type="dxa"/>
            <w:shd w:val="clear" w:color="auto" w:fill="9CC2E5" w:themeFill="accent1" w:themeFillTint="99"/>
            <w:vAlign w:val="center"/>
          </w:tcPr>
          <w:p w:rsidR="00E35CD2" w:rsidRPr="009A0ED0" w:rsidRDefault="00E35CD2" w:rsidP="009A0ED0">
            <w:pPr>
              <w:pStyle w:val="AralkYok"/>
              <w:spacing w:line="360" w:lineRule="auto"/>
              <w:jc w:val="center"/>
              <w:rPr>
                <w:rFonts w:ascii="Times New Roman" w:hAnsi="Times New Roman" w:cs="Times New Roman"/>
                <w:sz w:val="28"/>
                <w:szCs w:val="24"/>
              </w:rPr>
            </w:pPr>
            <w:r w:rsidRPr="009A0ED0">
              <w:rPr>
                <w:rFonts w:ascii="Times New Roman" w:hAnsi="Times New Roman" w:cs="Times New Roman"/>
                <w:sz w:val="28"/>
                <w:szCs w:val="24"/>
              </w:rPr>
              <w:t>25</w:t>
            </w:r>
          </w:p>
          <w:p w:rsidR="00E35CD2" w:rsidRPr="009A0ED0" w:rsidRDefault="00E35CD2" w:rsidP="009A0ED0">
            <w:pPr>
              <w:pStyle w:val="AralkYok"/>
              <w:spacing w:line="360" w:lineRule="auto"/>
              <w:jc w:val="center"/>
              <w:rPr>
                <w:rFonts w:ascii="Times New Roman" w:hAnsi="Times New Roman" w:cs="Times New Roman"/>
                <w:sz w:val="28"/>
                <w:szCs w:val="24"/>
              </w:rPr>
            </w:pPr>
          </w:p>
        </w:tc>
        <w:tc>
          <w:tcPr>
            <w:tcW w:w="905" w:type="dxa"/>
            <w:shd w:val="clear" w:color="auto" w:fill="9CC2E5" w:themeFill="accent1" w:themeFillTint="99"/>
            <w:vAlign w:val="center"/>
          </w:tcPr>
          <w:p w:rsidR="00E35CD2" w:rsidRPr="009A0ED0" w:rsidRDefault="00E35CD2" w:rsidP="009A0ED0">
            <w:pPr>
              <w:spacing w:after="0" w:line="360" w:lineRule="auto"/>
              <w:jc w:val="center"/>
              <w:rPr>
                <w:rFonts w:ascii="Times New Roman" w:eastAsia="Times New Roman" w:hAnsi="Times New Roman" w:cs="Times New Roman"/>
                <w:szCs w:val="20"/>
                <w:lang w:eastAsia="tr-TR"/>
              </w:rPr>
            </w:pPr>
            <w:r w:rsidRPr="009A0ED0">
              <w:rPr>
                <w:rFonts w:ascii="Times New Roman" w:eastAsia="Times New Roman" w:hAnsi="Times New Roman" w:cs="Times New Roman"/>
                <w:szCs w:val="20"/>
                <w:lang w:eastAsia="tr-TR"/>
              </w:rPr>
              <w:t>32</w:t>
            </w:r>
          </w:p>
        </w:tc>
      </w:tr>
      <w:tr w:rsidR="00E35CD2" w:rsidRPr="009A0ED0" w:rsidTr="006966B2">
        <w:trPr>
          <w:trHeight w:val="700"/>
        </w:trPr>
        <w:tc>
          <w:tcPr>
            <w:tcW w:w="6062" w:type="dxa"/>
            <w:shd w:val="clear" w:color="auto" w:fill="9CC2E5" w:themeFill="accent1" w:themeFillTint="99"/>
            <w:vAlign w:val="center"/>
          </w:tcPr>
          <w:p w:rsidR="00E35CD2" w:rsidRPr="009A0ED0" w:rsidRDefault="00E35CD2" w:rsidP="009A0ED0">
            <w:pPr>
              <w:spacing w:after="0" w:line="360" w:lineRule="auto"/>
              <w:rPr>
                <w:rFonts w:ascii="Times New Roman" w:eastAsia="Times New Roman" w:hAnsi="Times New Roman" w:cs="Times New Roman"/>
                <w:b/>
                <w:bCs/>
                <w:szCs w:val="20"/>
                <w:lang w:eastAsia="tr-TR"/>
              </w:rPr>
            </w:pPr>
            <w:r w:rsidRPr="009A0ED0">
              <w:rPr>
                <w:rFonts w:ascii="Times New Roman" w:eastAsia="Times New Roman" w:hAnsi="Times New Roman" w:cs="Times New Roman"/>
                <w:b/>
                <w:bCs/>
                <w:szCs w:val="20"/>
                <w:lang w:eastAsia="tr-TR"/>
              </w:rPr>
              <w:t>PG.2.2.2:</w:t>
            </w:r>
            <w:r w:rsidRPr="009A0ED0">
              <w:rPr>
                <w:rFonts w:ascii="Times New Roman" w:hAnsi="Times New Roman" w:cs="Times New Roman"/>
                <w:b/>
                <w:color w:val="000000"/>
                <w:szCs w:val="16"/>
              </w:rPr>
              <w:t xml:space="preserve"> Teknolojik uygulamalardan yararlanan </w:t>
            </w:r>
            <w:r w:rsidRPr="009A0ED0">
              <w:rPr>
                <w:rFonts w:ascii="Times New Roman" w:eastAsia="Times New Roman" w:hAnsi="Times New Roman" w:cs="Times New Roman"/>
                <w:b/>
                <w:bCs/>
                <w:szCs w:val="20"/>
                <w:lang w:eastAsia="tr-TR"/>
              </w:rPr>
              <w:t>öğrenci sayısı</w:t>
            </w:r>
          </w:p>
        </w:tc>
        <w:tc>
          <w:tcPr>
            <w:tcW w:w="992" w:type="dxa"/>
            <w:shd w:val="clear" w:color="auto" w:fill="9CC2E5" w:themeFill="accent1" w:themeFillTint="99"/>
            <w:vAlign w:val="center"/>
          </w:tcPr>
          <w:p w:rsidR="00E35CD2" w:rsidRPr="009A0ED0" w:rsidRDefault="00E35CD2" w:rsidP="009A0ED0">
            <w:pPr>
              <w:spacing w:after="0" w:line="360" w:lineRule="auto"/>
              <w:jc w:val="center"/>
              <w:rPr>
                <w:rFonts w:ascii="Times New Roman" w:eastAsia="Times New Roman" w:hAnsi="Times New Roman" w:cs="Times New Roman"/>
                <w:szCs w:val="20"/>
                <w:lang w:eastAsia="tr-TR"/>
              </w:rPr>
            </w:pPr>
            <w:r w:rsidRPr="009A0ED0">
              <w:rPr>
                <w:rFonts w:ascii="Times New Roman" w:eastAsia="Times New Roman" w:hAnsi="Times New Roman" w:cs="Times New Roman"/>
                <w:szCs w:val="20"/>
                <w:lang w:eastAsia="tr-TR"/>
              </w:rPr>
              <w:t>1500</w:t>
            </w:r>
          </w:p>
        </w:tc>
        <w:tc>
          <w:tcPr>
            <w:tcW w:w="850" w:type="dxa"/>
            <w:shd w:val="clear" w:color="auto" w:fill="9CC2E5" w:themeFill="accent1" w:themeFillTint="99"/>
            <w:vAlign w:val="center"/>
          </w:tcPr>
          <w:p w:rsidR="00E35CD2" w:rsidRPr="009A0ED0" w:rsidRDefault="00E35CD2" w:rsidP="009A0ED0">
            <w:pPr>
              <w:spacing w:after="0" w:line="360" w:lineRule="auto"/>
              <w:jc w:val="center"/>
              <w:rPr>
                <w:rFonts w:ascii="Times New Roman" w:eastAsia="Times New Roman" w:hAnsi="Times New Roman" w:cs="Times New Roman"/>
                <w:szCs w:val="20"/>
                <w:lang w:eastAsia="tr-TR"/>
              </w:rPr>
            </w:pPr>
            <w:r w:rsidRPr="009A0ED0">
              <w:rPr>
                <w:rFonts w:ascii="Times New Roman" w:eastAsia="Times New Roman" w:hAnsi="Times New Roman" w:cs="Times New Roman"/>
                <w:szCs w:val="20"/>
                <w:lang w:eastAsia="tr-TR"/>
              </w:rPr>
              <w:t>1800</w:t>
            </w:r>
          </w:p>
        </w:tc>
        <w:tc>
          <w:tcPr>
            <w:tcW w:w="993" w:type="dxa"/>
            <w:shd w:val="clear" w:color="auto" w:fill="9CC2E5" w:themeFill="accent1" w:themeFillTint="99"/>
            <w:vAlign w:val="center"/>
          </w:tcPr>
          <w:p w:rsidR="00E35CD2" w:rsidRPr="009A0ED0" w:rsidRDefault="00E35CD2" w:rsidP="009A0ED0">
            <w:pPr>
              <w:spacing w:after="0" w:line="360" w:lineRule="auto"/>
              <w:rPr>
                <w:rFonts w:ascii="Times New Roman" w:eastAsia="Times New Roman" w:hAnsi="Times New Roman" w:cs="Times New Roman"/>
                <w:szCs w:val="20"/>
                <w:lang w:eastAsia="tr-TR"/>
              </w:rPr>
            </w:pPr>
            <w:r w:rsidRPr="009A0ED0">
              <w:rPr>
                <w:rFonts w:ascii="Times New Roman" w:eastAsia="Times New Roman" w:hAnsi="Times New Roman" w:cs="Times New Roman"/>
                <w:szCs w:val="20"/>
                <w:lang w:eastAsia="tr-TR"/>
              </w:rPr>
              <w:t>2500</w:t>
            </w:r>
          </w:p>
        </w:tc>
        <w:tc>
          <w:tcPr>
            <w:tcW w:w="905" w:type="dxa"/>
            <w:shd w:val="clear" w:color="auto" w:fill="9CC2E5" w:themeFill="accent1" w:themeFillTint="99"/>
            <w:vAlign w:val="center"/>
          </w:tcPr>
          <w:p w:rsidR="00E35CD2" w:rsidRPr="009A0ED0" w:rsidRDefault="00E35CD2" w:rsidP="009A0ED0">
            <w:pPr>
              <w:spacing w:after="0" w:line="360" w:lineRule="auto"/>
              <w:jc w:val="center"/>
              <w:rPr>
                <w:rFonts w:ascii="Times New Roman" w:eastAsia="Times New Roman" w:hAnsi="Times New Roman" w:cs="Times New Roman"/>
                <w:szCs w:val="20"/>
                <w:lang w:eastAsia="tr-TR"/>
              </w:rPr>
            </w:pPr>
            <w:r w:rsidRPr="009A0ED0">
              <w:rPr>
                <w:rFonts w:ascii="Times New Roman" w:eastAsia="Times New Roman" w:hAnsi="Times New Roman" w:cs="Times New Roman"/>
                <w:szCs w:val="20"/>
                <w:lang w:eastAsia="tr-TR"/>
              </w:rPr>
              <w:t>3200</w:t>
            </w:r>
          </w:p>
        </w:tc>
      </w:tr>
    </w:tbl>
    <w:p w:rsidR="00BD6098" w:rsidRPr="009A0ED0" w:rsidRDefault="00BD6098" w:rsidP="009A0ED0">
      <w:pPr>
        <w:pStyle w:val="ListeParagraf"/>
        <w:spacing w:line="360" w:lineRule="auto"/>
        <w:ind w:left="450"/>
        <w:rPr>
          <w:rFonts w:ascii="Times New Roman" w:hAnsi="Times New Roman" w:cs="Times New Roman"/>
          <w:b/>
          <w:sz w:val="24"/>
        </w:rPr>
      </w:pPr>
    </w:p>
    <w:p w:rsidR="00BD6098" w:rsidRPr="009A0ED0" w:rsidRDefault="00BD6098" w:rsidP="009A0ED0">
      <w:pPr>
        <w:pStyle w:val="ListeParagraf"/>
        <w:spacing w:line="360" w:lineRule="auto"/>
        <w:ind w:left="450"/>
        <w:rPr>
          <w:rFonts w:ascii="Times New Roman" w:hAnsi="Times New Roman" w:cs="Times New Roman"/>
          <w:b/>
          <w:sz w:val="24"/>
        </w:rPr>
      </w:pPr>
    </w:p>
    <w:p w:rsidR="00771461" w:rsidRPr="009A0ED0" w:rsidRDefault="00771461" w:rsidP="009A0ED0">
      <w:pPr>
        <w:pStyle w:val="ListeParagraf"/>
        <w:spacing w:line="360" w:lineRule="auto"/>
        <w:ind w:left="450"/>
        <w:rPr>
          <w:rFonts w:ascii="Times New Roman" w:hAnsi="Times New Roman" w:cs="Times New Roman"/>
          <w:sz w:val="28"/>
        </w:rPr>
      </w:pPr>
      <w:r w:rsidRPr="009A0ED0">
        <w:rPr>
          <w:rFonts w:ascii="Times New Roman" w:hAnsi="Times New Roman" w:cs="Times New Roman"/>
          <w:b/>
          <w:sz w:val="24"/>
        </w:rPr>
        <w:t xml:space="preserve">Stratejik Hedef </w:t>
      </w:r>
      <w:proofErr w:type="gramStart"/>
      <w:r w:rsidR="00882472" w:rsidRPr="009A0ED0">
        <w:rPr>
          <w:rFonts w:ascii="Times New Roman" w:hAnsi="Times New Roman" w:cs="Times New Roman"/>
          <w:b/>
          <w:sz w:val="24"/>
        </w:rPr>
        <w:t>2.</w:t>
      </w:r>
      <w:r w:rsidR="005F35CC" w:rsidRPr="009A0ED0">
        <w:rPr>
          <w:rFonts w:ascii="Times New Roman" w:hAnsi="Times New Roman" w:cs="Times New Roman"/>
          <w:b/>
          <w:sz w:val="24"/>
        </w:rPr>
        <w:t>3</w:t>
      </w:r>
      <w:proofErr w:type="gramEnd"/>
      <w:r w:rsidR="001C0E62" w:rsidRPr="009A0ED0">
        <w:rPr>
          <w:rFonts w:ascii="Times New Roman" w:hAnsi="Times New Roman" w:cs="Times New Roman"/>
          <w:b/>
          <w:sz w:val="24"/>
        </w:rPr>
        <w:t xml:space="preserve">: </w:t>
      </w:r>
      <w:r w:rsidR="00E35CD2" w:rsidRPr="009A0ED0">
        <w:rPr>
          <w:rFonts w:ascii="Times New Roman" w:eastAsia="Times New Roman" w:hAnsi="Times New Roman" w:cs="Times New Roman"/>
          <w:b/>
          <w:bCs/>
          <w:sz w:val="24"/>
          <w:lang w:eastAsia="tr-TR"/>
        </w:rPr>
        <w:t>Kitap Okuma Alışkanlıklarının Geliştirilmesi</w:t>
      </w:r>
      <w:r w:rsidR="00F7106D" w:rsidRPr="009A0ED0">
        <w:rPr>
          <w:rFonts w:ascii="Times New Roman" w:hAnsi="Times New Roman" w:cs="Times New Roman"/>
          <w:sz w:val="28"/>
        </w:rPr>
        <w:t>.</w:t>
      </w:r>
    </w:p>
    <w:p w:rsidR="00E35CD2" w:rsidRPr="009A0ED0" w:rsidRDefault="00E35CD2" w:rsidP="009A0ED0">
      <w:pPr>
        <w:spacing w:after="0" w:line="360" w:lineRule="auto"/>
        <w:ind w:firstLine="450"/>
        <w:jc w:val="both"/>
        <w:rPr>
          <w:rFonts w:ascii="Times New Roman" w:hAnsi="Times New Roman" w:cs="Times New Roman"/>
          <w:sz w:val="24"/>
        </w:rPr>
      </w:pPr>
      <w:r w:rsidRPr="009A0ED0">
        <w:rPr>
          <w:rFonts w:ascii="Times New Roman" w:hAnsi="Times New Roman" w:cs="Times New Roman"/>
          <w:sz w:val="24"/>
        </w:rPr>
        <w:t>Yenilikçi yaklaşımlar kullanılarak, öğrencilere kitap okuma alışkanlığı kazandırarak dili anlama ve konuşma seviyesini yükseltmek ve bu amaçla yapılan bölgesel ve ulusal yarışmalara katılan öğrenci ve öğretmen sayısını artırmak</w:t>
      </w:r>
    </w:p>
    <w:p w:rsidR="00E35CD2" w:rsidRPr="009A0ED0" w:rsidRDefault="009A0ED0" w:rsidP="009A0ED0">
      <w:pPr>
        <w:spacing w:line="360" w:lineRule="auto"/>
        <w:ind w:firstLine="709"/>
        <w:rPr>
          <w:rFonts w:ascii="Times New Roman" w:hAnsi="Times New Roman" w:cs="Times New Roman"/>
          <w:b/>
          <w:sz w:val="24"/>
        </w:rPr>
      </w:pPr>
      <w:bookmarkStart w:id="89" w:name="_Toc417972415"/>
      <w:r w:rsidRPr="009A0ED0">
        <w:rPr>
          <w:rFonts w:ascii="Times New Roman" w:hAnsi="Times New Roman" w:cs="Times New Roman"/>
          <w:b/>
          <w:sz w:val="24"/>
        </w:rPr>
        <w:t>Mevcut Durum</w:t>
      </w:r>
    </w:p>
    <w:p w:rsidR="00E35CD2" w:rsidRPr="009A0ED0" w:rsidRDefault="00E35CD2" w:rsidP="009A0ED0">
      <w:pPr>
        <w:pStyle w:val="ListeParagraf"/>
        <w:spacing w:line="360" w:lineRule="auto"/>
        <w:ind w:left="0" w:firstLine="708"/>
        <w:jc w:val="both"/>
        <w:rPr>
          <w:rFonts w:ascii="Times New Roman" w:hAnsi="Times New Roman" w:cs="Times New Roman"/>
          <w:sz w:val="24"/>
        </w:rPr>
      </w:pPr>
      <w:r w:rsidRPr="009A0ED0">
        <w:rPr>
          <w:rFonts w:ascii="Times New Roman" w:hAnsi="Times New Roman" w:cs="Times New Roman"/>
          <w:sz w:val="24"/>
        </w:rPr>
        <w:t>Kitap okuma alışkanlığının geliştirilmesi gerektiğinin önemi her geçen gün ortaya çıkmaktadır. Eğitim yuvalarımız yani okullarımız bu alışkanlığın kazanılabileceği en güzel yerdir. Sadece öğrencilerimizin değil velilerimizin de kitap okumasının yaygınlaştırılması önemlidir.</w:t>
      </w:r>
    </w:p>
    <w:p w:rsidR="00282284" w:rsidRPr="009A0ED0" w:rsidRDefault="002B7B57" w:rsidP="009A0ED0">
      <w:pPr>
        <w:pStyle w:val="ResimYazs"/>
        <w:spacing w:after="0" w:line="360" w:lineRule="auto"/>
        <w:rPr>
          <w:rFonts w:ascii="Times New Roman" w:hAnsi="Times New Roman" w:cs="Times New Roman"/>
          <w:color w:val="auto"/>
          <w:sz w:val="24"/>
          <w:szCs w:val="22"/>
        </w:rPr>
      </w:pPr>
      <w:r>
        <w:rPr>
          <w:rFonts w:ascii="Times New Roman" w:hAnsi="Times New Roman" w:cs="Times New Roman"/>
          <w:color w:val="auto"/>
          <w:sz w:val="24"/>
          <w:szCs w:val="22"/>
        </w:rPr>
        <w:t>Tablo 27</w:t>
      </w:r>
      <w:r w:rsidR="00282284" w:rsidRPr="009A0ED0">
        <w:rPr>
          <w:rFonts w:ascii="Times New Roman" w:hAnsi="Times New Roman" w:cs="Times New Roman"/>
          <w:color w:val="auto"/>
          <w:sz w:val="24"/>
          <w:szCs w:val="22"/>
        </w:rPr>
        <w:t>: Performans Göstergeleri</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5"/>
        <w:gridCol w:w="1902"/>
        <w:gridCol w:w="846"/>
        <w:gridCol w:w="845"/>
        <w:gridCol w:w="846"/>
        <w:gridCol w:w="986"/>
      </w:tblGrid>
      <w:tr w:rsidR="00282284" w:rsidRPr="009A0ED0" w:rsidTr="009A0ED0">
        <w:trPr>
          <w:trHeight w:val="657"/>
          <w:tblHeader/>
        </w:trPr>
        <w:tc>
          <w:tcPr>
            <w:tcW w:w="4545" w:type="dxa"/>
            <w:vMerge w:val="restart"/>
            <w:shd w:val="clear" w:color="auto" w:fill="2E74B5" w:themeFill="accent1" w:themeFillShade="BF"/>
            <w:noWrap/>
            <w:vAlign w:val="center"/>
            <w:hideMark/>
          </w:tcPr>
          <w:p w:rsidR="00282284" w:rsidRPr="009A0ED0" w:rsidRDefault="00282284" w:rsidP="006966B2">
            <w:pPr>
              <w:spacing w:after="0" w:line="240" w:lineRule="auto"/>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PERFORMANS GÖSTERGESİ</w:t>
            </w:r>
          </w:p>
        </w:tc>
        <w:tc>
          <w:tcPr>
            <w:tcW w:w="1902" w:type="dxa"/>
            <w:vMerge w:val="restart"/>
            <w:shd w:val="clear" w:color="auto" w:fill="2E74B5" w:themeFill="accent1" w:themeFillShade="BF"/>
            <w:vAlign w:val="center"/>
            <w:hideMark/>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ALT KIRILIM PERFORMANS GÖSTERGESİ</w:t>
            </w:r>
          </w:p>
        </w:tc>
        <w:tc>
          <w:tcPr>
            <w:tcW w:w="2536" w:type="dxa"/>
            <w:gridSpan w:val="3"/>
            <w:shd w:val="clear" w:color="auto" w:fill="2E74B5" w:themeFill="accent1" w:themeFillShade="BF"/>
            <w:vAlign w:val="center"/>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MEVCUT DURUM</w:t>
            </w:r>
          </w:p>
        </w:tc>
        <w:tc>
          <w:tcPr>
            <w:tcW w:w="986" w:type="dxa"/>
            <w:shd w:val="clear" w:color="auto" w:fill="2E74B5" w:themeFill="accent1" w:themeFillShade="BF"/>
            <w:vAlign w:val="center"/>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HEDEF</w:t>
            </w:r>
          </w:p>
        </w:tc>
      </w:tr>
      <w:tr w:rsidR="00282284" w:rsidRPr="009A0ED0" w:rsidTr="009A0ED0">
        <w:trPr>
          <w:trHeight w:val="657"/>
          <w:tblHeader/>
        </w:trPr>
        <w:tc>
          <w:tcPr>
            <w:tcW w:w="4545" w:type="dxa"/>
            <w:vMerge/>
            <w:tcBorders>
              <w:bottom w:val="single" w:sz="4" w:space="0" w:color="auto"/>
            </w:tcBorders>
            <w:shd w:val="clear" w:color="auto" w:fill="2E74B5" w:themeFill="accent1" w:themeFillShade="BF"/>
            <w:vAlign w:val="center"/>
            <w:hideMark/>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p>
        </w:tc>
        <w:tc>
          <w:tcPr>
            <w:tcW w:w="1902" w:type="dxa"/>
            <w:vMerge/>
            <w:tcBorders>
              <w:bottom w:val="single" w:sz="4" w:space="0" w:color="auto"/>
            </w:tcBorders>
            <w:shd w:val="clear" w:color="auto" w:fill="2E74B5" w:themeFill="accent1" w:themeFillShade="BF"/>
            <w:vAlign w:val="center"/>
            <w:hideMark/>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p>
        </w:tc>
        <w:tc>
          <w:tcPr>
            <w:tcW w:w="846" w:type="dxa"/>
            <w:tcBorders>
              <w:bottom w:val="single" w:sz="4" w:space="0" w:color="auto"/>
            </w:tcBorders>
            <w:shd w:val="clear" w:color="auto" w:fill="2E74B5" w:themeFill="accent1" w:themeFillShade="BF"/>
            <w:vAlign w:val="center"/>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2012</w:t>
            </w:r>
          </w:p>
        </w:tc>
        <w:tc>
          <w:tcPr>
            <w:tcW w:w="845" w:type="dxa"/>
            <w:tcBorders>
              <w:bottom w:val="single" w:sz="4" w:space="0" w:color="auto"/>
            </w:tcBorders>
            <w:shd w:val="clear" w:color="auto" w:fill="2E74B5" w:themeFill="accent1" w:themeFillShade="BF"/>
            <w:vAlign w:val="center"/>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2013</w:t>
            </w:r>
          </w:p>
        </w:tc>
        <w:tc>
          <w:tcPr>
            <w:tcW w:w="846" w:type="dxa"/>
            <w:tcBorders>
              <w:bottom w:val="single" w:sz="4" w:space="0" w:color="auto"/>
            </w:tcBorders>
            <w:shd w:val="clear" w:color="auto" w:fill="2E74B5" w:themeFill="accent1" w:themeFillShade="BF"/>
            <w:noWrap/>
            <w:vAlign w:val="center"/>
            <w:hideMark/>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2014</w:t>
            </w:r>
          </w:p>
        </w:tc>
        <w:tc>
          <w:tcPr>
            <w:tcW w:w="986" w:type="dxa"/>
            <w:tcBorders>
              <w:bottom w:val="single" w:sz="4" w:space="0" w:color="auto"/>
            </w:tcBorders>
            <w:shd w:val="clear" w:color="auto" w:fill="2E74B5" w:themeFill="accent1" w:themeFillShade="BF"/>
            <w:noWrap/>
            <w:vAlign w:val="center"/>
            <w:hideMark/>
          </w:tcPr>
          <w:p w:rsidR="00282284" w:rsidRPr="009A0ED0" w:rsidRDefault="00282284" w:rsidP="006966B2">
            <w:pPr>
              <w:spacing w:after="0" w:line="240" w:lineRule="auto"/>
              <w:jc w:val="center"/>
              <w:rPr>
                <w:rFonts w:ascii="Book Antiqua" w:eastAsia="Times New Roman" w:hAnsi="Book Antiqua" w:cs="Times New Roman"/>
                <w:b/>
                <w:bCs/>
                <w:color w:val="FFFFFF" w:themeColor="background1"/>
                <w:sz w:val="24"/>
                <w:szCs w:val="24"/>
                <w:lang w:eastAsia="tr-TR"/>
              </w:rPr>
            </w:pPr>
            <w:r w:rsidRPr="009A0ED0">
              <w:rPr>
                <w:rFonts w:ascii="Book Antiqua" w:eastAsia="Times New Roman" w:hAnsi="Book Antiqua" w:cs="Times New Roman"/>
                <w:b/>
                <w:bCs/>
                <w:color w:val="FFFFFF" w:themeColor="background1"/>
                <w:sz w:val="24"/>
                <w:szCs w:val="24"/>
                <w:lang w:eastAsia="tr-TR"/>
              </w:rPr>
              <w:t>2019</w:t>
            </w:r>
          </w:p>
        </w:tc>
      </w:tr>
      <w:tr w:rsidR="00282284" w:rsidRPr="009A0ED0" w:rsidTr="009A0ED0">
        <w:trPr>
          <w:trHeight w:val="185"/>
        </w:trPr>
        <w:tc>
          <w:tcPr>
            <w:tcW w:w="4545" w:type="dxa"/>
            <w:vMerge w:val="restart"/>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PG.2.3.1: Öğrencilerin aylık okuduğu kitap sayısı</w:t>
            </w: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1.sınıf</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2</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2</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w:t>
            </w:r>
          </w:p>
        </w:tc>
        <w:tc>
          <w:tcPr>
            <w:tcW w:w="98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r>
      <w:tr w:rsidR="00282284" w:rsidRPr="009A0ED0" w:rsidTr="009A0ED0">
        <w:trPr>
          <w:trHeight w:val="185"/>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 xml:space="preserve">2.sınıf </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2</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2</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6</w:t>
            </w:r>
          </w:p>
        </w:tc>
      </w:tr>
      <w:tr w:rsidR="00282284" w:rsidRPr="009A0ED0" w:rsidTr="009A0ED0">
        <w:trPr>
          <w:trHeight w:val="183"/>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3.sınıf</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211828"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8</w:t>
            </w:r>
          </w:p>
        </w:tc>
      </w:tr>
      <w:tr w:rsidR="00282284" w:rsidRPr="009A0ED0" w:rsidTr="009A0ED0">
        <w:trPr>
          <w:trHeight w:val="183"/>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4.sınıf</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c>
          <w:tcPr>
            <w:tcW w:w="98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8</w:t>
            </w:r>
          </w:p>
        </w:tc>
      </w:tr>
      <w:tr w:rsidR="00282284" w:rsidRPr="009A0ED0" w:rsidTr="009A0ED0">
        <w:trPr>
          <w:trHeight w:val="183"/>
        </w:trPr>
        <w:tc>
          <w:tcPr>
            <w:tcW w:w="4545" w:type="dxa"/>
            <w:vMerge w:val="restart"/>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PG.2.3.2:Haftalık okulda yapılan kitap okuma saati</w:t>
            </w: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1.sınıf</w:t>
            </w:r>
          </w:p>
        </w:tc>
        <w:tc>
          <w:tcPr>
            <w:tcW w:w="846"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5"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6"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211828"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r>
      <w:tr w:rsidR="00282284" w:rsidRPr="009A0ED0" w:rsidTr="009A0ED0">
        <w:trPr>
          <w:trHeight w:val="183"/>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 xml:space="preserve">2.sınıf </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r>
      <w:tr w:rsidR="00282284" w:rsidRPr="009A0ED0" w:rsidTr="009A0ED0">
        <w:trPr>
          <w:trHeight w:val="183"/>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3.sınıf</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r>
      <w:tr w:rsidR="00282284" w:rsidRPr="009A0ED0" w:rsidTr="009A0ED0">
        <w:trPr>
          <w:trHeight w:val="183"/>
        </w:trPr>
        <w:tc>
          <w:tcPr>
            <w:tcW w:w="4545" w:type="dxa"/>
            <w:vMerge/>
            <w:shd w:val="clear" w:color="auto" w:fill="DEEAF6" w:themeFill="accent1" w:themeFillTint="33"/>
            <w:vAlign w:val="center"/>
          </w:tcPr>
          <w:p w:rsidR="00282284" w:rsidRPr="009A0ED0" w:rsidRDefault="00282284" w:rsidP="006966B2">
            <w:pPr>
              <w:spacing w:after="0" w:line="240" w:lineRule="auto"/>
              <w:rPr>
                <w:rFonts w:ascii="Times New Roman" w:eastAsia="Times New Roman" w:hAnsi="Times New Roman" w:cs="Times New Roman"/>
                <w:b/>
                <w:bCs/>
                <w:sz w:val="24"/>
                <w:szCs w:val="24"/>
                <w:lang w:eastAsia="tr-TR"/>
              </w:rPr>
            </w:pPr>
          </w:p>
        </w:tc>
        <w:tc>
          <w:tcPr>
            <w:tcW w:w="1902"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4.sınıf</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5"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846" w:type="dxa"/>
            <w:shd w:val="clear" w:color="auto" w:fill="DEEAF6" w:themeFill="accent1" w:themeFillTint="33"/>
            <w:vAlign w:val="center"/>
          </w:tcPr>
          <w:p w:rsidR="00282284" w:rsidRPr="009A0ED0" w:rsidRDefault="006E1A97"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4</w:t>
            </w:r>
          </w:p>
        </w:tc>
        <w:tc>
          <w:tcPr>
            <w:tcW w:w="986" w:type="dxa"/>
            <w:shd w:val="clear" w:color="auto" w:fill="DEEAF6" w:themeFill="accent1" w:themeFillTint="33"/>
            <w:vAlign w:val="center"/>
          </w:tcPr>
          <w:p w:rsidR="00282284" w:rsidRPr="009A0ED0" w:rsidRDefault="00282284" w:rsidP="006966B2">
            <w:pPr>
              <w:spacing w:after="0" w:line="240" w:lineRule="auto"/>
              <w:jc w:val="center"/>
              <w:rPr>
                <w:rFonts w:ascii="Book Antiqua" w:eastAsia="Times New Roman" w:hAnsi="Book Antiqua" w:cs="Times New Roman"/>
                <w:sz w:val="24"/>
                <w:szCs w:val="24"/>
                <w:lang w:eastAsia="tr-TR"/>
              </w:rPr>
            </w:pPr>
            <w:r w:rsidRPr="009A0ED0">
              <w:rPr>
                <w:rFonts w:ascii="Book Antiqua" w:eastAsia="Times New Roman" w:hAnsi="Book Antiqua" w:cs="Times New Roman"/>
                <w:sz w:val="24"/>
                <w:szCs w:val="24"/>
                <w:lang w:eastAsia="tr-TR"/>
              </w:rPr>
              <w:t>5</w:t>
            </w:r>
          </w:p>
        </w:tc>
      </w:tr>
    </w:tbl>
    <w:p w:rsidR="00D01B7A" w:rsidRDefault="00D01B7A" w:rsidP="00D01B7A">
      <w:pPr>
        <w:spacing w:line="360" w:lineRule="auto"/>
        <w:jc w:val="both"/>
        <w:rPr>
          <w:rFonts w:ascii="Book Antiqua" w:hAnsi="Book Antiqua"/>
        </w:rPr>
      </w:pPr>
    </w:p>
    <w:p w:rsidR="00F34EFE" w:rsidRDefault="00F34EFE" w:rsidP="00AE7F2A">
      <w:pPr>
        <w:pStyle w:val="ResimYazs"/>
        <w:spacing w:after="0"/>
        <w:rPr>
          <w:rFonts w:ascii="Book Antiqua" w:hAnsi="Book Antiqua"/>
          <w:color w:val="auto"/>
          <w:sz w:val="22"/>
          <w:szCs w:val="22"/>
        </w:rPr>
      </w:pPr>
    </w:p>
    <w:bookmarkEnd w:id="89"/>
    <w:p w:rsidR="00BF0311" w:rsidRDefault="00BF0311" w:rsidP="00BF0311">
      <w:pPr>
        <w:pStyle w:val="ResimYazs"/>
        <w:spacing w:after="0"/>
        <w:rPr>
          <w:rFonts w:ascii="Book Antiqua" w:hAnsi="Book Antiqua"/>
          <w:color w:val="auto"/>
          <w:sz w:val="22"/>
          <w:szCs w:val="22"/>
        </w:rPr>
      </w:pPr>
    </w:p>
    <w:p w:rsidR="00771461" w:rsidRPr="009A0ED0" w:rsidRDefault="00BF0311" w:rsidP="00973462">
      <w:pPr>
        <w:pStyle w:val="ResimYazs"/>
        <w:spacing w:after="0"/>
        <w:rPr>
          <w:rFonts w:ascii="Times New Roman" w:hAnsi="Times New Roman" w:cs="Times New Roman"/>
          <w:color w:val="auto"/>
          <w:sz w:val="24"/>
          <w:szCs w:val="22"/>
        </w:rPr>
      </w:pPr>
      <w:r w:rsidRPr="009A0ED0">
        <w:rPr>
          <w:rFonts w:ascii="Times New Roman" w:hAnsi="Times New Roman" w:cs="Times New Roman"/>
          <w:color w:val="auto"/>
          <w:sz w:val="24"/>
          <w:szCs w:val="22"/>
        </w:rPr>
        <w:t xml:space="preserve">Tablo </w:t>
      </w:r>
      <w:r w:rsidR="002B7B57">
        <w:rPr>
          <w:rFonts w:ascii="Times New Roman" w:hAnsi="Times New Roman" w:cs="Times New Roman"/>
          <w:color w:val="auto"/>
          <w:sz w:val="24"/>
          <w:szCs w:val="22"/>
        </w:rPr>
        <w:t>28</w:t>
      </w:r>
      <w:r w:rsidR="001703B1" w:rsidRPr="009A0ED0">
        <w:rPr>
          <w:rFonts w:ascii="Times New Roman" w:hAnsi="Times New Roman" w:cs="Times New Roman"/>
          <w:color w:val="auto"/>
          <w:sz w:val="24"/>
          <w:szCs w:val="22"/>
        </w:rPr>
        <w:t>.</w:t>
      </w:r>
      <w:r w:rsidRPr="009A0ED0">
        <w:rPr>
          <w:rFonts w:ascii="Times New Roman" w:hAnsi="Times New Roman" w:cs="Times New Roman"/>
          <w:color w:val="auto"/>
          <w:sz w:val="24"/>
          <w:szCs w:val="22"/>
        </w:rPr>
        <w:t>Tedbirler</w:t>
      </w:r>
      <w:bookmarkEnd w:id="88"/>
    </w:p>
    <w:tbl>
      <w:tblPr>
        <w:tblW w:w="5318" w:type="pct"/>
        <w:jc w:val="center"/>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03"/>
        <w:gridCol w:w="9274"/>
      </w:tblGrid>
      <w:tr w:rsidR="001703B1" w:rsidRPr="009A0ED0" w:rsidTr="009A0ED0">
        <w:trPr>
          <w:trHeight w:val="273"/>
          <w:jc w:val="center"/>
        </w:trPr>
        <w:tc>
          <w:tcPr>
            <w:tcW w:w="305" w:type="pct"/>
            <w:tcBorders>
              <w:bottom w:val="single" w:sz="6" w:space="0" w:color="000000"/>
            </w:tcBorders>
            <w:shd w:val="clear" w:color="auto" w:fill="2E74B5" w:themeFill="accent1" w:themeFillShade="BF"/>
            <w:vAlign w:val="center"/>
          </w:tcPr>
          <w:p w:rsidR="001703B1" w:rsidRPr="009A0ED0" w:rsidRDefault="001703B1" w:rsidP="00586F1A">
            <w:pPr>
              <w:spacing w:after="0"/>
              <w:jc w:val="center"/>
              <w:rPr>
                <w:rFonts w:ascii="Times New Roman" w:hAnsi="Times New Roman" w:cs="Times New Roman"/>
                <w:bCs/>
                <w:color w:val="FFFFFF" w:themeColor="background1"/>
                <w:sz w:val="24"/>
              </w:rPr>
            </w:pPr>
            <w:r w:rsidRPr="009A0ED0">
              <w:rPr>
                <w:rFonts w:ascii="Times New Roman" w:hAnsi="Times New Roman" w:cs="Times New Roman"/>
                <w:bCs/>
                <w:color w:val="FFFFFF" w:themeColor="background1"/>
                <w:sz w:val="24"/>
              </w:rPr>
              <w:t>Sıra No</w:t>
            </w:r>
          </w:p>
        </w:tc>
        <w:tc>
          <w:tcPr>
            <w:tcW w:w="4695" w:type="pct"/>
            <w:tcBorders>
              <w:bottom w:val="single" w:sz="6" w:space="0" w:color="000000"/>
            </w:tcBorders>
            <w:shd w:val="clear" w:color="auto" w:fill="2E74B5" w:themeFill="accent1" w:themeFillShade="BF"/>
            <w:vAlign w:val="center"/>
          </w:tcPr>
          <w:p w:rsidR="001703B1" w:rsidRPr="009A0ED0" w:rsidRDefault="001703B1" w:rsidP="00586F1A">
            <w:pPr>
              <w:spacing w:after="0"/>
              <w:jc w:val="center"/>
              <w:rPr>
                <w:rFonts w:ascii="Times New Roman" w:hAnsi="Times New Roman" w:cs="Times New Roman"/>
                <w:bCs/>
                <w:iCs/>
                <w:color w:val="FFFFFF" w:themeColor="background1"/>
                <w:sz w:val="24"/>
              </w:rPr>
            </w:pPr>
            <w:r w:rsidRPr="009A0ED0">
              <w:rPr>
                <w:rFonts w:ascii="Times New Roman" w:hAnsi="Times New Roman" w:cs="Times New Roman"/>
                <w:bCs/>
                <w:color w:val="FFFFFF" w:themeColor="background1"/>
                <w:sz w:val="24"/>
              </w:rPr>
              <w:t>TEDBİRLER</w:t>
            </w:r>
          </w:p>
        </w:tc>
      </w:tr>
      <w:tr w:rsidR="001703B1" w:rsidRPr="009A0ED0" w:rsidTr="009A0ED0">
        <w:trPr>
          <w:trHeight w:hRule="exact" w:val="445"/>
          <w:jc w:val="center"/>
        </w:trPr>
        <w:tc>
          <w:tcPr>
            <w:tcW w:w="305" w:type="pct"/>
            <w:shd w:val="clear" w:color="auto" w:fill="BDD6EE" w:themeFill="accent1" w:themeFillTint="66"/>
            <w:vAlign w:val="center"/>
          </w:tcPr>
          <w:p w:rsidR="001703B1" w:rsidRPr="009A0ED0" w:rsidRDefault="0053724A" w:rsidP="001703B1">
            <w:pPr>
              <w:spacing w:after="0" w:line="24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1</w:t>
            </w:r>
          </w:p>
        </w:tc>
        <w:tc>
          <w:tcPr>
            <w:tcW w:w="4695" w:type="pct"/>
            <w:shd w:val="clear" w:color="auto" w:fill="BDD6EE" w:themeFill="accent1" w:themeFillTint="66"/>
          </w:tcPr>
          <w:p w:rsidR="001703B1" w:rsidRPr="009A0ED0" w:rsidRDefault="001703B1" w:rsidP="004B3375">
            <w:pPr>
              <w:pStyle w:val="ListeParagraf"/>
              <w:spacing w:after="0"/>
              <w:ind w:left="0" w:hanging="108"/>
              <w:jc w:val="both"/>
              <w:rPr>
                <w:rFonts w:ascii="Times New Roman" w:hAnsi="Times New Roman" w:cs="Times New Roman"/>
                <w:sz w:val="24"/>
              </w:rPr>
            </w:pPr>
            <w:r w:rsidRPr="009A0ED0">
              <w:rPr>
                <w:rFonts w:ascii="Times New Roman" w:hAnsi="Times New Roman" w:cs="Times New Roman"/>
                <w:sz w:val="24"/>
              </w:rPr>
              <w:t xml:space="preserve">  </w:t>
            </w:r>
            <w:r w:rsidR="004B3375" w:rsidRPr="009A0ED0">
              <w:rPr>
                <w:rFonts w:ascii="Times New Roman" w:hAnsi="Times New Roman" w:cs="Times New Roman"/>
                <w:sz w:val="24"/>
              </w:rPr>
              <w:t>Öğrencilerde katılım isteği uyandırmak</w:t>
            </w:r>
          </w:p>
        </w:tc>
      </w:tr>
      <w:tr w:rsidR="001703B1" w:rsidRPr="009A0ED0" w:rsidTr="009A0ED0">
        <w:trPr>
          <w:trHeight w:hRule="exact" w:val="573"/>
          <w:jc w:val="center"/>
        </w:trPr>
        <w:tc>
          <w:tcPr>
            <w:tcW w:w="305" w:type="pct"/>
            <w:shd w:val="clear" w:color="auto" w:fill="BDD6EE" w:themeFill="accent1" w:themeFillTint="66"/>
            <w:vAlign w:val="center"/>
          </w:tcPr>
          <w:p w:rsidR="001703B1" w:rsidRPr="009A0ED0" w:rsidRDefault="0053724A" w:rsidP="001703B1">
            <w:pPr>
              <w:spacing w:after="0" w:line="24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2</w:t>
            </w:r>
          </w:p>
        </w:tc>
        <w:tc>
          <w:tcPr>
            <w:tcW w:w="4695" w:type="pct"/>
            <w:shd w:val="clear" w:color="auto" w:fill="BDD6EE" w:themeFill="accent1" w:themeFillTint="66"/>
          </w:tcPr>
          <w:p w:rsidR="001703B1" w:rsidRPr="009A0ED0" w:rsidRDefault="00E92F94" w:rsidP="001703B1">
            <w:pPr>
              <w:pStyle w:val="ListeParagraf"/>
              <w:spacing w:after="0"/>
              <w:ind w:left="-108"/>
              <w:jc w:val="both"/>
              <w:rPr>
                <w:rFonts w:ascii="Times New Roman" w:hAnsi="Times New Roman" w:cs="Times New Roman"/>
                <w:sz w:val="24"/>
              </w:rPr>
            </w:pPr>
            <w:r w:rsidRPr="009A0ED0">
              <w:rPr>
                <w:rFonts w:ascii="Times New Roman" w:hAnsi="Times New Roman" w:cs="Times New Roman"/>
                <w:sz w:val="24"/>
              </w:rPr>
              <w:t xml:space="preserve">Başarılı öğrencileri törenlerde, </w:t>
            </w:r>
            <w:proofErr w:type="spellStart"/>
            <w:r w:rsidRPr="009A0ED0">
              <w:rPr>
                <w:rFonts w:ascii="Times New Roman" w:hAnsi="Times New Roman" w:cs="Times New Roman"/>
                <w:sz w:val="24"/>
              </w:rPr>
              <w:t>web'de</w:t>
            </w:r>
            <w:proofErr w:type="spellEnd"/>
            <w:r w:rsidRPr="009A0ED0">
              <w:rPr>
                <w:rFonts w:ascii="Times New Roman" w:hAnsi="Times New Roman" w:cs="Times New Roman"/>
                <w:sz w:val="24"/>
              </w:rPr>
              <w:t>, okul içi panolarda ön plana çıkarmak</w:t>
            </w:r>
          </w:p>
        </w:tc>
      </w:tr>
      <w:tr w:rsidR="001703B1" w:rsidRPr="009A0ED0" w:rsidTr="009A0ED0">
        <w:trPr>
          <w:trHeight w:hRule="exact" w:val="659"/>
          <w:jc w:val="center"/>
        </w:trPr>
        <w:tc>
          <w:tcPr>
            <w:tcW w:w="305" w:type="pct"/>
            <w:shd w:val="clear" w:color="auto" w:fill="BDD6EE" w:themeFill="accent1" w:themeFillTint="66"/>
            <w:vAlign w:val="center"/>
          </w:tcPr>
          <w:p w:rsidR="001703B1" w:rsidRPr="009A0ED0" w:rsidRDefault="0053724A" w:rsidP="001703B1">
            <w:pPr>
              <w:spacing w:after="0" w:line="24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3</w:t>
            </w:r>
          </w:p>
        </w:tc>
        <w:tc>
          <w:tcPr>
            <w:tcW w:w="4695" w:type="pct"/>
            <w:shd w:val="clear" w:color="auto" w:fill="BDD6EE" w:themeFill="accent1" w:themeFillTint="66"/>
          </w:tcPr>
          <w:p w:rsidR="001703B1" w:rsidRPr="009A0ED0" w:rsidRDefault="00282284" w:rsidP="00282284">
            <w:pPr>
              <w:spacing w:after="0"/>
              <w:ind w:left="-108"/>
              <w:jc w:val="both"/>
              <w:rPr>
                <w:rFonts w:ascii="Times New Roman" w:hAnsi="Times New Roman" w:cs="Times New Roman"/>
                <w:sz w:val="24"/>
              </w:rPr>
            </w:pPr>
            <w:r w:rsidRPr="009A0ED0">
              <w:rPr>
                <w:rFonts w:ascii="Times New Roman" w:hAnsi="Times New Roman" w:cs="Times New Roman"/>
                <w:sz w:val="24"/>
              </w:rPr>
              <w:t>Yıl içinde en çok kitap okuyan</w:t>
            </w:r>
            <w:r w:rsidR="00E92F94" w:rsidRPr="009A0ED0">
              <w:rPr>
                <w:rFonts w:ascii="Times New Roman" w:hAnsi="Times New Roman" w:cs="Times New Roman"/>
                <w:sz w:val="24"/>
              </w:rPr>
              <w:t xml:space="preserve"> öğrenciyi ödüllendirme Projesi</w:t>
            </w:r>
          </w:p>
        </w:tc>
      </w:tr>
      <w:tr w:rsidR="001703B1" w:rsidRPr="009A0ED0" w:rsidTr="009A0ED0">
        <w:trPr>
          <w:trHeight w:hRule="exact" w:val="702"/>
          <w:jc w:val="center"/>
        </w:trPr>
        <w:tc>
          <w:tcPr>
            <w:tcW w:w="305" w:type="pct"/>
            <w:shd w:val="clear" w:color="auto" w:fill="BDD6EE" w:themeFill="accent1" w:themeFillTint="66"/>
            <w:vAlign w:val="center"/>
          </w:tcPr>
          <w:p w:rsidR="001703B1" w:rsidRPr="009A0ED0" w:rsidRDefault="0053724A" w:rsidP="001703B1">
            <w:pPr>
              <w:spacing w:after="0" w:line="24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4</w:t>
            </w:r>
          </w:p>
        </w:tc>
        <w:tc>
          <w:tcPr>
            <w:tcW w:w="4695" w:type="pct"/>
            <w:shd w:val="clear" w:color="auto" w:fill="BDD6EE" w:themeFill="accent1" w:themeFillTint="66"/>
          </w:tcPr>
          <w:p w:rsidR="001703B1" w:rsidRPr="009A0ED0" w:rsidRDefault="00282284" w:rsidP="001703B1">
            <w:pPr>
              <w:spacing w:after="0"/>
              <w:rPr>
                <w:rFonts w:ascii="Times New Roman" w:hAnsi="Times New Roman" w:cs="Times New Roman"/>
                <w:sz w:val="24"/>
              </w:rPr>
            </w:pPr>
            <w:r w:rsidRPr="009A0ED0">
              <w:rPr>
                <w:rFonts w:ascii="Times New Roman" w:hAnsi="Times New Roman" w:cs="Times New Roman"/>
                <w:sz w:val="24"/>
              </w:rPr>
              <w:t>Kütüphanenin daha etkin kullanılması için çalışma yapılacaktır</w:t>
            </w:r>
          </w:p>
        </w:tc>
      </w:tr>
      <w:tr w:rsidR="00282284" w:rsidRPr="009A0ED0" w:rsidTr="009A0ED0">
        <w:trPr>
          <w:trHeight w:hRule="exact" w:val="702"/>
          <w:jc w:val="center"/>
        </w:trPr>
        <w:tc>
          <w:tcPr>
            <w:tcW w:w="305" w:type="pct"/>
            <w:shd w:val="clear" w:color="auto" w:fill="BDD6EE" w:themeFill="accent1" w:themeFillTint="66"/>
            <w:vAlign w:val="center"/>
          </w:tcPr>
          <w:p w:rsidR="00282284" w:rsidRPr="009A0ED0" w:rsidRDefault="00282284" w:rsidP="001703B1">
            <w:pPr>
              <w:spacing w:after="0" w:line="24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5</w:t>
            </w:r>
          </w:p>
        </w:tc>
        <w:tc>
          <w:tcPr>
            <w:tcW w:w="4695" w:type="pct"/>
            <w:shd w:val="clear" w:color="auto" w:fill="BDD6EE" w:themeFill="accent1" w:themeFillTint="66"/>
          </w:tcPr>
          <w:p w:rsidR="00282284" w:rsidRPr="009A0ED0" w:rsidRDefault="00282284" w:rsidP="001703B1">
            <w:pPr>
              <w:spacing w:after="0"/>
              <w:rPr>
                <w:rFonts w:ascii="Times New Roman" w:hAnsi="Times New Roman" w:cs="Times New Roman"/>
                <w:sz w:val="24"/>
              </w:rPr>
            </w:pPr>
            <w:r w:rsidRPr="009A0ED0">
              <w:rPr>
                <w:rFonts w:ascii="Times New Roman" w:hAnsi="Times New Roman" w:cs="Times New Roman"/>
                <w:sz w:val="24"/>
              </w:rPr>
              <w:t>Yazarlar okullarda projesiyle öğrencilere okuma alışkanlığı kazandırmak</w:t>
            </w:r>
          </w:p>
        </w:tc>
      </w:tr>
    </w:tbl>
    <w:p w:rsidR="00701A2C" w:rsidRPr="00701A2C" w:rsidRDefault="00701A2C" w:rsidP="00701A2C">
      <w:bookmarkStart w:id="90" w:name="_Toc409281037"/>
      <w:bookmarkStart w:id="91" w:name="_Toc410061486"/>
      <w:bookmarkStart w:id="92" w:name="_Toc410315255"/>
      <w:bookmarkStart w:id="93" w:name="_Toc410741143"/>
      <w:bookmarkStart w:id="94" w:name="_Toc413597779"/>
      <w:bookmarkStart w:id="95" w:name="_Toc418147574"/>
    </w:p>
    <w:p w:rsidR="00242D80" w:rsidRPr="009A0ED0" w:rsidRDefault="00242D80" w:rsidP="009A0ED0">
      <w:pPr>
        <w:pStyle w:val="Balk2"/>
        <w:numPr>
          <w:ilvl w:val="0"/>
          <w:numId w:val="0"/>
        </w:numPr>
        <w:spacing w:before="0" w:after="200" w:line="360" w:lineRule="auto"/>
        <w:ind w:left="1080"/>
        <w:rPr>
          <w:rFonts w:cs="Times New Roman"/>
          <w:szCs w:val="24"/>
        </w:rPr>
      </w:pPr>
      <w:r w:rsidRPr="009A0ED0">
        <w:rPr>
          <w:rFonts w:cs="Times New Roman"/>
          <w:szCs w:val="24"/>
        </w:rPr>
        <w:t>TEMA: KURUMSAL KAPASİTE</w:t>
      </w:r>
      <w:bookmarkEnd w:id="90"/>
      <w:bookmarkEnd w:id="91"/>
      <w:bookmarkEnd w:id="92"/>
      <w:bookmarkEnd w:id="93"/>
      <w:bookmarkEnd w:id="94"/>
      <w:bookmarkEnd w:id="95"/>
    </w:p>
    <w:p w:rsidR="006000A4" w:rsidRPr="009A0ED0" w:rsidRDefault="00DF4102" w:rsidP="009A0ED0">
      <w:pPr>
        <w:spacing w:line="360" w:lineRule="auto"/>
        <w:jc w:val="both"/>
        <w:rPr>
          <w:rFonts w:ascii="Times New Roman" w:hAnsi="Times New Roman" w:cs="Times New Roman"/>
          <w:b/>
          <w:sz w:val="24"/>
          <w:szCs w:val="24"/>
        </w:rPr>
      </w:pPr>
      <w:bookmarkStart w:id="96" w:name="_Toc410315258"/>
      <w:r w:rsidRPr="009A0ED0">
        <w:rPr>
          <w:rFonts w:ascii="Times New Roman" w:hAnsi="Times New Roman" w:cs="Times New Roman"/>
          <w:b/>
          <w:sz w:val="24"/>
          <w:szCs w:val="24"/>
        </w:rPr>
        <w:t>STRATEJİK AMAÇ 3:</w:t>
      </w:r>
    </w:p>
    <w:p w:rsidR="00DF4102" w:rsidRPr="009A0ED0" w:rsidRDefault="00DF4102" w:rsidP="009A0ED0">
      <w:pPr>
        <w:spacing w:after="0" w:line="360" w:lineRule="auto"/>
        <w:ind w:firstLine="450"/>
        <w:jc w:val="both"/>
        <w:rPr>
          <w:rFonts w:ascii="Times New Roman" w:hAnsi="Times New Roman" w:cs="Times New Roman"/>
          <w:sz w:val="24"/>
          <w:szCs w:val="24"/>
        </w:rPr>
      </w:pPr>
      <w:r w:rsidRPr="009A0ED0">
        <w:rPr>
          <w:rFonts w:ascii="Times New Roman" w:hAnsi="Times New Roman" w:cs="Times New Roman"/>
          <w:sz w:val="24"/>
          <w:szCs w:val="24"/>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9A0ED0" w:rsidRDefault="00DF4102" w:rsidP="009A0ED0">
      <w:pPr>
        <w:spacing w:after="0" w:line="360" w:lineRule="auto"/>
        <w:ind w:firstLine="448"/>
        <w:jc w:val="both"/>
        <w:rPr>
          <w:rFonts w:ascii="Times New Roman" w:hAnsi="Times New Roman" w:cs="Times New Roman"/>
          <w:sz w:val="24"/>
          <w:szCs w:val="24"/>
        </w:rPr>
      </w:pPr>
    </w:p>
    <w:p w:rsidR="00DF4102" w:rsidRPr="009A0ED0" w:rsidRDefault="00DF4102" w:rsidP="009A0ED0">
      <w:pPr>
        <w:spacing w:after="0" w:line="360" w:lineRule="auto"/>
        <w:jc w:val="both"/>
        <w:rPr>
          <w:rFonts w:ascii="Times New Roman" w:eastAsia="Times New Roman" w:hAnsi="Times New Roman" w:cs="Times New Roman"/>
          <w:b/>
          <w:bCs/>
          <w:sz w:val="24"/>
          <w:szCs w:val="24"/>
          <w:lang w:eastAsia="tr-TR"/>
        </w:rPr>
      </w:pPr>
      <w:r w:rsidRPr="009A0ED0">
        <w:rPr>
          <w:rFonts w:ascii="Times New Roman" w:hAnsi="Times New Roman" w:cs="Times New Roman"/>
          <w:b/>
          <w:sz w:val="24"/>
          <w:szCs w:val="24"/>
        </w:rPr>
        <w:t xml:space="preserve">Stratejik Hedef </w:t>
      </w:r>
      <w:proofErr w:type="gramStart"/>
      <w:r w:rsidRPr="009A0ED0">
        <w:rPr>
          <w:rFonts w:ascii="Times New Roman" w:hAnsi="Times New Roman" w:cs="Times New Roman"/>
          <w:b/>
          <w:sz w:val="24"/>
          <w:szCs w:val="24"/>
        </w:rPr>
        <w:t>3.1</w:t>
      </w:r>
      <w:proofErr w:type="gramEnd"/>
      <w:r w:rsidRPr="009A0ED0">
        <w:rPr>
          <w:rFonts w:ascii="Times New Roman" w:hAnsi="Times New Roman" w:cs="Times New Roman"/>
          <w:b/>
          <w:sz w:val="24"/>
          <w:szCs w:val="24"/>
        </w:rPr>
        <w:t xml:space="preserve">: </w:t>
      </w:r>
      <w:r w:rsidRPr="009A0ED0">
        <w:rPr>
          <w:rFonts w:ascii="Times New Roman" w:eastAsia="Times New Roman" w:hAnsi="Times New Roman" w:cs="Times New Roman"/>
          <w:b/>
          <w:bCs/>
          <w:sz w:val="24"/>
          <w:szCs w:val="24"/>
          <w:lang w:eastAsia="tr-TR"/>
        </w:rPr>
        <w:t>İnsan Kaynakları</w:t>
      </w:r>
    </w:p>
    <w:p w:rsidR="00DF4102" w:rsidRPr="009A0ED0" w:rsidRDefault="00DF4102" w:rsidP="009A0ED0">
      <w:pPr>
        <w:spacing w:after="0" w:line="360" w:lineRule="auto"/>
        <w:ind w:firstLine="708"/>
        <w:jc w:val="both"/>
        <w:rPr>
          <w:rFonts w:ascii="Times New Roman" w:hAnsi="Times New Roman" w:cs="Times New Roman"/>
          <w:sz w:val="24"/>
          <w:szCs w:val="24"/>
        </w:rPr>
      </w:pPr>
      <w:r w:rsidRPr="009A0ED0">
        <w:rPr>
          <w:rFonts w:ascii="Times New Roman" w:hAnsi="Times New Roman" w:cs="Times New Roman"/>
          <w:sz w:val="24"/>
          <w:szCs w:val="24"/>
        </w:rPr>
        <w:t xml:space="preserve">Görev tanımlarına uygun biçimde çalışan personelin, yeterliklerinin ve performansının geliştirildiği, buna bağlı olarak mevcut insan kaynağının niteliğinin ve </w:t>
      </w:r>
      <w:r w:rsidR="002A3BE3" w:rsidRPr="009A0ED0">
        <w:rPr>
          <w:rFonts w:ascii="Times New Roman" w:hAnsi="Times New Roman" w:cs="Times New Roman"/>
          <w:sz w:val="24"/>
          <w:szCs w:val="24"/>
        </w:rPr>
        <w:t>verimliliğinin</w:t>
      </w:r>
      <w:r w:rsidRPr="009A0ED0">
        <w:rPr>
          <w:rFonts w:ascii="Times New Roman" w:hAnsi="Times New Roman" w:cs="Times New Roman"/>
          <w:sz w:val="24"/>
          <w:szCs w:val="24"/>
        </w:rPr>
        <w:t xml:space="preserve"> arttığı etkin bir insan</w:t>
      </w:r>
      <w:r w:rsidR="003260C0" w:rsidRPr="009A0ED0">
        <w:rPr>
          <w:rFonts w:ascii="Times New Roman" w:hAnsi="Times New Roman" w:cs="Times New Roman"/>
          <w:sz w:val="24"/>
          <w:szCs w:val="24"/>
        </w:rPr>
        <w:t xml:space="preserve"> kaynakları yönetimi oluşturmak</w:t>
      </w:r>
    </w:p>
    <w:p w:rsidR="001F5AF3" w:rsidRPr="009A0ED0" w:rsidRDefault="001F5AF3" w:rsidP="009A0ED0">
      <w:pPr>
        <w:spacing w:line="360" w:lineRule="auto"/>
        <w:ind w:firstLine="709"/>
        <w:rPr>
          <w:rFonts w:ascii="Times New Roman" w:hAnsi="Times New Roman" w:cs="Times New Roman"/>
          <w:b/>
          <w:sz w:val="24"/>
          <w:szCs w:val="24"/>
        </w:rPr>
      </w:pPr>
      <w:r w:rsidRPr="009A0ED0">
        <w:rPr>
          <w:rFonts w:ascii="Times New Roman" w:hAnsi="Times New Roman" w:cs="Times New Roman"/>
          <w:b/>
          <w:sz w:val="24"/>
          <w:szCs w:val="24"/>
        </w:rPr>
        <w:t>MEVCUT DURUM</w:t>
      </w:r>
    </w:p>
    <w:p w:rsidR="001F5AF3" w:rsidRPr="009A0ED0" w:rsidRDefault="00DF4102" w:rsidP="009A0ED0">
      <w:pPr>
        <w:spacing w:line="360" w:lineRule="auto"/>
        <w:ind w:firstLine="708"/>
        <w:jc w:val="both"/>
        <w:rPr>
          <w:rFonts w:ascii="Times New Roman" w:hAnsi="Times New Roman" w:cs="Times New Roman"/>
          <w:sz w:val="24"/>
          <w:szCs w:val="24"/>
        </w:rPr>
      </w:pPr>
      <w:r w:rsidRPr="009A0ED0">
        <w:rPr>
          <w:rFonts w:ascii="Times New Roman" w:hAnsi="Times New Roman" w:cs="Times New Roman"/>
          <w:sz w:val="24"/>
          <w:szCs w:val="24"/>
        </w:rPr>
        <w:t xml:space="preserve">2014-2015 Eğitim ve Öğretim yılı sonu itibariyle okulumuzda </w:t>
      </w:r>
      <w:r w:rsidR="001D428E" w:rsidRPr="009A0ED0">
        <w:rPr>
          <w:rFonts w:ascii="Times New Roman" w:hAnsi="Times New Roman" w:cs="Times New Roman"/>
          <w:sz w:val="24"/>
          <w:szCs w:val="24"/>
        </w:rPr>
        <w:t>68</w:t>
      </w:r>
      <w:r w:rsidR="00FD0B44" w:rsidRPr="009A0ED0">
        <w:rPr>
          <w:rFonts w:ascii="Times New Roman" w:hAnsi="Times New Roman" w:cs="Times New Roman"/>
          <w:sz w:val="24"/>
          <w:szCs w:val="24"/>
        </w:rPr>
        <w:t xml:space="preserve"> </w:t>
      </w:r>
      <w:r w:rsidRPr="009A0ED0">
        <w:rPr>
          <w:rFonts w:ascii="Times New Roman" w:hAnsi="Times New Roman" w:cs="Times New Roman"/>
          <w:sz w:val="24"/>
          <w:szCs w:val="24"/>
        </w:rPr>
        <w:t>personel görev yapmaktadır. Tüm personelin görev dağılımı yapılmıştır.</w:t>
      </w:r>
    </w:p>
    <w:p w:rsidR="00015E5A" w:rsidRPr="009A0ED0" w:rsidRDefault="00015E5A" w:rsidP="009A0ED0">
      <w:pPr>
        <w:spacing w:line="360" w:lineRule="auto"/>
        <w:ind w:firstLine="708"/>
        <w:jc w:val="both"/>
        <w:rPr>
          <w:rFonts w:ascii="Times New Roman" w:hAnsi="Times New Roman" w:cs="Times New Roman"/>
          <w:sz w:val="24"/>
          <w:szCs w:val="24"/>
        </w:rPr>
      </w:pPr>
      <w:r w:rsidRPr="009A0ED0">
        <w:rPr>
          <w:rFonts w:ascii="Times New Roman" w:hAnsi="Times New Roman" w:cs="Times New Roman"/>
          <w:sz w:val="24"/>
          <w:szCs w:val="24"/>
        </w:rPr>
        <w:t xml:space="preserve">2014-2015 Eğitim ve Öğretim Yılı sonu itibariyle öğretmen/şube başına düşen öğrenci sayısı ortalama </w:t>
      </w:r>
      <w:r w:rsidR="001D428E" w:rsidRPr="009A0ED0">
        <w:rPr>
          <w:rFonts w:ascii="Times New Roman" w:hAnsi="Times New Roman" w:cs="Times New Roman"/>
          <w:sz w:val="24"/>
          <w:szCs w:val="24"/>
        </w:rPr>
        <w:t>48</w:t>
      </w:r>
      <w:r w:rsidRPr="009A0ED0">
        <w:rPr>
          <w:rFonts w:ascii="Times New Roman" w:hAnsi="Times New Roman" w:cs="Times New Roman"/>
          <w:sz w:val="24"/>
          <w:szCs w:val="24"/>
        </w:rPr>
        <w:t xml:space="preserve"> olarak gerçekleşmiştir. Öğretme</w:t>
      </w:r>
      <w:r w:rsidR="005A1BF3" w:rsidRPr="009A0ED0">
        <w:rPr>
          <w:rFonts w:ascii="Times New Roman" w:hAnsi="Times New Roman" w:cs="Times New Roman"/>
          <w:sz w:val="24"/>
          <w:szCs w:val="24"/>
        </w:rPr>
        <w:t xml:space="preserve">n norm kadro doluluk oranı ise </w:t>
      </w:r>
      <w:r w:rsidRPr="009A0ED0">
        <w:rPr>
          <w:rFonts w:ascii="Times New Roman" w:hAnsi="Times New Roman" w:cs="Times New Roman"/>
          <w:sz w:val="24"/>
          <w:szCs w:val="24"/>
        </w:rPr>
        <w:t xml:space="preserve"> </w:t>
      </w:r>
      <w:r w:rsidR="001D428E" w:rsidRPr="009A0ED0">
        <w:rPr>
          <w:rFonts w:ascii="Times New Roman" w:hAnsi="Times New Roman" w:cs="Times New Roman"/>
          <w:sz w:val="24"/>
          <w:szCs w:val="24"/>
        </w:rPr>
        <w:t xml:space="preserve">%79 </w:t>
      </w:r>
      <w:r w:rsidRPr="009A0ED0">
        <w:rPr>
          <w:rFonts w:ascii="Times New Roman" w:hAnsi="Times New Roman" w:cs="Times New Roman"/>
          <w:sz w:val="24"/>
          <w:szCs w:val="24"/>
        </w:rPr>
        <w:t xml:space="preserve">olmuştur. Norm kadro doluluk oranı rakamının </w:t>
      </w:r>
      <w:r w:rsidR="001D428E" w:rsidRPr="009A0ED0">
        <w:rPr>
          <w:rFonts w:ascii="Times New Roman" w:hAnsi="Times New Roman" w:cs="Times New Roman"/>
          <w:sz w:val="24"/>
          <w:szCs w:val="24"/>
        </w:rPr>
        <w:t>%79</w:t>
      </w:r>
      <w:r w:rsidRPr="009A0ED0">
        <w:rPr>
          <w:rFonts w:ascii="Times New Roman" w:hAnsi="Times New Roman" w:cs="Times New Roman"/>
          <w:sz w:val="24"/>
          <w:szCs w:val="24"/>
        </w:rPr>
        <w:t xml:space="preserve"> olmasındaki en büyük etken </w:t>
      </w:r>
      <w:r w:rsidR="001D428E" w:rsidRPr="009A0ED0">
        <w:rPr>
          <w:rFonts w:ascii="Times New Roman" w:hAnsi="Times New Roman" w:cs="Times New Roman"/>
          <w:sz w:val="24"/>
          <w:szCs w:val="24"/>
        </w:rPr>
        <w:t>okula gelen ve giden öğretmenlerin çok olmasıdır.</w:t>
      </w:r>
      <w:r w:rsidRPr="009A0ED0">
        <w:rPr>
          <w:rFonts w:ascii="Times New Roman" w:hAnsi="Times New Roman" w:cs="Times New Roman"/>
          <w:sz w:val="24"/>
          <w:szCs w:val="24"/>
        </w:rPr>
        <w:t xml:space="preserve"> Rehber öğretmen normu </w:t>
      </w:r>
      <w:r w:rsidR="001D428E" w:rsidRPr="009A0ED0">
        <w:rPr>
          <w:rFonts w:ascii="Times New Roman" w:hAnsi="Times New Roman" w:cs="Times New Roman"/>
          <w:sz w:val="24"/>
          <w:szCs w:val="24"/>
        </w:rPr>
        <w:t>7</w:t>
      </w:r>
      <w:r w:rsidRPr="009A0ED0">
        <w:rPr>
          <w:rFonts w:ascii="Times New Roman" w:hAnsi="Times New Roman" w:cs="Times New Roman"/>
          <w:sz w:val="24"/>
          <w:szCs w:val="24"/>
        </w:rPr>
        <w:t xml:space="preserve"> iken okulumuzda </w:t>
      </w:r>
      <w:r w:rsidR="001D428E" w:rsidRPr="009A0ED0">
        <w:rPr>
          <w:rFonts w:ascii="Times New Roman" w:hAnsi="Times New Roman" w:cs="Times New Roman"/>
          <w:sz w:val="24"/>
          <w:szCs w:val="24"/>
        </w:rPr>
        <w:t xml:space="preserve">1 </w:t>
      </w:r>
      <w:r w:rsidRPr="009A0ED0">
        <w:rPr>
          <w:rFonts w:ascii="Times New Roman" w:hAnsi="Times New Roman" w:cs="Times New Roman"/>
          <w:sz w:val="24"/>
          <w:szCs w:val="24"/>
        </w:rPr>
        <w:t xml:space="preserve">kadrolu </w:t>
      </w:r>
      <w:r w:rsidRPr="009A0ED0">
        <w:rPr>
          <w:rFonts w:ascii="Times New Roman" w:hAnsi="Times New Roman" w:cs="Times New Roman"/>
          <w:sz w:val="24"/>
          <w:szCs w:val="24"/>
        </w:rPr>
        <w:lastRenderedPageBreak/>
        <w:t xml:space="preserve">rehber öğretmen bulunmaktadır. Özel Eğitim öğretmeni normu ise 4 olmasına rağmen okulumuzda kadrolu özel eğitim öğretmeni bulunmamaktadır. </w:t>
      </w:r>
    </w:p>
    <w:p w:rsidR="00015E5A" w:rsidRDefault="00015E5A" w:rsidP="009A0ED0">
      <w:pPr>
        <w:spacing w:line="360" w:lineRule="auto"/>
        <w:ind w:firstLine="708"/>
        <w:jc w:val="both"/>
        <w:rPr>
          <w:rFonts w:ascii="Times New Roman" w:hAnsi="Times New Roman" w:cs="Times New Roman"/>
          <w:sz w:val="24"/>
        </w:rPr>
      </w:pPr>
      <w:r w:rsidRPr="009A0ED0">
        <w:rPr>
          <w:rFonts w:ascii="Times New Roman" w:hAnsi="Times New Roman" w:cs="Times New Roman"/>
          <w:sz w:val="24"/>
        </w:rPr>
        <w:t xml:space="preserve">Hizmetli norm kadro doluluk oranı da % </w:t>
      </w:r>
      <w:r w:rsidR="003D0CA8" w:rsidRPr="009A0ED0">
        <w:rPr>
          <w:rFonts w:ascii="Times New Roman" w:hAnsi="Times New Roman" w:cs="Times New Roman"/>
          <w:sz w:val="24"/>
        </w:rPr>
        <w:t>6</w:t>
      </w:r>
      <w:r w:rsidR="008D14E5" w:rsidRPr="009A0ED0">
        <w:rPr>
          <w:rFonts w:ascii="Times New Roman" w:hAnsi="Times New Roman" w:cs="Times New Roman"/>
          <w:sz w:val="24"/>
        </w:rPr>
        <w:t>7</w:t>
      </w:r>
      <w:r w:rsidRPr="009A0ED0">
        <w:rPr>
          <w:rFonts w:ascii="Times New Roman" w:hAnsi="Times New Roman" w:cs="Times New Roman"/>
          <w:sz w:val="24"/>
        </w:rPr>
        <w:t xml:space="preserve"> olarak gerçekleşmiştir. Bu</w:t>
      </w:r>
      <w:r w:rsidR="003260C0" w:rsidRPr="009A0ED0">
        <w:rPr>
          <w:rFonts w:ascii="Times New Roman" w:hAnsi="Times New Roman" w:cs="Times New Roman"/>
          <w:sz w:val="24"/>
        </w:rPr>
        <w:t xml:space="preserve"> oranın için</w:t>
      </w:r>
      <w:r w:rsidRPr="009A0ED0">
        <w:rPr>
          <w:rFonts w:ascii="Times New Roman" w:hAnsi="Times New Roman" w:cs="Times New Roman"/>
          <w:sz w:val="24"/>
        </w:rPr>
        <w:t xml:space="preserve">e okul-aile birliği bütçesinden ve ana sınıfı bütçesinden çalıştırılan hizmetliler de </w:t>
      </w:r>
      <w:r w:rsidR="006F4D1C" w:rsidRPr="009A0ED0">
        <w:rPr>
          <w:rFonts w:ascii="Times New Roman" w:hAnsi="Times New Roman" w:cs="Times New Roman"/>
          <w:sz w:val="24"/>
        </w:rPr>
        <w:t>dâhildir</w:t>
      </w:r>
      <w:r w:rsidRPr="009A0ED0">
        <w:rPr>
          <w:rFonts w:ascii="Times New Roman" w:hAnsi="Times New Roman" w:cs="Times New Roman"/>
          <w:sz w:val="24"/>
        </w:rPr>
        <w:t xml:space="preserve">. Kadrolu olarak çalışan hizmetli sayısı </w:t>
      </w:r>
      <w:r w:rsidR="003D0CA8" w:rsidRPr="009A0ED0">
        <w:rPr>
          <w:rFonts w:ascii="Times New Roman" w:hAnsi="Times New Roman" w:cs="Times New Roman"/>
          <w:sz w:val="24"/>
        </w:rPr>
        <w:t>0’dı</w:t>
      </w:r>
      <w:r w:rsidRPr="009A0ED0">
        <w:rPr>
          <w:rFonts w:ascii="Times New Roman" w:hAnsi="Times New Roman" w:cs="Times New Roman"/>
          <w:sz w:val="24"/>
        </w:rPr>
        <w:t xml:space="preserve">r. </w:t>
      </w:r>
    </w:p>
    <w:p w:rsidR="009A0ED0" w:rsidRPr="009A0ED0" w:rsidRDefault="009A0ED0" w:rsidP="009A0ED0">
      <w:pPr>
        <w:spacing w:line="360" w:lineRule="auto"/>
        <w:ind w:firstLine="708"/>
        <w:jc w:val="both"/>
        <w:rPr>
          <w:rFonts w:ascii="Times New Roman" w:hAnsi="Times New Roman" w:cs="Times New Roman"/>
          <w:sz w:val="24"/>
        </w:rPr>
      </w:pPr>
    </w:p>
    <w:p w:rsidR="00701A2C" w:rsidRPr="009A0ED0" w:rsidRDefault="00065358" w:rsidP="009A0ED0">
      <w:pPr>
        <w:spacing w:after="0" w:line="360" w:lineRule="auto"/>
        <w:ind w:firstLine="708"/>
        <w:jc w:val="both"/>
        <w:rPr>
          <w:rFonts w:ascii="Times New Roman" w:hAnsi="Times New Roman" w:cs="Times New Roman"/>
          <w:sz w:val="24"/>
        </w:rPr>
      </w:pPr>
      <w:r w:rsidRPr="009A0ED0">
        <w:rPr>
          <w:rFonts w:ascii="Times New Roman" w:hAnsi="Times New Roman" w:cs="Times New Roman"/>
          <w:sz w:val="24"/>
        </w:rPr>
        <w:t>2014-2015 Eğitim ve Öğretim Yılında tayini çıkarak k</w:t>
      </w:r>
      <w:r w:rsidR="003D0CA8" w:rsidRPr="009A0ED0">
        <w:rPr>
          <w:rFonts w:ascii="Times New Roman" w:hAnsi="Times New Roman" w:cs="Times New Roman"/>
          <w:sz w:val="24"/>
        </w:rPr>
        <w:t>urumdan ayrılan personel oranı % 7</w:t>
      </w:r>
      <w:r w:rsidRPr="009A0ED0">
        <w:rPr>
          <w:rFonts w:ascii="Times New Roman" w:hAnsi="Times New Roman" w:cs="Times New Roman"/>
          <w:sz w:val="24"/>
        </w:rPr>
        <w:t xml:space="preserve"> olarak gerçekleşmiş, göreve başlama oranı da </w:t>
      </w:r>
      <w:r w:rsidR="003D0CA8" w:rsidRPr="009A0ED0">
        <w:rPr>
          <w:rFonts w:ascii="Times New Roman" w:hAnsi="Times New Roman" w:cs="Times New Roman"/>
          <w:sz w:val="24"/>
        </w:rPr>
        <w:t>%9</w:t>
      </w:r>
      <w:r w:rsidRPr="009A0ED0">
        <w:rPr>
          <w:rFonts w:ascii="Times New Roman" w:hAnsi="Times New Roman" w:cs="Times New Roman"/>
          <w:sz w:val="24"/>
        </w:rPr>
        <w:t xml:space="preserve"> olmuştur.</w:t>
      </w:r>
      <w:r w:rsidR="00D703C8" w:rsidRPr="009A0ED0">
        <w:rPr>
          <w:rFonts w:ascii="Times New Roman" w:hAnsi="Times New Roman" w:cs="Times New Roman"/>
          <w:sz w:val="24"/>
        </w:rPr>
        <w:t xml:space="preserve"> Ayrılan personel sayısı </w:t>
      </w:r>
      <w:r w:rsidR="003D0CA8" w:rsidRPr="009A0ED0">
        <w:rPr>
          <w:rFonts w:ascii="Times New Roman" w:hAnsi="Times New Roman" w:cs="Times New Roman"/>
          <w:sz w:val="24"/>
        </w:rPr>
        <w:t xml:space="preserve">6 </w:t>
      </w:r>
      <w:r w:rsidR="00D703C8" w:rsidRPr="009A0ED0">
        <w:rPr>
          <w:rFonts w:ascii="Times New Roman" w:hAnsi="Times New Roman" w:cs="Times New Roman"/>
          <w:sz w:val="24"/>
        </w:rPr>
        <w:t xml:space="preserve">olup </w:t>
      </w:r>
      <w:r w:rsidR="003D0CA8" w:rsidRPr="009A0ED0">
        <w:rPr>
          <w:rFonts w:ascii="Times New Roman" w:hAnsi="Times New Roman" w:cs="Times New Roman"/>
          <w:sz w:val="24"/>
        </w:rPr>
        <w:t>göreve başlayan personel sayısı 8’dır.</w:t>
      </w:r>
    </w:p>
    <w:p w:rsidR="006309CC" w:rsidRDefault="006309CC" w:rsidP="00701A2C">
      <w:pPr>
        <w:spacing w:after="0" w:line="240" w:lineRule="auto"/>
        <w:ind w:firstLine="708"/>
        <w:jc w:val="both"/>
        <w:rPr>
          <w:rFonts w:ascii="Book Antiqua" w:hAnsi="Book Antiqua" w:cs="Times New Roman"/>
          <w:b/>
        </w:rPr>
      </w:pPr>
    </w:p>
    <w:p w:rsidR="009A0ED0" w:rsidRPr="00C3316D" w:rsidRDefault="009A0ED0" w:rsidP="00701A2C">
      <w:pPr>
        <w:spacing w:after="0" w:line="240" w:lineRule="auto"/>
        <w:ind w:firstLine="708"/>
        <w:jc w:val="both"/>
        <w:rPr>
          <w:rFonts w:ascii="Book Antiqua" w:hAnsi="Book Antiqua" w:cs="Times New Roman"/>
          <w:b/>
        </w:rPr>
      </w:pPr>
    </w:p>
    <w:p w:rsidR="007A75C9" w:rsidRDefault="007A75C9" w:rsidP="00701A2C">
      <w:pPr>
        <w:pStyle w:val="ResimYazs"/>
        <w:spacing w:after="0"/>
        <w:rPr>
          <w:rFonts w:ascii="Book Antiqua" w:hAnsi="Book Antiqua"/>
          <w:color w:val="auto"/>
          <w:sz w:val="22"/>
          <w:szCs w:val="22"/>
        </w:rPr>
      </w:pPr>
    </w:p>
    <w:p w:rsidR="00A459DE" w:rsidRDefault="00A459DE" w:rsidP="00701A2C">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2B7B57">
        <w:rPr>
          <w:rFonts w:ascii="Book Antiqua" w:hAnsi="Book Antiqua"/>
          <w:color w:val="auto"/>
          <w:sz w:val="22"/>
          <w:szCs w:val="22"/>
        </w:rPr>
        <w:t>29</w:t>
      </w:r>
      <w:r w:rsidR="006F4D1C">
        <w:rPr>
          <w:rFonts w:ascii="Book Antiqua" w:hAnsi="Book Antiqua"/>
          <w:color w:val="auto"/>
          <w:sz w:val="22"/>
          <w:szCs w:val="22"/>
        </w:rPr>
        <w:t xml:space="preserve">. </w:t>
      </w:r>
      <w:r w:rsidRPr="00C3316D">
        <w:rPr>
          <w:rFonts w:ascii="Book Antiqua" w:hAnsi="Book Antiqua" w:cs="Times New Roman"/>
          <w:color w:val="auto"/>
          <w:sz w:val="22"/>
          <w:szCs w:val="22"/>
        </w:rPr>
        <w:t xml:space="preserve">Performans Göstergeleri </w:t>
      </w:r>
    </w:p>
    <w:p w:rsidR="009A0ED0" w:rsidRPr="009A0ED0" w:rsidRDefault="009A0ED0" w:rsidP="009A0ED0">
      <w:pPr>
        <w:rPr>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0"/>
        <w:gridCol w:w="1131"/>
        <w:gridCol w:w="1040"/>
        <w:gridCol w:w="1124"/>
        <w:gridCol w:w="1391"/>
      </w:tblGrid>
      <w:tr w:rsidR="005224C5" w:rsidRPr="009A0ED0" w:rsidTr="005224C5">
        <w:trPr>
          <w:trHeight w:val="399"/>
        </w:trPr>
        <w:tc>
          <w:tcPr>
            <w:tcW w:w="2477" w:type="pct"/>
            <w:vMerge w:val="restart"/>
            <w:shd w:val="clear" w:color="auto" w:fill="2E74B5" w:themeFill="accent1" w:themeFillShade="BF"/>
            <w:vAlign w:val="center"/>
            <w:hideMark/>
          </w:tcPr>
          <w:p w:rsidR="005224C5" w:rsidRPr="009A0ED0" w:rsidRDefault="005224C5" w:rsidP="009A0ED0">
            <w:pPr>
              <w:spacing w:after="0" w:line="360" w:lineRule="auto"/>
              <w:rPr>
                <w:rFonts w:ascii="Times New Roman" w:eastAsia="Times New Roman" w:hAnsi="Times New Roman" w:cs="Times New Roman"/>
                <w:b/>
                <w:bCs/>
                <w:color w:val="000000"/>
                <w:sz w:val="24"/>
                <w:szCs w:val="20"/>
                <w:lang w:eastAsia="tr-TR"/>
              </w:rPr>
            </w:pPr>
            <w:r w:rsidRPr="009A0ED0">
              <w:rPr>
                <w:rFonts w:ascii="Times New Roman" w:eastAsia="Times New Roman" w:hAnsi="Times New Roman" w:cs="Times New Roman"/>
                <w:b/>
                <w:bCs/>
                <w:color w:val="000000"/>
                <w:sz w:val="24"/>
                <w:szCs w:val="20"/>
                <w:lang w:eastAsia="tr-TR"/>
              </w:rPr>
              <w:t>PERFORMANS GÖSTERGESİ</w:t>
            </w:r>
          </w:p>
        </w:tc>
        <w:tc>
          <w:tcPr>
            <w:tcW w:w="1774" w:type="pct"/>
            <w:gridSpan w:val="3"/>
            <w:shd w:val="clear" w:color="auto" w:fill="2E74B5" w:themeFill="accent1" w:themeFillShade="BF"/>
            <w:vAlign w:val="center"/>
          </w:tcPr>
          <w:p w:rsidR="005224C5" w:rsidRPr="009A0ED0" w:rsidRDefault="005224C5" w:rsidP="009A0ED0">
            <w:pPr>
              <w:spacing w:after="0" w:line="360" w:lineRule="auto"/>
              <w:jc w:val="center"/>
              <w:rPr>
                <w:rFonts w:ascii="Times New Roman" w:eastAsia="Times New Roman" w:hAnsi="Times New Roman" w:cs="Times New Roman"/>
                <w:b/>
                <w:bCs/>
                <w:color w:val="000000"/>
                <w:sz w:val="24"/>
                <w:szCs w:val="20"/>
                <w:lang w:eastAsia="tr-TR"/>
              </w:rPr>
            </w:pPr>
            <w:r w:rsidRPr="009A0ED0">
              <w:rPr>
                <w:rFonts w:ascii="Times New Roman" w:eastAsia="Times New Roman" w:hAnsi="Times New Roman" w:cs="Times New Roman"/>
                <w:b/>
                <w:bCs/>
                <w:color w:val="000000"/>
                <w:sz w:val="24"/>
                <w:szCs w:val="20"/>
                <w:lang w:eastAsia="tr-TR"/>
              </w:rPr>
              <w:t>MEVCUT DURUM</w:t>
            </w:r>
          </w:p>
        </w:tc>
        <w:tc>
          <w:tcPr>
            <w:tcW w:w="749" w:type="pct"/>
            <w:shd w:val="clear" w:color="auto" w:fill="2E74B5" w:themeFill="accent1" w:themeFillShade="BF"/>
            <w:vAlign w:val="center"/>
          </w:tcPr>
          <w:p w:rsidR="005224C5" w:rsidRPr="009A0ED0" w:rsidRDefault="005224C5" w:rsidP="009A0ED0">
            <w:pPr>
              <w:spacing w:after="0" w:line="360" w:lineRule="auto"/>
              <w:jc w:val="center"/>
              <w:rPr>
                <w:rFonts w:ascii="Times New Roman" w:eastAsia="Times New Roman" w:hAnsi="Times New Roman" w:cs="Times New Roman"/>
                <w:b/>
                <w:bCs/>
                <w:color w:val="000000"/>
                <w:sz w:val="24"/>
                <w:szCs w:val="20"/>
                <w:lang w:eastAsia="tr-TR"/>
              </w:rPr>
            </w:pPr>
            <w:r w:rsidRPr="009A0ED0">
              <w:rPr>
                <w:rFonts w:ascii="Times New Roman" w:eastAsia="Times New Roman" w:hAnsi="Times New Roman" w:cs="Times New Roman"/>
                <w:b/>
                <w:bCs/>
                <w:color w:val="000000"/>
                <w:sz w:val="24"/>
                <w:szCs w:val="20"/>
                <w:lang w:eastAsia="tr-TR"/>
              </w:rPr>
              <w:t>HEDEF</w:t>
            </w:r>
          </w:p>
        </w:tc>
      </w:tr>
      <w:tr w:rsidR="005224C5" w:rsidRPr="009A0ED0" w:rsidTr="005224C5">
        <w:trPr>
          <w:trHeight w:val="399"/>
        </w:trPr>
        <w:tc>
          <w:tcPr>
            <w:tcW w:w="2477" w:type="pct"/>
            <w:vMerge/>
            <w:tcBorders>
              <w:bottom w:val="single" w:sz="4" w:space="0" w:color="auto"/>
            </w:tcBorders>
            <w:shd w:val="clear" w:color="auto" w:fill="2E74B5" w:themeFill="accent1" w:themeFillShade="BF"/>
            <w:vAlign w:val="center"/>
            <w:hideMark/>
          </w:tcPr>
          <w:p w:rsidR="005224C5" w:rsidRPr="009A0ED0" w:rsidRDefault="005224C5" w:rsidP="009A0ED0">
            <w:pPr>
              <w:spacing w:after="0" w:line="360" w:lineRule="auto"/>
              <w:jc w:val="center"/>
              <w:rPr>
                <w:rFonts w:ascii="Times New Roman" w:eastAsia="Times New Roman" w:hAnsi="Times New Roman" w:cs="Times New Roman"/>
                <w:b/>
                <w:bCs/>
                <w:sz w:val="24"/>
                <w:szCs w:val="20"/>
                <w:lang w:eastAsia="tr-TR"/>
              </w:rPr>
            </w:pPr>
          </w:p>
        </w:tc>
        <w:tc>
          <w:tcPr>
            <w:tcW w:w="609" w:type="pct"/>
            <w:tcBorders>
              <w:bottom w:val="single" w:sz="4" w:space="0" w:color="auto"/>
            </w:tcBorders>
            <w:shd w:val="clear" w:color="auto" w:fill="2E74B5" w:themeFill="accent1" w:themeFillShade="BF"/>
            <w:noWrap/>
            <w:vAlign w:val="center"/>
            <w:hideMark/>
          </w:tcPr>
          <w:p w:rsidR="005224C5" w:rsidRPr="009A0ED0" w:rsidRDefault="005224C5" w:rsidP="009A0ED0">
            <w:pPr>
              <w:spacing w:after="0" w:line="360" w:lineRule="auto"/>
              <w:jc w:val="center"/>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2012</w:t>
            </w:r>
          </w:p>
        </w:tc>
        <w:tc>
          <w:tcPr>
            <w:tcW w:w="560" w:type="pct"/>
            <w:tcBorders>
              <w:bottom w:val="single" w:sz="4" w:space="0" w:color="auto"/>
            </w:tcBorders>
            <w:shd w:val="clear" w:color="auto" w:fill="2E74B5" w:themeFill="accent1" w:themeFillShade="BF"/>
            <w:vAlign w:val="center"/>
          </w:tcPr>
          <w:p w:rsidR="005224C5" w:rsidRPr="009A0ED0" w:rsidRDefault="005224C5" w:rsidP="009A0ED0">
            <w:pPr>
              <w:spacing w:after="0" w:line="360" w:lineRule="auto"/>
              <w:jc w:val="center"/>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2013</w:t>
            </w:r>
          </w:p>
        </w:tc>
        <w:tc>
          <w:tcPr>
            <w:tcW w:w="605" w:type="pct"/>
            <w:tcBorders>
              <w:bottom w:val="single" w:sz="4" w:space="0" w:color="auto"/>
            </w:tcBorders>
            <w:shd w:val="clear" w:color="auto" w:fill="2E74B5" w:themeFill="accent1" w:themeFillShade="BF"/>
            <w:vAlign w:val="center"/>
          </w:tcPr>
          <w:p w:rsidR="005224C5" w:rsidRPr="009A0ED0" w:rsidRDefault="005224C5" w:rsidP="009A0ED0">
            <w:pPr>
              <w:spacing w:after="0" w:line="360" w:lineRule="auto"/>
              <w:jc w:val="center"/>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2014</w:t>
            </w:r>
          </w:p>
        </w:tc>
        <w:tc>
          <w:tcPr>
            <w:tcW w:w="749" w:type="pct"/>
            <w:tcBorders>
              <w:bottom w:val="single" w:sz="4" w:space="0" w:color="auto"/>
            </w:tcBorders>
            <w:shd w:val="clear" w:color="auto" w:fill="2E74B5" w:themeFill="accent1" w:themeFillShade="BF"/>
            <w:noWrap/>
            <w:vAlign w:val="center"/>
            <w:hideMark/>
          </w:tcPr>
          <w:p w:rsidR="005224C5" w:rsidRPr="009A0ED0" w:rsidRDefault="005224C5" w:rsidP="009A0ED0">
            <w:pPr>
              <w:spacing w:after="0" w:line="360" w:lineRule="auto"/>
              <w:jc w:val="center"/>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2019</w:t>
            </w:r>
          </w:p>
        </w:tc>
      </w:tr>
      <w:tr w:rsidR="005224C5" w:rsidRPr="009A0ED0" w:rsidTr="005224C5">
        <w:trPr>
          <w:trHeight w:val="506"/>
        </w:trPr>
        <w:tc>
          <w:tcPr>
            <w:tcW w:w="2477" w:type="pct"/>
            <w:shd w:val="clear" w:color="auto" w:fill="9CC2E5" w:themeFill="accent1" w:themeFillTint="99"/>
            <w:vAlign w:val="center"/>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PG.3.1.1: Öğretmen başına düşen öğrenci sayısı</w:t>
            </w:r>
          </w:p>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p>
        </w:tc>
        <w:tc>
          <w:tcPr>
            <w:tcW w:w="609"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53</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51</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48</w:t>
            </w:r>
          </w:p>
        </w:tc>
        <w:tc>
          <w:tcPr>
            <w:tcW w:w="749"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40</w:t>
            </w:r>
          </w:p>
        </w:tc>
      </w:tr>
      <w:tr w:rsidR="005224C5" w:rsidRPr="009A0ED0" w:rsidTr="005224C5">
        <w:trPr>
          <w:trHeight w:val="399"/>
        </w:trPr>
        <w:tc>
          <w:tcPr>
            <w:tcW w:w="2477" w:type="pct"/>
            <w:shd w:val="clear" w:color="auto" w:fill="9CC2E5" w:themeFill="accent1" w:themeFillTint="99"/>
            <w:vAlign w:val="center"/>
            <w:hideMark/>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PG.3.1.2: Öğretmen norm kadro doluluk oranı</w:t>
            </w:r>
          </w:p>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p>
        </w:tc>
        <w:tc>
          <w:tcPr>
            <w:tcW w:w="609"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%61</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%65</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%79</w:t>
            </w:r>
          </w:p>
        </w:tc>
        <w:tc>
          <w:tcPr>
            <w:tcW w:w="749"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%90</w:t>
            </w:r>
          </w:p>
        </w:tc>
      </w:tr>
      <w:tr w:rsidR="005224C5" w:rsidRPr="009A0ED0" w:rsidTr="005224C5">
        <w:trPr>
          <w:trHeight w:val="399"/>
        </w:trPr>
        <w:tc>
          <w:tcPr>
            <w:tcW w:w="2477" w:type="pct"/>
            <w:shd w:val="clear" w:color="auto" w:fill="9CC2E5" w:themeFill="accent1" w:themeFillTint="99"/>
            <w:vAlign w:val="center"/>
            <w:hideMark/>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PG.3.1.3: Personel</w:t>
            </w:r>
          </w:p>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 xml:space="preserve">( Memur, Hizmetli) ihtiyaca </w:t>
            </w:r>
            <w:proofErr w:type="gramStart"/>
            <w:r w:rsidRPr="009A0ED0">
              <w:rPr>
                <w:rFonts w:ascii="Times New Roman" w:eastAsia="Times New Roman" w:hAnsi="Times New Roman" w:cs="Times New Roman"/>
                <w:b/>
                <w:bCs/>
                <w:sz w:val="24"/>
                <w:szCs w:val="20"/>
                <w:lang w:eastAsia="tr-TR"/>
              </w:rPr>
              <w:t>göre  doluluk</w:t>
            </w:r>
            <w:proofErr w:type="gramEnd"/>
            <w:r w:rsidRPr="009A0ED0">
              <w:rPr>
                <w:rFonts w:ascii="Times New Roman" w:eastAsia="Times New Roman" w:hAnsi="Times New Roman" w:cs="Times New Roman"/>
                <w:b/>
                <w:bCs/>
                <w:sz w:val="24"/>
                <w:szCs w:val="20"/>
                <w:lang w:eastAsia="tr-TR"/>
              </w:rPr>
              <w:t xml:space="preserve"> oranı</w:t>
            </w:r>
          </w:p>
        </w:tc>
        <w:tc>
          <w:tcPr>
            <w:tcW w:w="609"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%75</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%80</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%90</w:t>
            </w:r>
          </w:p>
        </w:tc>
        <w:tc>
          <w:tcPr>
            <w:tcW w:w="74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%100</w:t>
            </w:r>
          </w:p>
        </w:tc>
      </w:tr>
      <w:tr w:rsidR="005224C5" w:rsidRPr="009A0ED0" w:rsidTr="005224C5">
        <w:trPr>
          <w:trHeight w:val="399"/>
        </w:trPr>
        <w:tc>
          <w:tcPr>
            <w:tcW w:w="2477" w:type="pct"/>
            <w:shd w:val="clear" w:color="auto" w:fill="9CC2E5" w:themeFill="accent1" w:themeFillTint="99"/>
            <w:vAlign w:val="center"/>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 xml:space="preserve">PG.3.1.4: </w:t>
            </w:r>
            <w:r w:rsidRPr="009A0ED0">
              <w:rPr>
                <w:rFonts w:ascii="Times New Roman" w:eastAsia="Times New Roman" w:hAnsi="Times New Roman" w:cs="Times New Roman"/>
                <w:b/>
                <w:w w:val="0"/>
                <w:sz w:val="24"/>
                <w:szCs w:val="20"/>
              </w:rPr>
              <w:t>Ücretli öğretmen sayısı</w:t>
            </w:r>
          </w:p>
        </w:tc>
        <w:tc>
          <w:tcPr>
            <w:tcW w:w="60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18</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16</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12</w:t>
            </w:r>
          </w:p>
        </w:tc>
        <w:tc>
          <w:tcPr>
            <w:tcW w:w="74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0</w:t>
            </w:r>
          </w:p>
        </w:tc>
      </w:tr>
      <w:tr w:rsidR="005224C5" w:rsidRPr="009A0ED0" w:rsidTr="005224C5">
        <w:trPr>
          <w:trHeight w:val="399"/>
        </w:trPr>
        <w:tc>
          <w:tcPr>
            <w:tcW w:w="2477" w:type="pct"/>
            <w:shd w:val="clear" w:color="auto" w:fill="9CC2E5" w:themeFill="accent1" w:themeFillTint="99"/>
            <w:vAlign w:val="center"/>
            <w:hideMark/>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PG.3.1.5: FATİH Projesi / Eğitimde Teknoloji Kullanma Kursu alan öğretmen sayısı</w:t>
            </w:r>
          </w:p>
        </w:tc>
        <w:tc>
          <w:tcPr>
            <w:tcW w:w="60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0</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0</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0</w:t>
            </w:r>
          </w:p>
        </w:tc>
        <w:tc>
          <w:tcPr>
            <w:tcW w:w="74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rPr>
            </w:pPr>
            <w:r w:rsidRPr="009A0ED0">
              <w:rPr>
                <w:rFonts w:ascii="Times New Roman" w:eastAsia="Times New Roman" w:hAnsi="Times New Roman" w:cs="Times New Roman"/>
                <w:sz w:val="24"/>
                <w:szCs w:val="20"/>
              </w:rPr>
              <w:t>70</w:t>
            </w:r>
          </w:p>
        </w:tc>
      </w:tr>
      <w:tr w:rsidR="005224C5" w:rsidRPr="009A0ED0" w:rsidTr="005224C5">
        <w:trPr>
          <w:trHeight w:val="399"/>
        </w:trPr>
        <w:tc>
          <w:tcPr>
            <w:tcW w:w="2477" w:type="pct"/>
            <w:shd w:val="clear" w:color="auto" w:fill="9CC2E5" w:themeFill="accent1" w:themeFillTint="99"/>
            <w:vAlign w:val="center"/>
            <w:hideMark/>
          </w:tcPr>
          <w:p w:rsidR="005224C5" w:rsidRPr="009A0ED0" w:rsidRDefault="005224C5" w:rsidP="009A0ED0">
            <w:pPr>
              <w:spacing w:after="0" w:line="360" w:lineRule="auto"/>
              <w:rPr>
                <w:rFonts w:ascii="Times New Roman" w:eastAsia="Times New Roman" w:hAnsi="Times New Roman" w:cs="Times New Roman"/>
                <w:b/>
                <w:bCs/>
                <w:sz w:val="24"/>
                <w:szCs w:val="20"/>
                <w:lang w:eastAsia="tr-TR"/>
              </w:rPr>
            </w:pPr>
            <w:r w:rsidRPr="009A0ED0">
              <w:rPr>
                <w:rFonts w:ascii="Times New Roman" w:eastAsia="Times New Roman" w:hAnsi="Times New Roman" w:cs="Times New Roman"/>
                <w:b/>
                <w:bCs/>
                <w:sz w:val="24"/>
                <w:szCs w:val="20"/>
                <w:lang w:eastAsia="tr-TR"/>
              </w:rPr>
              <w:t>PG.3.1.6: Lisansüstü eğitimini tamamlayan personel sayısı</w:t>
            </w:r>
          </w:p>
        </w:tc>
        <w:tc>
          <w:tcPr>
            <w:tcW w:w="60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0</w:t>
            </w:r>
          </w:p>
        </w:tc>
        <w:tc>
          <w:tcPr>
            <w:tcW w:w="560"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4</w:t>
            </w:r>
          </w:p>
        </w:tc>
        <w:tc>
          <w:tcPr>
            <w:tcW w:w="605" w:type="pct"/>
            <w:shd w:val="clear" w:color="auto" w:fill="9CC2E5" w:themeFill="accent1" w:themeFillTint="99"/>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12</w:t>
            </w:r>
          </w:p>
        </w:tc>
        <w:tc>
          <w:tcPr>
            <w:tcW w:w="749" w:type="pct"/>
            <w:shd w:val="clear" w:color="auto" w:fill="9CC2E5" w:themeFill="accent1" w:themeFillTint="99"/>
            <w:noWrap/>
            <w:vAlign w:val="center"/>
          </w:tcPr>
          <w:p w:rsidR="005224C5" w:rsidRPr="009A0ED0" w:rsidRDefault="005224C5" w:rsidP="009A0ED0">
            <w:pPr>
              <w:spacing w:after="0" w:line="360" w:lineRule="auto"/>
              <w:jc w:val="center"/>
              <w:rPr>
                <w:rFonts w:ascii="Times New Roman" w:eastAsia="Times New Roman" w:hAnsi="Times New Roman" w:cs="Times New Roman"/>
                <w:sz w:val="24"/>
                <w:szCs w:val="20"/>
                <w:lang w:eastAsia="tr-TR"/>
              </w:rPr>
            </w:pPr>
            <w:r w:rsidRPr="009A0ED0">
              <w:rPr>
                <w:rFonts w:ascii="Times New Roman" w:eastAsia="Times New Roman" w:hAnsi="Times New Roman" w:cs="Times New Roman"/>
                <w:sz w:val="24"/>
                <w:szCs w:val="20"/>
                <w:lang w:eastAsia="tr-TR"/>
              </w:rPr>
              <w:t>20</w:t>
            </w:r>
          </w:p>
        </w:tc>
      </w:tr>
    </w:tbl>
    <w:p w:rsidR="00790F74" w:rsidRDefault="00790F74"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9A0ED0" w:rsidRDefault="009A0ED0" w:rsidP="006F4D1C">
      <w:pPr>
        <w:spacing w:after="0" w:line="240" w:lineRule="auto"/>
        <w:rPr>
          <w:rFonts w:ascii="Book Antiqua" w:hAnsi="Book Antiqua" w:cs="Times New Roman"/>
          <w:b/>
        </w:rPr>
      </w:pPr>
    </w:p>
    <w:p w:rsidR="00C06265" w:rsidRPr="009A0ED0" w:rsidRDefault="00C06265" w:rsidP="009A0ED0">
      <w:pPr>
        <w:spacing w:after="0" w:line="360" w:lineRule="auto"/>
        <w:rPr>
          <w:rFonts w:ascii="Times New Roman" w:hAnsi="Times New Roman" w:cs="Times New Roman"/>
          <w:b/>
          <w:sz w:val="24"/>
        </w:rPr>
      </w:pPr>
      <w:r w:rsidRPr="009A0ED0">
        <w:rPr>
          <w:rFonts w:ascii="Times New Roman" w:hAnsi="Times New Roman" w:cs="Times New Roman"/>
          <w:b/>
          <w:sz w:val="24"/>
        </w:rPr>
        <w:t>Tablo</w:t>
      </w:r>
      <w:r w:rsidR="002B7B57">
        <w:rPr>
          <w:rFonts w:ascii="Times New Roman" w:hAnsi="Times New Roman" w:cs="Times New Roman"/>
          <w:b/>
          <w:sz w:val="24"/>
        </w:rPr>
        <w:t xml:space="preserve"> 30</w:t>
      </w:r>
      <w:r w:rsidR="006F4D1C" w:rsidRPr="009A0ED0">
        <w:rPr>
          <w:rFonts w:ascii="Times New Roman" w:hAnsi="Times New Roman" w:cs="Times New Roman"/>
          <w:b/>
          <w:sz w:val="24"/>
        </w:rPr>
        <w:t xml:space="preserve">. </w:t>
      </w:r>
      <w:r w:rsidR="00A049C8" w:rsidRPr="009A0ED0">
        <w:rPr>
          <w:rFonts w:ascii="Times New Roman" w:hAnsi="Times New Roman" w:cs="Times New Roman"/>
          <w:b/>
          <w:sz w:val="24"/>
        </w:rPr>
        <w:t>Tedbirle</w:t>
      </w:r>
      <w:bookmarkEnd w:id="96"/>
      <w:r w:rsidR="00701A2C" w:rsidRPr="009A0ED0">
        <w:rPr>
          <w:rFonts w:ascii="Times New Roman" w:hAnsi="Times New Roman" w:cs="Times New Roman"/>
          <w:b/>
          <w:sz w:val="24"/>
        </w:rPr>
        <w:t>r</w:t>
      </w:r>
    </w:p>
    <w:p w:rsidR="006F4D1C" w:rsidRPr="009A0ED0" w:rsidRDefault="006F4D1C" w:rsidP="009A0ED0">
      <w:pPr>
        <w:spacing w:after="0" w:line="360" w:lineRule="auto"/>
        <w:rPr>
          <w:rFonts w:ascii="Times New Roman" w:hAnsi="Times New Roman" w:cs="Times New Roman"/>
          <w:b/>
          <w:sz w:val="24"/>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6F4D1C" w:rsidRPr="009A0ED0" w:rsidTr="00790F74">
        <w:trPr>
          <w:trHeight w:val="273"/>
          <w:jc w:val="center"/>
        </w:trPr>
        <w:tc>
          <w:tcPr>
            <w:tcW w:w="377" w:type="pct"/>
            <w:tcBorders>
              <w:bottom w:val="single" w:sz="6" w:space="0" w:color="000000"/>
            </w:tcBorders>
            <w:shd w:val="clear" w:color="auto" w:fill="2E74B5" w:themeFill="accent1" w:themeFillShade="BF"/>
            <w:vAlign w:val="center"/>
          </w:tcPr>
          <w:p w:rsidR="006F4D1C" w:rsidRPr="009A0ED0" w:rsidRDefault="006F4D1C" w:rsidP="009A0ED0">
            <w:pPr>
              <w:spacing w:after="0" w:line="360" w:lineRule="auto"/>
              <w:jc w:val="center"/>
              <w:rPr>
                <w:rFonts w:ascii="Times New Roman" w:hAnsi="Times New Roman" w:cs="Times New Roman"/>
                <w:bCs/>
                <w:color w:val="FFFFFF" w:themeColor="background1"/>
                <w:sz w:val="24"/>
              </w:rPr>
            </w:pPr>
            <w:r w:rsidRPr="009A0ED0">
              <w:rPr>
                <w:rFonts w:ascii="Times New Roman" w:hAnsi="Times New Roman" w:cs="Times New Roman"/>
                <w:bCs/>
                <w:color w:val="FFFFFF" w:themeColor="background1"/>
                <w:sz w:val="24"/>
              </w:rPr>
              <w:t>Sıra No</w:t>
            </w:r>
          </w:p>
        </w:tc>
        <w:tc>
          <w:tcPr>
            <w:tcW w:w="4623" w:type="pct"/>
            <w:tcBorders>
              <w:bottom w:val="single" w:sz="6" w:space="0" w:color="000000"/>
            </w:tcBorders>
            <w:shd w:val="clear" w:color="auto" w:fill="2E74B5" w:themeFill="accent1" w:themeFillShade="BF"/>
            <w:vAlign w:val="center"/>
          </w:tcPr>
          <w:p w:rsidR="006F4D1C" w:rsidRPr="009A0ED0" w:rsidRDefault="006F4D1C" w:rsidP="009A0ED0">
            <w:pPr>
              <w:spacing w:after="0" w:line="360" w:lineRule="auto"/>
              <w:jc w:val="center"/>
              <w:rPr>
                <w:rFonts w:ascii="Times New Roman" w:hAnsi="Times New Roman" w:cs="Times New Roman"/>
                <w:bCs/>
                <w:iCs/>
                <w:color w:val="FFFFFF" w:themeColor="background1"/>
                <w:sz w:val="24"/>
              </w:rPr>
            </w:pPr>
            <w:r w:rsidRPr="009A0ED0">
              <w:rPr>
                <w:rFonts w:ascii="Times New Roman" w:hAnsi="Times New Roman" w:cs="Times New Roman"/>
                <w:bCs/>
                <w:color w:val="FFFFFF" w:themeColor="background1"/>
                <w:sz w:val="24"/>
              </w:rPr>
              <w:t>TEDBİRLER</w:t>
            </w:r>
          </w:p>
        </w:tc>
      </w:tr>
      <w:tr w:rsidR="006F4D1C" w:rsidRPr="009A0ED0" w:rsidTr="009A0ED0">
        <w:trPr>
          <w:trHeight w:hRule="exact" w:val="898"/>
          <w:jc w:val="center"/>
        </w:trPr>
        <w:tc>
          <w:tcPr>
            <w:tcW w:w="377" w:type="pct"/>
            <w:shd w:val="clear" w:color="auto" w:fill="BDD6EE" w:themeFill="accent1" w:themeFillTint="66"/>
            <w:vAlign w:val="center"/>
          </w:tcPr>
          <w:p w:rsidR="006F4D1C"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1</w:t>
            </w:r>
          </w:p>
        </w:tc>
        <w:tc>
          <w:tcPr>
            <w:tcW w:w="4623" w:type="pct"/>
            <w:shd w:val="clear" w:color="auto" w:fill="BDD6EE" w:themeFill="accent1" w:themeFillTint="66"/>
          </w:tcPr>
          <w:p w:rsidR="006F4D1C" w:rsidRPr="009A0ED0" w:rsidRDefault="006F4D1C"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Personelin yüksek lisans, hizmet içi eğitim ve uzaktan eğitim gibi etkinliklere katılımı teşvik edilecektir.</w:t>
            </w:r>
          </w:p>
        </w:tc>
      </w:tr>
      <w:tr w:rsidR="006F4D1C" w:rsidRPr="009A0ED0" w:rsidTr="009A0ED0">
        <w:trPr>
          <w:trHeight w:hRule="exact" w:val="710"/>
          <w:jc w:val="center"/>
        </w:trPr>
        <w:tc>
          <w:tcPr>
            <w:tcW w:w="377" w:type="pct"/>
            <w:tcBorders>
              <w:bottom w:val="single" w:sz="4" w:space="0" w:color="auto"/>
            </w:tcBorders>
            <w:shd w:val="clear" w:color="auto" w:fill="BDD6EE" w:themeFill="accent1" w:themeFillTint="66"/>
            <w:vAlign w:val="center"/>
          </w:tcPr>
          <w:p w:rsidR="006F4D1C"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2</w:t>
            </w:r>
          </w:p>
        </w:tc>
        <w:tc>
          <w:tcPr>
            <w:tcW w:w="4623" w:type="pct"/>
            <w:tcBorders>
              <w:bottom w:val="single" w:sz="4" w:space="0" w:color="auto"/>
            </w:tcBorders>
            <w:shd w:val="clear" w:color="auto" w:fill="BDD6EE" w:themeFill="accent1" w:themeFillTint="66"/>
          </w:tcPr>
          <w:p w:rsidR="006F4D1C"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Öğretmenlerde etkinliklere katılım isteği uyandırmak</w:t>
            </w:r>
          </w:p>
        </w:tc>
      </w:tr>
      <w:tr w:rsidR="00790F74" w:rsidRPr="009A0ED0" w:rsidTr="009A0ED0">
        <w:trPr>
          <w:trHeight w:hRule="exact" w:val="555"/>
          <w:jc w:val="center"/>
        </w:trPr>
        <w:tc>
          <w:tcPr>
            <w:tcW w:w="377" w:type="pct"/>
            <w:tcBorders>
              <w:top w:val="single" w:sz="4" w:space="0" w:color="auto"/>
            </w:tcBorders>
            <w:shd w:val="clear" w:color="auto" w:fill="BDD6EE" w:themeFill="accent1" w:themeFillTint="66"/>
            <w:vAlign w:val="center"/>
          </w:tcPr>
          <w:p w:rsidR="00790F74"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3</w:t>
            </w:r>
          </w:p>
          <w:p w:rsidR="00790F74"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p>
        </w:tc>
        <w:tc>
          <w:tcPr>
            <w:tcW w:w="4623" w:type="pct"/>
            <w:tcBorders>
              <w:top w:val="single" w:sz="4" w:space="0" w:color="auto"/>
            </w:tcBorders>
            <w:shd w:val="clear" w:color="auto" w:fill="BDD6EE" w:themeFill="accent1" w:themeFillTint="66"/>
          </w:tcPr>
          <w:p w:rsidR="00790F74"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Doğum günü olanlara sürprizler yapılacaktır.</w:t>
            </w:r>
          </w:p>
          <w:p w:rsidR="00790F74" w:rsidRPr="009A0ED0" w:rsidRDefault="00790F74" w:rsidP="009A0ED0">
            <w:pPr>
              <w:spacing w:after="0" w:line="360" w:lineRule="auto"/>
              <w:jc w:val="both"/>
              <w:rPr>
                <w:rFonts w:ascii="Times New Roman" w:hAnsi="Times New Roman" w:cs="Times New Roman"/>
                <w:sz w:val="24"/>
              </w:rPr>
            </w:pPr>
          </w:p>
          <w:p w:rsidR="00790F74" w:rsidRPr="009A0ED0" w:rsidRDefault="00790F74" w:rsidP="009A0ED0">
            <w:pPr>
              <w:spacing w:after="0" w:line="360" w:lineRule="auto"/>
              <w:jc w:val="both"/>
              <w:rPr>
                <w:rFonts w:ascii="Times New Roman" w:hAnsi="Times New Roman" w:cs="Times New Roman"/>
                <w:sz w:val="24"/>
              </w:rPr>
            </w:pPr>
          </w:p>
          <w:p w:rsidR="00790F74" w:rsidRPr="009A0ED0" w:rsidRDefault="00790F74" w:rsidP="009A0ED0">
            <w:pPr>
              <w:spacing w:after="0" w:line="360" w:lineRule="auto"/>
              <w:jc w:val="both"/>
              <w:rPr>
                <w:rFonts w:ascii="Times New Roman" w:hAnsi="Times New Roman" w:cs="Times New Roman"/>
                <w:sz w:val="24"/>
              </w:rPr>
            </w:pPr>
          </w:p>
          <w:p w:rsidR="00790F74" w:rsidRPr="009A0ED0" w:rsidRDefault="00790F74" w:rsidP="009A0ED0">
            <w:pPr>
              <w:spacing w:after="0" w:line="360" w:lineRule="auto"/>
              <w:jc w:val="both"/>
              <w:rPr>
                <w:rFonts w:ascii="Times New Roman" w:hAnsi="Times New Roman" w:cs="Times New Roman"/>
                <w:sz w:val="24"/>
              </w:rPr>
            </w:pPr>
          </w:p>
          <w:p w:rsidR="00790F74" w:rsidRPr="009A0ED0" w:rsidRDefault="00790F74" w:rsidP="009A0ED0">
            <w:pPr>
              <w:spacing w:after="0" w:line="360" w:lineRule="auto"/>
              <w:jc w:val="both"/>
              <w:rPr>
                <w:rFonts w:ascii="Times New Roman" w:hAnsi="Times New Roman" w:cs="Times New Roman"/>
                <w:sz w:val="24"/>
              </w:rPr>
            </w:pPr>
          </w:p>
          <w:p w:rsidR="00790F74" w:rsidRPr="009A0ED0" w:rsidRDefault="00790F74" w:rsidP="009A0ED0">
            <w:pPr>
              <w:spacing w:after="0" w:line="360" w:lineRule="auto"/>
              <w:jc w:val="both"/>
              <w:rPr>
                <w:rFonts w:ascii="Times New Roman" w:hAnsi="Times New Roman" w:cs="Times New Roman"/>
                <w:sz w:val="24"/>
              </w:rPr>
            </w:pPr>
          </w:p>
        </w:tc>
      </w:tr>
      <w:tr w:rsidR="006F4D1C" w:rsidRPr="009A0ED0" w:rsidTr="009A0ED0">
        <w:trPr>
          <w:trHeight w:hRule="exact" w:val="624"/>
          <w:jc w:val="center"/>
        </w:trPr>
        <w:tc>
          <w:tcPr>
            <w:tcW w:w="377" w:type="pct"/>
            <w:tcBorders>
              <w:bottom w:val="single" w:sz="4" w:space="0" w:color="auto"/>
            </w:tcBorders>
            <w:shd w:val="clear" w:color="auto" w:fill="BDD6EE" w:themeFill="accent1" w:themeFillTint="66"/>
            <w:vAlign w:val="center"/>
          </w:tcPr>
          <w:p w:rsidR="006F4D1C"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4</w:t>
            </w:r>
          </w:p>
        </w:tc>
        <w:tc>
          <w:tcPr>
            <w:tcW w:w="4623" w:type="pct"/>
            <w:tcBorders>
              <w:bottom w:val="single" w:sz="4" w:space="0" w:color="auto"/>
            </w:tcBorders>
            <w:shd w:val="clear" w:color="auto" w:fill="BDD6EE" w:themeFill="accent1" w:themeFillTint="66"/>
          </w:tcPr>
          <w:p w:rsidR="006F4D1C"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Öğretmenlerimize yönelik olarak gezi, piknik, kahvaltı vb. etkinlikler düzenlenecektir</w:t>
            </w:r>
          </w:p>
        </w:tc>
      </w:tr>
      <w:tr w:rsidR="00790F74" w:rsidRPr="009A0ED0" w:rsidTr="009A0ED0">
        <w:trPr>
          <w:trHeight w:hRule="exact" w:val="853"/>
          <w:jc w:val="center"/>
        </w:trPr>
        <w:tc>
          <w:tcPr>
            <w:tcW w:w="377" w:type="pct"/>
            <w:tcBorders>
              <w:top w:val="single" w:sz="4" w:space="0" w:color="auto"/>
              <w:bottom w:val="single" w:sz="4" w:space="0" w:color="auto"/>
            </w:tcBorders>
            <w:shd w:val="clear" w:color="auto" w:fill="BDD6EE" w:themeFill="accent1" w:themeFillTint="66"/>
            <w:vAlign w:val="center"/>
          </w:tcPr>
          <w:p w:rsidR="00790F74"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5</w:t>
            </w:r>
          </w:p>
        </w:tc>
        <w:tc>
          <w:tcPr>
            <w:tcW w:w="4623" w:type="pct"/>
            <w:tcBorders>
              <w:top w:val="single" w:sz="4" w:space="0" w:color="auto"/>
              <w:bottom w:val="single" w:sz="4" w:space="0" w:color="auto"/>
            </w:tcBorders>
            <w:shd w:val="clear" w:color="auto" w:fill="BDD6EE" w:themeFill="accent1" w:themeFillTint="66"/>
          </w:tcPr>
          <w:p w:rsidR="00790F74"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Evlenen, nişanlanan, doğum yapan öğretmenlerimizin günlerine en fazla katılımlar sağlanması teşvik edilecektir.</w:t>
            </w:r>
          </w:p>
        </w:tc>
      </w:tr>
      <w:tr w:rsidR="00790F74" w:rsidRPr="009A0ED0" w:rsidTr="00790F74">
        <w:trPr>
          <w:trHeight w:hRule="exact" w:val="713"/>
          <w:jc w:val="center"/>
        </w:trPr>
        <w:tc>
          <w:tcPr>
            <w:tcW w:w="377" w:type="pct"/>
            <w:tcBorders>
              <w:top w:val="single" w:sz="4" w:space="0" w:color="auto"/>
              <w:bottom w:val="single" w:sz="4" w:space="0" w:color="auto"/>
            </w:tcBorders>
            <w:shd w:val="clear" w:color="auto" w:fill="BDD6EE" w:themeFill="accent1" w:themeFillTint="66"/>
            <w:vAlign w:val="center"/>
          </w:tcPr>
          <w:p w:rsidR="00790F74"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6</w:t>
            </w:r>
          </w:p>
        </w:tc>
        <w:tc>
          <w:tcPr>
            <w:tcW w:w="4623" w:type="pct"/>
            <w:tcBorders>
              <w:top w:val="single" w:sz="4" w:space="0" w:color="auto"/>
              <w:bottom w:val="single" w:sz="4" w:space="0" w:color="auto"/>
            </w:tcBorders>
            <w:shd w:val="clear" w:color="auto" w:fill="BDD6EE" w:themeFill="accent1" w:themeFillTint="66"/>
          </w:tcPr>
          <w:p w:rsidR="00790F74"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 xml:space="preserve">Öğretmenlerimizin moral- </w:t>
            </w:r>
            <w:proofErr w:type="gramStart"/>
            <w:r w:rsidRPr="009A0ED0">
              <w:rPr>
                <w:rFonts w:ascii="Times New Roman" w:hAnsi="Times New Roman" w:cs="Times New Roman"/>
                <w:sz w:val="24"/>
              </w:rPr>
              <w:t>motivasyonları</w:t>
            </w:r>
            <w:proofErr w:type="gramEnd"/>
            <w:r w:rsidRPr="009A0ED0">
              <w:rPr>
                <w:rFonts w:ascii="Times New Roman" w:hAnsi="Times New Roman" w:cs="Times New Roman"/>
                <w:sz w:val="24"/>
              </w:rPr>
              <w:t xml:space="preserve"> en üst seviyede tutulacaktır.</w:t>
            </w:r>
          </w:p>
        </w:tc>
      </w:tr>
      <w:tr w:rsidR="00790F74" w:rsidRPr="009A0ED0" w:rsidTr="00790F74">
        <w:trPr>
          <w:trHeight w:hRule="exact" w:val="567"/>
          <w:jc w:val="center"/>
        </w:trPr>
        <w:tc>
          <w:tcPr>
            <w:tcW w:w="377" w:type="pct"/>
            <w:tcBorders>
              <w:top w:val="single" w:sz="4" w:space="0" w:color="auto"/>
            </w:tcBorders>
            <w:shd w:val="clear" w:color="auto" w:fill="BDD6EE" w:themeFill="accent1" w:themeFillTint="66"/>
            <w:vAlign w:val="center"/>
          </w:tcPr>
          <w:p w:rsidR="00790F74" w:rsidRPr="009A0ED0" w:rsidRDefault="00790F74" w:rsidP="009A0ED0">
            <w:pPr>
              <w:spacing w:after="0" w:line="360" w:lineRule="auto"/>
              <w:jc w:val="center"/>
              <w:rPr>
                <w:rFonts w:ascii="Times New Roman" w:eastAsia="Times New Roman" w:hAnsi="Times New Roman" w:cs="Times New Roman"/>
                <w:bCs/>
                <w:color w:val="000000"/>
                <w:sz w:val="24"/>
                <w:lang w:eastAsia="tr-TR"/>
              </w:rPr>
            </w:pPr>
            <w:r w:rsidRPr="009A0ED0">
              <w:rPr>
                <w:rFonts w:ascii="Times New Roman" w:eastAsia="Times New Roman" w:hAnsi="Times New Roman" w:cs="Times New Roman"/>
                <w:bCs/>
                <w:color w:val="000000"/>
                <w:sz w:val="24"/>
                <w:lang w:eastAsia="tr-TR"/>
              </w:rPr>
              <w:t>7</w:t>
            </w:r>
          </w:p>
        </w:tc>
        <w:tc>
          <w:tcPr>
            <w:tcW w:w="4623" w:type="pct"/>
            <w:tcBorders>
              <w:top w:val="single" w:sz="4" w:space="0" w:color="auto"/>
            </w:tcBorders>
            <w:shd w:val="clear" w:color="auto" w:fill="BDD6EE" w:themeFill="accent1" w:themeFillTint="66"/>
          </w:tcPr>
          <w:p w:rsidR="00790F74" w:rsidRPr="009A0ED0" w:rsidRDefault="00790F74" w:rsidP="009A0ED0">
            <w:pPr>
              <w:spacing w:after="0" w:line="360" w:lineRule="auto"/>
              <w:jc w:val="both"/>
              <w:rPr>
                <w:rFonts w:ascii="Times New Roman" w:hAnsi="Times New Roman" w:cs="Times New Roman"/>
                <w:sz w:val="24"/>
              </w:rPr>
            </w:pPr>
            <w:r w:rsidRPr="009A0ED0">
              <w:rPr>
                <w:rFonts w:ascii="Times New Roman" w:hAnsi="Times New Roman" w:cs="Times New Roman"/>
                <w:sz w:val="24"/>
              </w:rPr>
              <w:t>Mesleki ve kişisel gelişimlerle ilgili faaliyetlere katılımları sağlanacaktır.</w:t>
            </w:r>
          </w:p>
        </w:tc>
      </w:tr>
      <w:tr w:rsidR="00790F74" w:rsidRPr="009A0ED0" w:rsidTr="00790F7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jc w:val="center"/>
        </w:trPr>
        <w:tc>
          <w:tcPr>
            <w:tcW w:w="5000" w:type="pct"/>
            <w:gridSpan w:val="2"/>
          </w:tcPr>
          <w:p w:rsidR="00790F74" w:rsidRPr="009A0ED0" w:rsidRDefault="00790F74" w:rsidP="009A0ED0">
            <w:pPr>
              <w:spacing w:after="0" w:line="360" w:lineRule="auto"/>
              <w:rPr>
                <w:rFonts w:ascii="Times New Roman" w:hAnsi="Times New Roman" w:cs="Times New Roman"/>
                <w:b/>
                <w:sz w:val="24"/>
              </w:rPr>
            </w:pPr>
          </w:p>
        </w:tc>
      </w:tr>
    </w:tbl>
    <w:p w:rsidR="00600E6E" w:rsidRPr="009A0ED0" w:rsidRDefault="00600E6E" w:rsidP="00135A3D">
      <w:pPr>
        <w:spacing w:line="360" w:lineRule="auto"/>
        <w:ind w:left="567"/>
        <w:jc w:val="both"/>
        <w:rPr>
          <w:rFonts w:ascii="Times New Roman" w:hAnsi="Times New Roman" w:cs="Times New Roman"/>
          <w:b/>
          <w:sz w:val="24"/>
        </w:rPr>
      </w:pPr>
      <w:bookmarkStart w:id="97" w:name="_Toc410315261"/>
      <w:r w:rsidRPr="009A0ED0">
        <w:rPr>
          <w:rFonts w:ascii="Times New Roman" w:hAnsi="Times New Roman" w:cs="Times New Roman"/>
          <w:b/>
          <w:sz w:val="24"/>
        </w:rPr>
        <w:t xml:space="preserve">Stratejik Hedef </w:t>
      </w:r>
      <w:proofErr w:type="gramStart"/>
      <w:r w:rsidR="00135A3D" w:rsidRPr="009A0ED0">
        <w:rPr>
          <w:rFonts w:ascii="Times New Roman" w:hAnsi="Times New Roman" w:cs="Times New Roman"/>
          <w:b/>
          <w:sz w:val="24"/>
        </w:rPr>
        <w:t>3.2</w:t>
      </w:r>
      <w:proofErr w:type="gramEnd"/>
    </w:p>
    <w:p w:rsidR="00AC2499" w:rsidRPr="009A0ED0" w:rsidRDefault="00AC2499" w:rsidP="00EE0F99">
      <w:pPr>
        <w:pStyle w:val="ListeParagraf"/>
        <w:spacing w:line="360" w:lineRule="auto"/>
        <w:ind w:left="450"/>
        <w:rPr>
          <w:rFonts w:ascii="Times New Roman" w:eastAsia="Times New Roman" w:hAnsi="Times New Roman" w:cs="Times New Roman"/>
          <w:b/>
          <w:bCs/>
          <w:sz w:val="24"/>
          <w:lang w:eastAsia="tr-TR"/>
        </w:rPr>
      </w:pPr>
      <w:r w:rsidRPr="009A0ED0">
        <w:rPr>
          <w:rFonts w:ascii="Times New Roman" w:eastAsia="Times New Roman" w:hAnsi="Times New Roman" w:cs="Times New Roman"/>
          <w:b/>
          <w:bCs/>
          <w:sz w:val="24"/>
          <w:lang w:eastAsia="tr-TR"/>
        </w:rPr>
        <w:t>Fiziki ve Mali Alt Yapı</w:t>
      </w:r>
    </w:p>
    <w:p w:rsidR="00DB3394" w:rsidRPr="009A0ED0" w:rsidRDefault="00DB3394" w:rsidP="00DB3394">
      <w:pPr>
        <w:spacing w:after="0" w:line="360" w:lineRule="auto"/>
        <w:ind w:firstLine="709"/>
        <w:jc w:val="both"/>
        <w:rPr>
          <w:rFonts w:ascii="Times New Roman" w:hAnsi="Times New Roman" w:cs="Times New Roman"/>
          <w:sz w:val="24"/>
        </w:rPr>
      </w:pPr>
      <w:r w:rsidRPr="009A0ED0">
        <w:rPr>
          <w:rFonts w:ascii="Times New Roman" w:hAnsi="Times New Roman" w:cs="Times New Roman"/>
          <w:sz w:val="24"/>
        </w:rPr>
        <w:t xml:space="preserve">Etkin ve verimli bir mali yönetim yapısını oluşturarak çağın gereklerine uygun biçimde donatılmış, nitelikli ve güvenli eğitim ortamlarını tesis etmek </w:t>
      </w:r>
    </w:p>
    <w:p w:rsidR="00135A3D" w:rsidRPr="009A0ED0" w:rsidRDefault="009A0ED0" w:rsidP="00135A3D">
      <w:pPr>
        <w:spacing w:line="360" w:lineRule="auto"/>
        <w:ind w:firstLine="708"/>
        <w:jc w:val="both"/>
        <w:rPr>
          <w:rFonts w:ascii="Times New Roman" w:hAnsi="Times New Roman" w:cs="Times New Roman"/>
          <w:b/>
          <w:sz w:val="24"/>
        </w:rPr>
      </w:pPr>
      <w:r w:rsidRPr="009A0ED0">
        <w:rPr>
          <w:rFonts w:ascii="Times New Roman" w:hAnsi="Times New Roman" w:cs="Times New Roman"/>
          <w:b/>
          <w:sz w:val="24"/>
        </w:rPr>
        <w:t>Mevcut Durum</w:t>
      </w:r>
    </w:p>
    <w:p w:rsidR="008E7B4B" w:rsidRPr="009A0ED0" w:rsidRDefault="008E7B4B" w:rsidP="008E7B4B">
      <w:pPr>
        <w:spacing w:line="360" w:lineRule="auto"/>
        <w:ind w:firstLine="708"/>
        <w:jc w:val="both"/>
        <w:rPr>
          <w:rFonts w:ascii="Times New Roman" w:hAnsi="Times New Roman" w:cs="Times New Roman"/>
          <w:sz w:val="24"/>
        </w:rPr>
      </w:pPr>
      <w:r w:rsidRPr="009A0ED0">
        <w:rPr>
          <w:rFonts w:ascii="Times New Roman" w:hAnsi="Times New Roman" w:cs="Times New Roman"/>
          <w:sz w:val="24"/>
        </w:rPr>
        <w:t xml:space="preserve">Okulumuzda TEFBİS projesi kapsamında kaynak türlerine göre gelir ve gider </w:t>
      </w:r>
      <w:proofErr w:type="gramStart"/>
      <w:r w:rsidRPr="009A0ED0">
        <w:rPr>
          <w:rFonts w:ascii="Times New Roman" w:hAnsi="Times New Roman" w:cs="Times New Roman"/>
          <w:sz w:val="24"/>
        </w:rPr>
        <w:t>envanterleri</w:t>
      </w:r>
      <w:proofErr w:type="gramEnd"/>
      <w:r w:rsidRPr="009A0ED0">
        <w:rPr>
          <w:rFonts w:ascii="Times New Roman" w:hAnsi="Times New Roman" w:cs="Times New Roman"/>
          <w:sz w:val="24"/>
        </w:rPr>
        <w:t xml:space="preserve">, öğrenciye yapılan eğitim harcamaları, gerçek ve güncel verilerle elektronik ortamda tutulmaktadır. Tüm ihtiyaçlar Okul-Aile Birliği Bütçesinden karşılanmaktadır. Birlik gelirlerini ise velilerin yaptıkları bağışlar, düzenlenen kermes, gece v.b etkinliklerden elde edilen gelirler ve kantin </w:t>
      </w:r>
      <w:r w:rsidR="005A3703" w:rsidRPr="009A0ED0">
        <w:rPr>
          <w:rFonts w:ascii="Times New Roman" w:hAnsi="Times New Roman" w:cs="Times New Roman"/>
          <w:sz w:val="24"/>
        </w:rPr>
        <w:t xml:space="preserve">kira </w:t>
      </w:r>
      <w:r w:rsidRPr="009A0ED0">
        <w:rPr>
          <w:rFonts w:ascii="Times New Roman" w:hAnsi="Times New Roman" w:cs="Times New Roman"/>
          <w:sz w:val="24"/>
        </w:rPr>
        <w:t>geliri oluşturmaktadır.</w:t>
      </w:r>
    </w:p>
    <w:p w:rsidR="009E111F" w:rsidRPr="009A0ED0" w:rsidRDefault="005A3703" w:rsidP="009A0ED0">
      <w:pPr>
        <w:spacing w:line="360" w:lineRule="auto"/>
        <w:jc w:val="both"/>
        <w:rPr>
          <w:rFonts w:ascii="Times New Roman" w:hAnsi="Times New Roman" w:cs="Times New Roman"/>
          <w:sz w:val="24"/>
        </w:rPr>
      </w:pPr>
      <w:r w:rsidRPr="00C3316D">
        <w:rPr>
          <w:rFonts w:ascii="Book Antiqua" w:hAnsi="Book Antiqua" w:cs="Times New Roman"/>
        </w:rPr>
        <w:lastRenderedPageBreak/>
        <w:tab/>
      </w:r>
      <w:r w:rsidR="008E7B4B" w:rsidRPr="009A0ED0">
        <w:rPr>
          <w:rFonts w:ascii="Times New Roman" w:hAnsi="Times New Roman" w:cs="Times New Roman"/>
          <w:sz w:val="24"/>
        </w:rPr>
        <w:t xml:space="preserve">2014 itibari ile toplam </w:t>
      </w:r>
      <w:r w:rsidR="00313C36" w:rsidRPr="009A0ED0">
        <w:rPr>
          <w:rFonts w:ascii="Times New Roman" w:hAnsi="Times New Roman" w:cs="Times New Roman"/>
          <w:sz w:val="24"/>
        </w:rPr>
        <w:t>32</w:t>
      </w:r>
      <w:r w:rsidR="008E7B4B" w:rsidRPr="009A0ED0">
        <w:rPr>
          <w:rFonts w:ascii="Times New Roman" w:hAnsi="Times New Roman" w:cs="Times New Roman"/>
          <w:sz w:val="24"/>
        </w:rPr>
        <w:t xml:space="preserve"> adet derslik</w:t>
      </w:r>
      <w:r w:rsidR="00313C36" w:rsidRPr="009A0ED0">
        <w:rPr>
          <w:rFonts w:ascii="Times New Roman" w:hAnsi="Times New Roman" w:cs="Times New Roman"/>
          <w:sz w:val="24"/>
        </w:rPr>
        <w:t xml:space="preserve">, 1 </w:t>
      </w:r>
      <w:r w:rsidR="008E7B4B" w:rsidRPr="009A0ED0">
        <w:rPr>
          <w:rFonts w:ascii="Times New Roman" w:hAnsi="Times New Roman" w:cs="Times New Roman"/>
          <w:sz w:val="24"/>
        </w:rPr>
        <w:t>rehberlik odası,</w:t>
      </w:r>
      <w:r w:rsidR="00313C36" w:rsidRPr="009A0ED0">
        <w:rPr>
          <w:rFonts w:ascii="Times New Roman" w:hAnsi="Times New Roman" w:cs="Times New Roman"/>
          <w:sz w:val="24"/>
        </w:rPr>
        <w:t>1 Müdür odası, 2 Müdür Yardımcısı Odası,1</w:t>
      </w:r>
      <w:r w:rsidR="008E7B4B" w:rsidRPr="009A0ED0">
        <w:rPr>
          <w:rFonts w:ascii="Times New Roman" w:hAnsi="Times New Roman" w:cs="Times New Roman"/>
          <w:sz w:val="24"/>
        </w:rPr>
        <w:t xml:space="preserve"> Öğretmenler Odası bulunmaktadır. Okul </w:t>
      </w:r>
      <w:r w:rsidR="00313C36" w:rsidRPr="009A0ED0">
        <w:rPr>
          <w:rFonts w:ascii="Times New Roman" w:hAnsi="Times New Roman" w:cs="Times New Roman"/>
          <w:sz w:val="24"/>
        </w:rPr>
        <w:t>ikili</w:t>
      </w:r>
      <w:r w:rsidR="008E7B4B" w:rsidRPr="009A0ED0">
        <w:rPr>
          <w:rFonts w:ascii="Times New Roman" w:hAnsi="Times New Roman" w:cs="Times New Roman"/>
          <w:sz w:val="24"/>
        </w:rPr>
        <w:t xml:space="preserve"> eğitim yapmakta olup derslik başına düşen öğrenci sayısı 2014-2015 Eğitim ve Öğretim Yılı sonu itibariyle </w:t>
      </w:r>
      <w:r w:rsidR="00313C36" w:rsidRPr="009A0ED0">
        <w:rPr>
          <w:rFonts w:ascii="Times New Roman" w:hAnsi="Times New Roman" w:cs="Times New Roman"/>
          <w:sz w:val="24"/>
        </w:rPr>
        <w:t>50’dir.</w:t>
      </w:r>
    </w:p>
    <w:p w:rsidR="008E7B4B" w:rsidRPr="009A0ED0" w:rsidRDefault="008E7B4B" w:rsidP="009A0ED0">
      <w:pPr>
        <w:spacing w:line="360" w:lineRule="auto"/>
        <w:jc w:val="both"/>
        <w:rPr>
          <w:rFonts w:ascii="Times New Roman" w:hAnsi="Times New Roman" w:cs="Times New Roman"/>
          <w:sz w:val="24"/>
        </w:rPr>
      </w:pPr>
      <w:r w:rsidRPr="009A0ED0">
        <w:rPr>
          <w:rFonts w:ascii="Times New Roman" w:hAnsi="Times New Roman" w:cs="Times New Roman"/>
          <w:sz w:val="24"/>
        </w:rPr>
        <w:tab/>
        <w:t>Okul Aile Birliği bütçesinde 2014 yılı sonu itibariyle gelir</w:t>
      </w:r>
      <w:r w:rsidR="005A3703" w:rsidRPr="009A0ED0">
        <w:rPr>
          <w:rFonts w:ascii="Times New Roman" w:hAnsi="Times New Roman" w:cs="Times New Roman"/>
          <w:sz w:val="24"/>
        </w:rPr>
        <w:t>,</w:t>
      </w:r>
      <w:r w:rsidRPr="009A0ED0">
        <w:rPr>
          <w:rFonts w:ascii="Times New Roman" w:hAnsi="Times New Roman" w:cs="Times New Roman"/>
          <w:sz w:val="24"/>
        </w:rPr>
        <w:t xml:space="preserve"> bir önceki yıldan devirle beraber </w:t>
      </w:r>
      <w:r w:rsidR="005739FD" w:rsidRPr="009A0ED0">
        <w:rPr>
          <w:rFonts w:ascii="Times New Roman" w:hAnsi="Times New Roman" w:cs="Times New Roman"/>
          <w:sz w:val="24"/>
        </w:rPr>
        <w:t>161.531,11</w:t>
      </w:r>
      <w:r w:rsidRPr="009A0ED0">
        <w:rPr>
          <w:rFonts w:ascii="Times New Roman" w:hAnsi="Times New Roman" w:cs="Times New Roman"/>
          <w:sz w:val="24"/>
        </w:rPr>
        <w:t xml:space="preserve"> TL olurken gider ise </w:t>
      </w:r>
      <w:r w:rsidR="005739FD" w:rsidRPr="009A0ED0">
        <w:rPr>
          <w:rFonts w:ascii="Times New Roman" w:hAnsi="Times New Roman" w:cs="Times New Roman"/>
          <w:sz w:val="24"/>
        </w:rPr>
        <w:t>120.170,60</w:t>
      </w:r>
      <w:r w:rsidRPr="009A0ED0">
        <w:rPr>
          <w:rFonts w:ascii="Times New Roman" w:hAnsi="Times New Roman" w:cs="Times New Roman"/>
          <w:sz w:val="24"/>
        </w:rPr>
        <w:t xml:space="preserve"> TL olarak gerçekleşmiştir. </w:t>
      </w:r>
    </w:p>
    <w:p w:rsidR="008E7B4B" w:rsidRPr="009A0ED0" w:rsidRDefault="008E7B4B" w:rsidP="009A0ED0">
      <w:pPr>
        <w:spacing w:line="360" w:lineRule="auto"/>
        <w:ind w:firstLine="708"/>
        <w:jc w:val="both"/>
        <w:rPr>
          <w:rFonts w:ascii="Times New Roman" w:eastAsia="Times New Roman" w:hAnsi="Times New Roman" w:cs="Times New Roman"/>
          <w:bCs/>
          <w:sz w:val="24"/>
          <w:lang w:eastAsia="tr-TR"/>
        </w:rPr>
      </w:pPr>
      <w:r w:rsidRPr="009A0ED0">
        <w:rPr>
          <w:rFonts w:ascii="Times New Roman" w:hAnsi="Times New Roman" w:cs="Times New Roman"/>
          <w:sz w:val="24"/>
        </w:rPr>
        <w:t>Velilerden alınan bağışların Okul-Aile Birliği bütçesinin gelir kalemindeki payı %</w:t>
      </w:r>
      <w:r w:rsidR="00A402F2" w:rsidRPr="009A0ED0">
        <w:rPr>
          <w:rFonts w:ascii="Times New Roman" w:hAnsi="Times New Roman" w:cs="Times New Roman"/>
          <w:sz w:val="24"/>
        </w:rPr>
        <w:t>75</w:t>
      </w:r>
      <w:r w:rsidRPr="009A0ED0">
        <w:rPr>
          <w:rFonts w:ascii="Times New Roman" w:hAnsi="Times New Roman" w:cs="Times New Roman"/>
          <w:sz w:val="24"/>
        </w:rPr>
        <w:t xml:space="preserve"> olmuştur.  </w:t>
      </w:r>
      <w:r w:rsidRPr="009A0ED0">
        <w:rPr>
          <w:rFonts w:ascii="Times New Roman" w:eastAsia="Times New Roman" w:hAnsi="Times New Roman" w:cs="Times New Roman"/>
          <w:bCs/>
          <w:sz w:val="24"/>
          <w:lang w:eastAsia="tr-TR"/>
        </w:rPr>
        <w:t xml:space="preserve">Faaliyet ve etkinliklerden elde edilen gelirlerin Okul-Aile Birliği bütçesine katkı oranı ise % </w:t>
      </w:r>
      <w:r w:rsidR="00A402F2" w:rsidRPr="009A0ED0">
        <w:rPr>
          <w:rFonts w:ascii="Times New Roman" w:eastAsia="Times New Roman" w:hAnsi="Times New Roman" w:cs="Times New Roman"/>
          <w:bCs/>
          <w:sz w:val="24"/>
          <w:lang w:eastAsia="tr-TR"/>
        </w:rPr>
        <w:t xml:space="preserve">25 </w:t>
      </w:r>
      <w:r w:rsidRPr="009A0ED0">
        <w:rPr>
          <w:rFonts w:ascii="Times New Roman" w:eastAsia="Times New Roman" w:hAnsi="Times New Roman" w:cs="Times New Roman"/>
          <w:bCs/>
          <w:sz w:val="24"/>
          <w:lang w:eastAsia="tr-TR"/>
        </w:rPr>
        <w:t xml:space="preserve">olarak gerçekleşmiştir. </w:t>
      </w:r>
    </w:p>
    <w:p w:rsidR="008333F0" w:rsidRPr="009A0ED0" w:rsidRDefault="005A3703" w:rsidP="009A0ED0">
      <w:pPr>
        <w:spacing w:line="360" w:lineRule="auto"/>
        <w:ind w:firstLine="708"/>
        <w:jc w:val="both"/>
        <w:rPr>
          <w:rFonts w:ascii="Times New Roman" w:eastAsia="Times New Roman" w:hAnsi="Times New Roman" w:cs="Times New Roman"/>
          <w:bCs/>
          <w:sz w:val="24"/>
          <w:lang w:eastAsia="tr-TR"/>
        </w:rPr>
      </w:pPr>
      <w:r w:rsidRPr="009A0ED0">
        <w:rPr>
          <w:rFonts w:ascii="Times New Roman" w:eastAsia="Times New Roman" w:hAnsi="Times New Roman" w:cs="Times New Roman"/>
          <w:bCs/>
          <w:sz w:val="24"/>
          <w:lang w:eastAsia="tr-TR"/>
        </w:rPr>
        <w:t>Kurumun fiziki kapasitesini geliştirme ve iyileştirmeye yönelik yapılan harcamaların Okul-Aile Birliği bütçesine oranı 2014 yılı sonu itibariyle %</w:t>
      </w:r>
      <w:r w:rsidR="00A402F2" w:rsidRPr="009A0ED0">
        <w:rPr>
          <w:rFonts w:ascii="Times New Roman" w:eastAsia="Times New Roman" w:hAnsi="Times New Roman" w:cs="Times New Roman"/>
          <w:bCs/>
          <w:sz w:val="24"/>
          <w:lang w:eastAsia="tr-TR"/>
        </w:rPr>
        <w:t xml:space="preserve"> </w:t>
      </w:r>
      <w:proofErr w:type="gramStart"/>
      <w:r w:rsidR="00A402F2" w:rsidRPr="009A0ED0">
        <w:rPr>
          <w:rFonts w:ascii="Times New Roman" w:eastAsia="Times New Roman" w:hAnsi="Times New Roman" w:cs="Times New Roman"/>
          <w:bCs/>
          <w:sz w:val="24"/>
          <w:lang w:eastAsia="tr-TR"/>
        </w:rPr>
        <w:t>40</w:t>
      </w:r>
      <w:r w:rsidRPr="009A0ED0">
        <w:rPr>
          <w:rFonts w:ascii="Times New Roman" w:eastAsia="Times New Roman" w:hAnsi="Times New Roman" w:cs="Times New Roman"/>
          <w:bCs/>
          <w:sz w:val="24"/>
          <w:lang w:eastAsia="tr-TR"/>
        </w:rPr>
        <w:t xml:space="preserve">  olarak</w:t>
      </w:r>
      <w:proofErr w:type="gramEnd"/>
      <w:r w:rsidRPr="009A0ED0">
        <w:rPr>
          <w:rFonts w:ascii="Times New Roman" w:eastAsia="Times New Roman" w:hAnsi="Times New Roman" w:cs="Times New Roman"/>
          <w:bCs/>
          <w:sz w:val="24"/>
          <w:lang w:eastAsia="tr-TR"/>
        </w:rPr>
        <w:t xml:space="preserve"> gerçekleşmiştir. Bütçenin en büyük gider kalemini % </w:t>
      </w:r>
      <w:r w:rsidR="00A402F2" w:rsidRPr="009A0ED0">
        <w:rPr>
          <w:rFonts w:ascii="Times New Roman" w:eastAsia="Times New Roman" w:hAnsi="Times New Roman" w:cs="Times New Roman"/>
          <w:bCs/>
          <w:sz w:val="24"/>
          <w:lang w:eastAsia="tr-TR"/>
        </w:rPr>
        <w:t>60 ‘</w:t>
      </w:r>
      <w:proofErr w:type="spellStart"/>
      <w:r w:rsidR="00A402F2" w:rsidRPr="009A0ED0">
        <w:rPr>
          <w:rFonts w:ascii="Times New Roman" w:eastAsia="Times New Roman" w:hAnsi="Times New Roman" w:cs="Times New Roman"/>
          <w:bCs/>
          <w:sz w:val="24"/>
          <w:lang w:eastAsia="tr-TR"/>
        </w:rPr>
        <w:t>lı</w:t>
      </w:r>
      <w:r w:rsidRPr="009A0ED0">
        <w:rPr>
          <w:rFonts w:ascii="Times New Roman" w:eastAsia="Times New Roman" w:hAnsi="Times New Roman" w:cs="Times New Roman"/>
          <w:bCs/>
          <w:sz w:val="24"/>
          <w:lang w:eastAsia="tr-TR"/>
        </w:rPr>
        <w:t>k</w:t>
      </w:r>
      <w:proofErr w:type="spellEnd"/>
      <w:r w:rsidRPr="009A0ED0">
        <w:rPr>
          <w:rFonts w:ascii="Times New Roman" w:eastAsia="Times New Roman" w:hAnsi="Times New Roman" w:cs="Times New Roman"/>
          <w:bCs/>
          <w:sz w:val="24"/>
          <w:lang w:eastAsia="tr-TR"/>
        </w:rPr>
        <w:t xml:space="preserve"> oranla personel gider ve ödemeleri oluşturmaktadır. </w:t>
      </w:r>
    </w:p>
    <w:p w:rsidR="00A459DE" w:rsidRPr="009A0ED0" w:rsidRDefault="00A459DE" w:rsidP="00C15574">
      <w:pPr>
        <w:spacing w:line="360" w:lineRule="auto"/>
        <w:ind w:firstLine="708"/>
        <w:jc w:val="both"/>
        <w:rPr>
          <w:rFonts w:ascii="Times New Roman" w:eastAsia="Times New Roman" w:hAnsi="Times New Roman" w:cs="Times New Roman"/>
          <w:bCs/>
          <w:sz w:val="24"/>
          <w:szCs w:val="24"/>
          <w:lang w:eastAsia="tr-TR"/>
        </w:rPr>
      </w:pPr>
      <w:r w:rsidRPr="009A0ED0">
        <w:rPr>
          <w:rFonts w:ascii="Times New Roman" w:hAnsi="Times New Roman" w:cs="Times New Roman"/>
          <w:b/>
          <w:sz w:val="24"/>
          <w:szCs w:val="24"/>
        </w:rPr>
        <w:t xml:space="preserve">Tablo </w:t>
      </w:r>
      <w:r w:rsidR="002B7B57">
        <w:rPr>
          <w:rFonts w:ascii="Times New Roman" w:hAnsi="Times New Roman" w:cs="Times New Roman"/>
          <w:b/>
          <w:sz w:val="24"/>
          <w:szCs w:val="24"/>
        </w:rPr>
        <w:t>31</w:t>
      </w:r>
      <w:r w:rsidR="00827148" w:rsidRPr="009A0ED0">
        <w:rPr>
          <w:rFonts w:ascii="Times New Roman" w:hAnsi="Times New Roman" w:cs="Times New Roman"/>
          <w:b/>
          <w:sz w:val="24"/>
          <w:szCs w:val="24"/>
        </w:rPr>
        <w:t>.</w:t>
      </w:r>
      <w:r w:rsidRPr="009A0ED0">
        <w:rPr>
          <w:rFonts w:ascii="Times New Roman" w:hAnsi="Times New Roman" w:cs="Times New Roman"/>
          <w:b/>
          <w:sz w:val="24"/>
          <w:szCs w:val="24"/>
        </w:rPr>
        <w:t xml:space="preserve"> Performans Göstergeleri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126"/>
        <w:gridCol w:w="850"/>
        <w:gridCol w:w="783"/>
        <w:gridCol w:w="850"/>
        <w:gridCol w:w="1027"/>
      </w:tblGrid>
      <w:tr w:rsidR="00A459DE" w:rsidRPr="009A0ED0" w:rsidTr="00827148">
        <w:trPr>
          <w:trHeight w:val="279"/>
          <w:tblHeader/>
        </w:trPr>
        <w:tc>
          <w:tcPr>
            <w:tcW w:w="3936" w:type="dxa"/>
            <w:vMerge w:val="restart"/>
            <w:shd w:val="clear" w:color="auto" w:fill="2E74B5" w:themeFill="accent1" w:themeFillShade="BF"/>
            <w:vAlign w:val="center"/>
            <w:hideMark/>
          </w:tcPr>
          <w:p w:rsidR="00A459DE" w:rsidRPr="009A0ED0" w:rsidRDefault="00A459DE" w:rsidP="00A459DE">
            <w:pPr>
              <w:spacing w:after="0" w:line="240" w:lineRule="auto"/>
              <w:ind w:firstLine="4"/>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PERFORMANS GÖSTERGESİ</w:t>
            </w:r>
          </w:p>
        </w:tc>
        <w:tc>
          <w:tcPr>
            <w:tcW w:w="2126" w:type="dxa"/>
            <w:vMerge w:val="restart"/>
            <w:shd w:val="clear" w:color="auto" w:fill="2E74B5" w:themeFill="accent1" w:themeFillShade="BF"/>
            <w:vAlign w:val="center"/>
            <w:hideMark/>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ALT KIRILIM PERFORMANS GÖSTERGESİ</w:t>
            </w:r>
          </w:p>
        </w:tc>
        <w:tc>
          <w:tcPr>
            <w:tcW w:w="2483" w:type="dxa"/>
            <w:gridSpan w:val="3"/>
            <w:shd w:val="clear" w:color="auto" w:fill="2E74B5" w:themeFill="accent1" w:themeFillShade="BF"/>
            <w:vAlign w:val="center"/>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MEVCUT DURUM</w:t>
            </w:r>
          </w:p>
        </w:tc>
        <w:tc>
          <w:tcPr>
            <w:tcW w:w="1027" w:type="dxa"/>
            <w:shd w:val="clear" w:color="auto" w:fill="2E74B5" w:themeFill="accent1" w:themeFillShade="BF"/>
            <w:vAlign w:val="center"/>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HEDEF</w:t>
            </w:r>
          </w:p>
        </w:tc>
      </w:tr>
      <w:tr w:rsidR="00A459DE" w:rsidRPr="009A0ED0" w:rsidTr="00C9086E">
        <w:trPr>
          <w:trHeight w:val="279"/>
          <w:tblHeader/>
        </w:trPr>
        <w:tc>
          <w:tcPr>
            <w:tcW w:w="3936" w:type="dxa"/>
            <w:vMerge/>
            <w:tcBorders>
              <w:bottom w:val="single" w:sz="4" w:space="0" w:color="auto"/>
            </w:tcBorders>
            <w:shd w:val="clear" w:color="auto" w:fill="2E74B5" w:themeFill="accent1" w:themeFillShade="BF"/>
            <w:vAlign w:val="center"/>
            <w:hideMark/>
          </w:tcPr>
          <w:p w:rsidR="00A459DE" w:rsidRPr="009A0ED0" w:rsidRDefault="00A459DE" w:rsidP="00A459DE">
            <w:pPr>
              <w:spacing w:after="0" w:line="240" w:lineRule="auto"/>
              <w:rPr>
                <w:rFonts w:ascii="Times New Roman" w:eastAsia="Times New Roman" w:hAnsi="Times New Roman" w:cs="Times New Roman"/>
                <w:b/>
                <w:bCs/>
                <w:color w:val="FFFFFF" w:themeColor="background1"/>
                <w:sz w:val="24"/>
                <w:szCs w:val="24"/>
                <w:lang w:eastAsia="tr-TR"/>
              </w:rPr>
            </w:pPr>
          </w:p>
        </w:tc>
        <w:tc>
          <w:tcPr>
            <w:tcW w:w="2126" w:type="dxa"/>
            <w:vMerge/>
            <w:tcBorders>
              <w:bottom w:val="single" w:sz="4" w:space="0" w:color="auto"/>
            </w:tcBorders>
            <w:shd w:val="clear" w:color="auto" w:fill="2E74B5" w:themeFill="accent1" w:themeFillShade="BF"/>
            <w:vAlign w:val="center"/>
            <w:hideMark/>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p>
        </w:tc>
        <w:tc>
          <w:tcPr>
            <w:tcW w:w="850" w:type="dxa"/>
            <w:tcBorders>
              <w:bottom w:val="single" w:sz="4" w:space="0" w:color="auto"/>
            </w:tcBorders>
            <w:shd w:val="clear" w:color="auto" w:fill="2E74B5" w:themeFill="accent1" w:themeFillShade="BF"/>
            <w:noWrap/>
            <w:vAlign w:val="center"/>
            <w:hideMark/>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2012</w:t>
            </w:r>
          </w:p>
        </w:tc>
        <w:tc>
          <w:tcPr>
            <w:tcW w:w="783" w:type="dxa"/>
            <w:tcBorders>
              <w:bottom w:val="single" w:sz="4" w:space="0" w:color="auto"/>
            </w:tcBorders>
            <w:shd w:val="clear" w:color="auto" w:fill="2E74B5" w:themeFill="accent1" w:themeFillShade="BF"/>
            <w:vAlign w:val="center"/>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2013</w:t>
            </w:r>
          </w:p>
        </w:tc>
        <w:tc>
          <w:tcPr>
            <w:tcW w:w="850" w:type="dxa"/>
            <w:tcBorders>
              <w:bottom w:val="single" w:sz="4" w:space="0" w:color="auto"/>
            </w:tcBorders>
            <w:shd w:val="clear" w:color="auto" w:fill="2E74B5" w:themeFill="accent1" w:themeFillShade="BF"/>
            <w:vAlign w:val="center"/>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2014</w:t>
            </w:r>
          </w:p>
        </w:tc>
        <w:tc>
          <w:tcPr>
            <w:tcW w:w="1027" w:type="dxa"/>
            <w:tcBorders>
              <w:bottom w:val="single" w:sz="4" w:space="0" w:color="auto"/>
            </w:tcBorders>
            <w:shd w:val="clear" w:color="auto" w:fill="2E74B5" w:themeFill="accent1" w:themeFillShade="BF"/>
            <w:noWrap/>
            <w:vAlign w:val="center"/>
            <w:hideMark/>
          </w:tcPr>
          <w:p w:rsidR="00A459DE" w:rsidRPr="009A0ED0" w:rsidRDefault="00A459DE" w:rsidP="00A459DE">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2019</w:t>
            </w:r>
          </w:p>
        </w:tc>
      </w:tr>
      <w:tr w:rsidR="00A459DE" w:rsidRPr="009A0ED0" w:rsidTr="00C9086E">
        <w:trPr>
          <w:trHeight w:val="458"/>
        </w:trPr>
        <w:tc>
          <w:tcPr>
            <w:tcW w:w="3936" w:type="dxa"/>
            <w:shd w:val="clear" w:color="auto" w:fill="DEEAF6" w:themeFill="accent1" w:themeFillTint="33"/>
            <w:vAlign w:val="center"/>
          </w:tcPr>
          <w:p w:rsidR="00A459DE" w:rsidRPr="009A0ED0" w:rsidRDefault="00A459DE" w:rsidP="007A75C9">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 xml:space="preserve">PG.3.2.1: </w:t>
            </w:r>
            <w:r w:rsidRPr="009A0ED0">
              <w:rPr>
                <w:rFonts w:ascii="Times New Roman" w:eastAsia="Times New Roman" w:hAnsi="Times New Roman" w:cs="Times New Roman"/>
                <w:b/>
                <w:sz w:val="24"/>
                <w:szCs w:val="24"/>
              </w:rPr>
              <w:t>Derslik Başına Düşen Öğrenci Sayısı</w:t>
            </w:r>
            <w:r w:rsidR="00A74F14" w:rsidRPr="009A0ED0">
              <w:rPr>
                <w:rFonts w:ascii="Times New Roman" w:eastAsia="Times New Roman" w:hAnsi="Times New Roman" w:cs="Times New Roman"/>
                <w:b/>
                <w:sz w:val="24"/>
                <w:szCs w:val="24"/>
              </w:rPr>
              <w:t xml:space="preserve"> </w:t>
            </w:r>
          </w:p>
        </w:tc>
        <w:tc>
          <w:tcPr>
            <w:tcW w:w="2126" w:type="dxa"/>
            <w:shd w:val="clear" w:color="auto" w:fill="DEEAF6" w:themeFill="accent1" w:themeFillTint="33"/>
            <w:vAlign w:val="center"/>
          </w:tcPr>
          <w:p w:rsidR="00A459DE" w:rsidRPr="009A0ED0" w:rsidRDefault="00A459DE"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noWrap/>
            <w:vAlign w:val="center"/>
          </w:tcPr>
          <w:p w:rsidR="00A459DE" w:rsidRPr="009A0ED0" w:rsidRDefault="00275678"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53</w:t>
            </w:r>
          </w:p>
        </w:tc>
        <w:tc>
          <w:tcPr>
            <w:tcW w:w="783" w:type="dxa"/>
            <w:shd w:val="clear" w:color="auto" w:fill="DEEAF6" w:themeFill="accent1" w:themeFillTint="33"/>
            <w:vAlign w:val="center"/>
          </w:tcPr>
          <w:p w:rsidR="00A459DE" w:rsidRPr="009A0ED0" w:rsidRDefault="00275678"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51</w:t>
            </w:r>
          </w:p>
        </w:tc>
        <w:tc>
          <w:tcPr>
            <w:tcW w:w="850" w:type="dxa"/>
            <w:shd w:val="clear" w:color="auto" w:fill="DEEAF6" w:themeFill="accent1" w:themeFillTint="33"/>
            <w:vAlign w:val="center"/>
          </w:tcPr>
          <w:p w:rsidR="00A459DE" w:rsidRPr="009A0ED0" w:rsidRDefault="00275678"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50</w:t>
            </w:r>
          </w:p>
        </w:tc>
        <w:tc>
          <w:tcPr>
            <w:tcW w:w="1027" w:type="dxa"/>
            <w:shd w:val="clear" w:color="auto" w:fill="DEEAF6" w:themeFill="accent1" w:themeFillTint="33"/>
            <w:noWrap/>
            <w:vAlign w:val="center"/>
          </w:tcPr>
          <w:p w:rsidR="00A459DE" w:rsidRPr="009A0ED0" w:rsidRDefault="00275678" w:rsidP="002C7E1E">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40</w:t>
            </w:r>
          </w:p>
        </w:tc>
      </w:tr>
      <w:tr w:rsidR="00A459DE" w:rsidRPr="009A0ED0" w:rsidTr="00C9086E">
        <w:trPr>
          <w:trHeight w:val="458"/>
        </w:trPr>
        <w:tc>
          <w:tcPr>
            <w:tcW w:w="3936" w:type="dxa"/>
            <w:shd w:val="clear" w:color="auto" w:fill="DEEAF6" w:themeFill="accent1" w:themeFillTint="33"/>
            <w:vAlign w:val="center"/>
          </w:tcPr>
          <w:p w:rsidR="00A459DE" w:rsidRPr="009A0ED0" w:rsidRDefault="00A459DE" w:rsidP="007F3588">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w:t>
            </w:r>
            <w:r w:rsidR="007B2477" w:rsidRPr="009A0ED0">
              <w:rPr>
                <w:rFonts w:ascii="Times New Roman" w:eastAsia="Times New Roman" w:hAnsi="Times New Roman" w:cs="Times New Roman"/>
                <w:b/>
                <w:bCs/>
                <w:sz w:val="24"/>
                <w:szCs w:val="24"/>
                <w:lang w:eastAsia="tr-TR"/>
              </w:rPr>
              <w:t>G.3.2.2:Hayır</w:t>
            </w:r>
            <w:r w:rsidRPr="009A0ED0">
              <w:rPr>
                <w:rFonts w:ascii="Times New Roman" w:eastAsia="Times New Roman" w:hAnsi="Times New Roman" w:cs="Times New Roman"/>
                <w:b/>
                <w:bCs/>
                <w:sz w:val="24"/>
                <w:szCs w:val="24"/>
                <w:lang w:eastAsia="tr-TR"/>
              </w:rPr>
              <w:t xml:space="preserve">sever bağışlarının </w:t>
            </w:r>
            <w:r w:rsidR="007F3588" w:rsidRPr="009A0ED0">
              <w:rPr>
                <w:rFonts w:ascii="Times New Roman" w:eastAsia="Times New Roman" w:hAnsi="Times New Roman" w:cs="Times New Roman"/>
                <w:b/>
                <w:bCs/>
                <w:sz w:val="24"/>
                <w:szCs w:val="24"/>
                <w:lang w:eastAsia="tr-TR"/>
              </w:rPr>
              <w:t>Okul-Aile Birliği</w:t>
            </w:r>
            <w:r w:rsidRPr="009A0ED0">
              <w:rPr>
                <w:rFonts w:ascii="Times New Roman" w:eastAsia="Times New Roman" w:hAnsi="Times New Roman" w:cs="Times New Roman"/>
                <w:b/>
                <w:bCs/>
                <w:sz w:val="24"/>
                <w:szCs w:val="24"/>
                <w:lang w:eastAsia="tr-TR"/>
              </w:rPr>
              <w:t xml:space="preserve"> bütçesine katkı oranı </w:t>
            </w:r>
            <w:r w:rsidR="00B21172" w:rsidRPr="009A0ED0">
              <w:rPr>
                <w:rFonts w:ascii="Times New Roman" w:eastAsia="Times New Roman" w:hAnsi="Times New Roman" w:cs="Times New Roman"/>
                <w:b/>
                <w:bCs/>
                <w:sz w:val="24"/>
                <w:szCs w:val="24"/>
                <w:lang w:eastAsia="tr-TR"/>
              </w:rPr>
              <w:t>(</w:t>
            </w:r>
            <w:r w:rsidRPr="009A0ED0">
              <w:rPr>
                <w:rFonts w:ascii="Times New Roman" w:eastAsia="Times New Roman" w:hAnsi="Times New Roman" w:cs="Times New Roman"/>
                <w:b/>
                <w:bCs/>
                <w:sz w:val="24"/>
                <w:szCs w:val="24"/>
                <w:lang w:eastAsia="tr-TR"/>
              </w:rPr>
              <w:t>%</w:t>
            </w:r>
            <w:r w:rsidR="00B21172" w:rsidRPr="009A0ED0">
              <w:rPr>
                <w:rFonts w:ascii="Times New Roman" w:eastAsia="Times New Roman" w:hAnsi="Times New Roman" w:cs="Times New Roman"/>
                <w:b/>
                <w:bCs/>
                <w:sz w:val="24"/>
                <w:szCs w:val="24"/>
                <w:lang w:eastAsia="tr-TR"/>
              </w:rPr>
              <w:t>)</w:t>
            </w:r>
          </w:p>
        </w:tc>
        <w:tc>
          <w:tcPr>
            <w:tcW w:w="2126" w:type="dxa"/>
            <w:shd w:val="clear" w:color="auto" w:fill="DEEAF6" w:themeFill="accent1" w:themeFillTint="33"/>
            <w:vAlign w:val="center"/>
            <w:hideMark/>
          </w:tcPr>
          <w:p w:rsidR="00A459DE" w:rsidRPr="009A0ED0" w:rsidRDefault="00A459DE"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c>
          <w:tcPr>
            <w:tcW w:w="783"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%12</w:t>
            </w:r>
          </w:p>
        </w:tc>
        <w:tc>
          <w:tcPr>
            <w:tcW w:w="850"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%14</w:t>
            </w:r>
          </w:p>
        </w:tc>
        <w:tc>
          <w:tcPr>
            <w:tcW w:w="1027"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%25</w:t>
            </w:r>
          </w:p>
        </w:tc>
      </w:tr>
      <w:tr w:rsidR="00A459DE" w:rsidRPr="009A0ED0" w:rsidTr="00C9086E">
        <w:trPr>
          <w:trHeight w:val="698"/>
        </w:trPr>
        <w:tc>
          <w:tcPr>
            <w:tcW w:w="3936" w:type="dxa"/>
            <w:shd w:val="clear" w:color="auto" w:fill="DEEAF6" w:themeFill="accent1" w:themeFillTint="33"/>
            <w:vAlign w:val="center"/>
          </w:tcPr>
          <w:p w:rsidR="00A459DE" w:rsidRPr="009A0ED0" w:rsidRDefault="00A459DE" w:rsidP="00B21172">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PG.3.2.3:</w:t>
            </w:r>
            <w:r w:rsidR="00B21172" w:rsidRPr="009A0ED0">
              <w:rPr>
                <w:rFonts w:ascii="Times New Roman" w:eastAsia="Times New Roman" w:hAnsi="Times New Roman" w:cs="Times New Roman"/>
                <w:b/>
                <w:bCs/>
                <w:sz w:val="24"/>
                <w:szCs w:val="24"/>
                <w:lang w:eastAsia="tr-TR"/>
              </w:rPr>
              <w:t xml:space="preserve">Veli </w:t>
            </w:r>
            <w:r w:rsidR="00665CA0" w:rsidRPr="009A0ED0">
              <w:rPr>
                <w:rFonts w:ascii="Times New Roman" w:eastAsia="Times New Roman" w:hAnsi="Times New Roman" w:cs="Times New Roman"/>
                <w:b/>
                <w:bCs/>
                <w:sz w:val="24"/>
                <w:szCs w:val="24"/>
                <w:lang w:eastAsia="tr-TR"/>
              </w:rPr>
              <w:t>bağışlarının Okul</w:t>
            </w:r>
            <w:r w:rsidR="00B21172" w:rsidRPr="009A0ED0">
              <w:rPr>
                <w:rFonts w:ascii="Times New Roman" w:eastAsia="Times New Roman" w:hAnsi="Times New Roman" w:cs="Times New Roman"/>
                <w:b/>
                <w:bCs/>
                <w:sz w:val="24"/>
                <w:szCs w:val="24"/>
                <w:lang w:eastAsia="tr-TR"/>
              </w:rPr>
              <w:t>-Aile Birliği</w:t>
            </w:r>
            <w:r w:rsidRPr="009A0ED0">
              <w:rPr>
                <w:rFonts w:ascii="Times New Roman" w:eastAsia="Times New Roman" w:hAnsi="Times New Roman" w:cs="Times New Roman"/>
                <w:b/>
                <w:bCs/>
                <w:sz w:val="24"/>
                <w:szCs w:val="24"/>
                <w:lang w:eastAsia="tr-TR"/>
              </w:rPr>
              <w:t xml:space="preserve"> bütçesine katkı oranı </w:t>
            </w:r>
            <w:r w:rsidR="00B21172" w:rsidRPr="009A0ED0">
              <w:rPr>
                <w:rFonts w:ascii="Times New Roman" w:eastAsia="Times New Roman" w:hAnsi="Times New Roman" w:cs="Times New Roman"/>
                <w:b/>
                <w:bCs/>
                <w:sz w:val="24"/>
                <w:szCs w:val="24"/>
                <w:lang w:eastAsia="tr-TR"/>
              </w:rPr>
              <w:t>(</w:t>
            </w:r>
            <w:r w:rsidRPr="009A0ED0">
              <w:rPr>
                <w:rFonts w:ascii="Times New Roman" w:eastAsia="Times New Roman" w:hAnsi="Times New Roman" w:cs="Times New Roman"/>
                <w:b/>
                <w:bCs/>
                <w:sz w:val="24"/>
                <w:szCs w:val="24"/>
                <w:lang w:eastAsia="tr-TR"/>
              </w:rPr>
              <w:t>%</w:t>
            </w:r>
            <w:r w:rsidR="00B21172" w:rsidRPr="009A0ED0">
              <w:rPr>
                <w:rFonts w:ascii="Times New Roman" w:eastAsia="Times New Roman" w:hAnsi="Times New Roman" w:cs="Times New Roman"/>
                <w:b/>
                <w:bCs/>
                <w:sz w:val="24"/>
                <w:szCs w:val="24"/>
                <w:lang w:eastAsia="tr-TR"/>
              </w:rPr>
              <w:t>)</w:t>
            </w:r>
          </w:p>
        </w:tc>
        <w:tc>
          <w:tcPr>
            <w:tcW w:w="2126" w:type="dxa"/>
            <w:shd w:val="clear" w:color="auto" w:fill="DEEAF6" w:themeFill="accent1" w:themeFillTint="33"/>
            <w:vAlign w:val="center"/>
          </w:tcPr>
          <w:p w:rsidR="00A459DE" w:rsidRPr="009A0ED0" w:rsidRDefault="00A459DE"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noWrap/>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%70</w:t>
            </w:r>
          </w:p>
        </w:tc>
        <w:tc>
          <w:tcPr>
            <w:tcW w:w="783"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%70</w:t>
            </w:r>
          </w:p>
        </w:tc>
        <w:tc>
          <w:tcPr>
            <w:tcW w:w="850"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%70</w:t>
            </w:r>
          </w:p>
        </w:tc>
        <w:tc>
          <w:tcPr>
            <w:tcW w:w="1027" w:type="dxa"/>
            <w:shd w:val="clear" w:color="auto" w:fill="DEEAF6" w:themeFill="accent1" w:themeFillTint="33"/>
            <w:noWrap/>
            <w:vAlign w:val="center"/>
          </w:tcPr>
          <w:p w:rsidR="00A459DE" w:rsidRPr="009A0ED0" w:rsidRDefault="007B2477" w:rsidP="00312DFA">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r>
      <w:tr w:rsidR="00955982" w:rsidRPr="009A0ED0" w:rsidTr="00C9086E">
        <w:trPr>
          <w:trHeight w:val="641"/>
        </w:trPr>
        <w:tc>
          <w:tcPr>
            <w:tcW w:w="3936" w:type="dxa"/>
            <w:vMerge w:val="restart"/>
            <w:shd w:val="clear" w:color="auto" w:fill="DEEAF6" w:themeFill="accent1" w:themeFillTint="33"/>
            <w:vAlign w:val="center"/>
          </w:tcPr>
          <w:p w:rsidR="00955982" w:rsidRPr="009A0ED0" w:rsidRDefault="00955982" w:rsidP="00955982">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PG.3.2.4: Faaliyet ve etkinliklerden elde edilen gelirlerin Okul-Aile Birliği bütçesine katkı oranı (%)</w:t>
            </w:r>
          </w:p>
        </w:tc>
        <w:tc>
          <w:tcPr>
            <w:tcW w:w="2126" w:type="dxa"/>
            <w:shd w:val="clear" w:color="auto" w:fill="DEEAF6" w:themeFill="accent1" w:themeFillTint="33"/>
            <w:vAlign w:val="center"/>
          </w:tcPr>
          <w:p w:rsidR="00955982" w:rsidRPr="009A0ED0" w:rsidRDefault="00955982" w:rsidP="00727827">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Kermes</w:t>
            </w:r>
          </w:p>
        </w:tc>
        <w:tc>
          <w:tcPr>
            <w:tcW w:w="850" w:type="dxa"/>
            <w:shd w:val="clear" w:color="auto" w:fill="DEEAF6" w:themeFill="accent1" w:themeFillTint="33"/>
            <w:noWrap/>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783" w:type="dxa"/>
            <w:shd w:val="clear" w:color="auto" w:fill="DEEAF6" w:themeFill="accent1" w:themeFillTint="33"/>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850" w:type="dxa"/>
            <w:shd w:val="clear" w:color="auto" w:fill="DEEAF6" w:themeFill="accent1" w:themeFillTint="33"/>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w:t>
            </w:r>
          </w:p>
        </w:tc>
        <w:tc>
          <w:tcPr>
            <w:tcW w:w="1027" w:type="dxa"/>
            <w:shd w:val="clear" w:color="auto" w:fill="DEEAF6" w:themeFill="accent1" w:themeFillTint="33"/>
            <w:noWrap/>
            <w:vAlign w:val="center"/>
          </w:tcPr>
          <w:p w:rsidR="00955982" w:rsidRPr="009A0ED0" w:rsidRDefault="007B2477" w:rsidP="00665CA0">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r>
      <w:tr w:rsidR="00955982" w:rsidRPr="009A0ED0" w:rsidTr="00C9086E">
        <w:trPr>
          <w:trHeight w:val="641"/>
        </w:trPr>
        <w:tc>
          <w:tcPr>
            <w:tcW w:w="3936" w:type="dxa"/>
            <w:vMerge/>
            <w:shd w:val="clear" w:color="auto" w:fill="DEEAF6" w:themeFill="accent1" w:themeFillTint="33"/>
            <w:vAlign w:val="center"/>
          </w:tcPr>
          <w:p w:rsidR="00955982" w:rsidRPr="009A0ED0" w:rsidRDefault="00955982" w:rsidP="00665CA0">
            <w:pPr>
              <w:spacing w:after="0" w:line="240" w:lineRule="auto"/>
              <w:rPr>
                <w:rFonts w:ascii="Times New Roman" w:eastAsia="Times New Roman" w:hAnsi="Times New Roman" w:cs="Times New Roman"/>
                <w:b/>
                <w:bCs/>
                <w:sz w:val="24"/>
                <w:szCs w:val="24"/>
                <w:lang w:eastAsia="tr-TR"/>
              </w:rPr>
            </w:pPr>
          </w:p>
        </w:tc>
        <w:tc>
          <w:tcPr>
            <w:tcW w:w="2126" w:type="dxa"/>
            <w:shd w:val="clear" w:color="auto" w:fill="DEEAF6" w:themeFill="accent1" w:themeFillTint="33"/>
            <w:vAlign w:val="center"/>
          </w:tcPr>
          <w:p w:rsidR="00955982" w:rsidRPr="009A0ED0" w:rsidRDefault="00955982" w:rsidP="00727827">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Gezi, Tiyatro v.b. etkinlikler ile gece düzenleme etkinlikleri</w:t>
            </w:r>
          </w:p>
        </w:tc>
        <w:tc>
          <w:tcPr>
            <w:tcW w:w="850" w:type="dxa"/>
            <w:shd w:val="clear" w:color="auto" w:fill="DEEAF6" w:themeFill="accent1" w:themeFillTint="33"/>
            <w:noWrap/>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w:t>
            </w:r>
          </w:p>
        </w:tc>
        <w:tc>
          <w:tcPr>
            <w:tcW w:w="783" w:type="dxa"/>
            <w:shd w:val="clear" w:color="auto" w:fill="DEEAF6" w:themeFill="accent1" w:themeFillTint="33"/>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w:t>
            </w:r>
          </w:p>
        </w:tc>
        <w:tc>
          <w:tcPr>
            <w:tcW w:w="850" w:type="dxa"/>
            <w:shd w:val="clear" w:color="auto" w:fill="DEEAF6" w:themeFill="accent1" w:themeFillTint="33"/>
            <w:vAlign w:val="center"/>
          </w:tcPr>
          <w:p w:rsidR="00955982"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c>
          <w:tcPr>
            <w:tcW w:w="1027" w:type="dxa"/>
            <w:shd w:val="clear" w:color="auto" w:fill="DEEAF6" w:themeFill="accent1" w:themeFillTint="33"/>
            <w:noWrap/>
            <w:vAlign w:val="center"/>
          </w:tcPr>
          <w:p w:rsidR="00955982" w:rsidRPr="009A0ED0" w:rsidRDefault="007B2477" w:rsidP="0095598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%20</w:t>
            </w:r>
          </w:p>
        </w:tc>
      </w:tr>
      <w:tr w:rsidR="00A459DE" w:rsidRPr="009A0ED0" w:rsidTr="00C9086E">
        <w:trPr>
          <w:trHeight w:val="707"/>
        </w:trPr>
        <w:tc>
          <w:tcPr>
            <w:tcW w:w="3936" w:type="dxa"/>
            <w:shd w:val="clear" w:color="auto" w:fill="DEEAF6" w:themeFill="accent1" w:themeFillTint="33"/>
            <w:vAlign w:val="center"/>
          </w:tcPr>
          <w:p w:rsidR="00A459DE" w:rsidRPr="009A0ED0" w:rsidRDefault="00A459DE" w:rsidP="00A459DE">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PG.3.2.5:Kurum fiziki kapasitesini geliştirme ve iyileştirmeye yönelik yapılan harcamaların kurum bütçesine oranı %</w:t>
            </w:r>
          </w:p>
        </w:tc>
        <w:tc>
          <w:tcPr>
            <w:tcW w:w="2126" w:type="dxa"/>
            <w:shd w:val="clear" w:color="auto" w:fill="DEEAF6" w:themeFill="accent1" w:themeFillTint="33"/>
            <w:vAlign w:val="center"/>
          </w:tcPr>
          <w:p w:rsidR="00A459DE" w:rsidRPr="009A0ED0" w:rsidRDefault="00A459DE"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noWrap/>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c>
          <w:tcPr>
            <w:tcW w:w="783"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c>
          <w:tcPr>
            <w:tcW w:w="850"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%15</w:t>
            </w:r>
          </w:p>
        </w:tc>
        <w:tc>
          <w:tcPr>
            <w:tcW w:w="1027" w:type="dxa"/>
            <w:shd w:val="clear" w:color="auto" w:fill="DEEAF6" w:themeFill="accent1" w:themeFillTint="33"/>
            <w:noWrap/>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%25</w:t>
            </w:r>
          </w:p>
        </w:tc>
      </w:tr>
      <w:tr w:rsidR="00A459DE" w:rsidRPr="009A0ED0" w:rsidTr="00C9086E">
        <w:trPr>
          <w:trHeight w:val="641"/>
        </w:trPr>
        <w:tc>
          <w:tcPr>
            <w:tcW w:w="3936" w:type="dxa"/>
            <w:shd w:val="clear" w:color="auto" w:fill="DEEAF6" w:themeFill="accent1" w:themeFillTint="33"/>
            <w:vAlign w:val="center"/>
          </w:tcPr>
          <w:p w:rsidR="00A459DE" w:rsidRPr="009A0ED0" w:rsidRDefault="006A7B1B" w:rsidP="009E111F">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PG.3.2.</w:t>
            </w:r>
            <w:r w:rsidR="009E111F" w:rsidRPr="009A0ED0">
              <w:rPr>
                <w:rFonts w:ascii="Times New Roman" w:eastAsia="Times New Roman" w:hAnsi="Times New Roman" w:cs="Times New Roman"/>
                <w:b/>
                <w:bCs/>
                <w:sz w:val="24"/>
                <w:szCs w:val="24"/>
                <w:lang w:eastAsia="tr-TR"/>
              </w:rPr>
              <w:t>6</w:t>
            </w:r>
            <w:r w:rsidRPr="009A0ED0">
              <w:rPr>
                <w:rFonts w:ascii="Times New Roman" w:eastAsia="Times New Roman" w:hAnsi="Times New Roman" w:cs="Times New Roman"/>
                <w:b/>
                <w:bCs/>
                <w:sz w:val="24"/>
                <w:szCs w:val="24"/>
                <w:lang w:eastAsia="tr-TR"/>
              </w:rPr>
              <w:t>:</w:t>
            </w:r>
            <w:r w:rsidR="009E111F" w:rsidRPr="009A0ED0">
              <w:rPr>
                <w:rFonts w:ascii="Times New Roman" w:eastAsia="Times New Roman" w:hAnsi="Times New Roman" w:cs="Times New Roman"/>
                <w:b/>
                <w:bCs/>
                <w:sz w:val="24"/>
                <w:szCs w:val="24"/>
                <w:lang w:eastAsia="tr-TR"/>
              </w:rPr>
              <w:t xml:space="preserve"> Etkileşimli tahta olan dersliklerin tüm dersliklere oranı (</w:t>
            </w:r>
            <w:r w:rsidRPr="009A0ED0">
              <w:rPr>
                <w:rFonts w:ascii="Times New Roman" w:eastAsia="Times New Roman" w:hAnsi="Times New Roman" w:cs="Times New Roman"/>
                <w:b/>
                <w:bCs/>
                <w:sz w:val="24"/>
                <w:szCs w:val="24"/>
                <w:lang w:eastAsia="tr-TR"/>
              </w:rPr>
              <w:t>%</w:t>
            </w:r>
            <w:r w:rsidR="009E111F" w:rsidRPr="009A0ED0">
              <w:rPr>
                <w:rFonts w:ascii="Times New Roman" w:eastAsia="Times New Roman" w:hAnsi="Times New Roman" w:cs="Times New Roman"/>
                <w:b/>
                <w:bCs/>
                <w:sz w:val="24"/>
                <w:szCs w:val="24"/>
                <w:lang w:eastAsia="tr-TR"/>
              </w:rPr>
              <w:t>)</w:t>
            </w:r>
          </w:p>
        </w:tc>
        <w:tc>
          <w:tcPr>
            <w:tcW w:w="2126" w:type="dxa"/>
            <w:shd w:val="clear" w:color="auto" w:fill="DEEAF6" w:themeFill="accent1" w:themeFillTint="33"/>
            <w:vAlign w:val="center"/>
          </w:tcPr>
          <w:p w:rsidR="00A459DE" w:rsidRPr="009A0ED0" w:rsidRDefault="00A459DE"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noWrap/>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783"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850" w:type="dxa"/>
            <w:shd w:val="clear" w:color="auto" w:fill="DEEAF6" w:themeFill="accent1" w:themeFillTint="33"/>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1027" w:type="dxa"/>
            <w:shd w:val="clear" w:color="auto" w:fill="DEEAF6" w:themeFill="accent1" w:themeFillTint="33"/>
            <w:noWrap/>
            <w:vAlign w:val="center"/>
          </w:tcPr>
          <w:p w:rsidR="00A459DE"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r w:rsidR="006A7B1B" w:rsidRPr="009A0ED0" w:rsidTr="00C9086E">
        <w:trPr>
          <w:trHeight w:val="654"/>
        </w:trPr>
        <w:tc>
          <w:tcPr>
            <w:tcW w:w="3936" w:type="dxa"/>
            <w:shd w:val="clear" w:color="auto" w:fill="DEEAF6" w:themeFill="accent1" w:themeFillTint="33"/>
            <w:vAlign w:val="center"/>
          </w:tcPr>
          <w:p w:rsidR="006A7B1B" w:rsidRPr="009A0ED0" w:rsidRDefault="006A7B1B" w:rsidP="009E111F">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PG.3.2.</w:t>
            </w:r>
            <w:r w:rsidR="009E111F" w:rsidRPr="009A0ED0">
              <w:rPr>
                <w:rFonts w:ascii="Times New Roman" w:eastAsia="Times New Roman" w:hAnsi="Times New Roman" w:cs="Times New Roman"/>
                <w:b/>
                <w:bCs/>
                <w:sz w:val="24"/>
                <w:szCs w:val="24"/>
                <w:lang w:eastAsia="tr-TR"/>
              </w:rPr>
              <w:t>7</w:t>
            </w:r>
            <w:r w:rsidRPr="009A0ED0">
              <w:rPr>
                <w:rFonts w:ascii="Times New Roman" w:eastAsia="Times New Roman" w:hAnsi="Times New Roman" w:cs="Times New Roman"/>
                <w:b/>
                <w:bCs/>
                <w:sz w:val="24"/>
                <w:szCs w:val="24"/>
                <w:lang w:eastAsia="tr-TR"/>
              </w:rPr>
              <w:t>:  Z-Kütüphane Sayısı</w:t>
            </w:r>
          </w:p>
        </w:tc>
        <w:tc>
          <w:tcPr>
            <w:tcW w:w="2126" w:type="dxa"/>
            <w:shd w:val="clear" w:color="auto" w:fill="DEEAF6" w:themeFill="accent1" w:themeFillTint="33"/>
            <w:vAlign w:val="center"/>
          </w:tcPr>
          <w:p w:rsidR="006A7B1B" w:rsidRPr="009A0ED0" w:rsidRDefault="006A7B1B" w:rsidP="00A459DE">
            <w:pPr>
              <w:spacing w:after="0" w:line="240" w:lineRule="auto"/>
              <w:jc w:val="center"/>
              <w:rPr>
                <w:rFonts w:ascii="Times New Roman" w:eastAsia="Times New Roman" w:hAnsi="Times New Roman" w:cs="Times New Roman"/>
                <w:sz w:val="24"/>
                <w:szCs w:val="24"/>
                <w:lang w:eastAsia="tr-TR"/>
              </w:rPr>
            </w:pPr>
          </w:p>
        </w:tc>
        <w:tc>
          <w:tcPr>
            <w:tcW w:w="850" w:type="dxa"/>
            <w:shd w:val="clear" w:color="auto" w:fill="DEEAF6" w:themeFill="accent1" w:themeFillTint="33"/>
            <w:noWrap/>
            <w:vAlign w:val="center"/>
          </w:tcPr>
          <w:p w:rsidR="006A7B1B"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783" w:type="dxa"/>
            <w:shd w:val="clear" w:color="auto" w:fill="DEEAF6" w:themeFill="accent1" w:themeFillTint="33"/>
            <w:vAlign w:val="center"/>
          </w:tcPr>
          <w:p w:rsidR="006A7B1B"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850" w:type="dxa"/>
            <w:shd w:val="clear" w:color="auto" w:fill="DEEAF6" w:themeFill="accent1" w:themeFillTint="33"/>
            <w:vAlign w:val="center"/>
          </w:tcPr>
          <w:p w:rsidR="006A7B1B"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w:t>
            </w:r>
          </w:p>
        </w:tc>
        <w:tc>
          <w:tcPr>
            <w:tcW w:w="1027" w:type="dxa"/>
            <w:shd w:val="clear" w:color="auto" w:fill="DEEAF6" w:themeFill="accent1" w:themeFillTint="33"/>
            <w:noWrap/>
            <w:vAlign w:val="center"/>
          </w:tcPr>
          <w:p w:rsidR="006A7B1B" w:rsidRPr="009A0ED0" w:rsidRDefault="007B2477" w:rsidP="000F3F56">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w:t>
            </w:r>
          </w:p>
        </w:tc>
      </w:tr>
    </w:tbl>
    <w:p w:rsidR="00827148" w:rsidRDefault="00827148" w:rsidP="00827148">
      <w:pPr>
        <w:spacing w:after="0" w:line="240" w:lineRule="auto"/>
        <w:jc w:val="both"/>
        <w:rPr>
          <w:rFonts w:ascii="Book Antiqua" w:hAnsi="Book Antiqua" w:cs="Times New Roman"/>
        </w:rPr>
      </w:pPr>
    </w:p>
    <w:p w:rsidR="00A74F14" w:rsidRPr="009A0ED0" w:rsidRDefault="00827148" w:rsidP="00827148">
      <w:pPr>
        <w:spacing w:after="0" w:line="240" w:lineRule="auto"/>
        <w:jc w:val="both"/>
        <w:rPr>
          <w:rFonts w:ascii="Times New Roman" w:hAnsi="Times New Roman" w:cs="Times New Roman"/>
          <w:b/>
          <w:sz w:val="24"/>
        </w:rPr>
      </w:pPr>
      <w:r w:rsidRPr="009A0ED0">
        <w:rPr>
          <w:rFonts w:ascii="Times New Roman" w:hAnsi="Times New Roman" w:cs="Times New Roman"/>
          <w:b/>
          <w:sz w:val="24"/>
        </w:rPr>
        <w:t xml:space="preserve">Tablo </w:t>
      </w:r>
      <w:r w:rsidR="00C53B2C" w:rsidRPr="009A0ED0">
        <w:rPr>
          <w:rFonts w:ascii="Times New Roman" w:hAnsi="Times New Roman" w:cs="Times New Roman"/>
          <w:b/>
          <w:sz w:val="24"/>
        </w:rPr>
        <w:t>3</w:t>
      </w:r>
      <w:r w:rsidR="002B7B57">
        <w:rPr>
          <w:rFonts w:ascii="Times New Roman" w:hAnsi="Times New Roman" w:cs="Times New Roman"/>
          <w:b/>
          <w:sz w:val="24"/>
        </w:rPr>
        <w:t>2</w:t>
      </w:r>
      <w:r w:rsidRPr="009A0ED0">
        <w:rPr>
          <w:rFonts w:ascii="Times New Roman" w:hAnsi="Times New Roman" w:cs="Times New Roman"/>
          <w:b/>
          <w:sz w:val="24"/>
        </w:rPr>
        <w:t xml:space="preserve">. </w:t>
      </w:r>
      <w:r w:rsidR="00A74F14" w:rsidRPr="009A0ED0">
        <w:rPr>
          <w:rFonts w:ascii="Times New Roman" w:hAnsi="Times New Roman" w:cs="Times New Roman"/>
          <w:b/>
          <w:sz w:val="24"/>
        </w:rPr>
        <w:t>Tedbirler</w:t>
      </w:r>
    </w:p>
    <w:p w:rsidR="00827148" w:rsidRPr="009A0ED0" w:rsidRDefault="00827148" w:rsidP="00827148">
      <w:pPr>
        <w:spacing w:after="0" w:line="240" w:lineRule="auto"/>
        <w:jc w:val="both"/>
        <w:rPr>
          <w:rFonts w:ascii="Times New Roman" w:hAnsi="Times New Roman" w:cs="Times New Roman"/>
          <w:sz w:val="24"/>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11"/>
        <w:gridCol w:w="8847"/>
      </w:tblGrid>
      <w:tr w:rsidR="00827148" w:rsidRPr="009A0ED0" w:rsidTr="009A0ED0">
        <w:trPr>
          <w:trHeight w:val="273"/>
          <w:jc w:val="center"/>
        </w:trPr>
        <w:tc>
          <w:tcPr>
            <w:tcW w:w="467" w:type="pct"/>
            <w:tcBorders>
              <w:bottom w:val="single" w:sz="6" w:space="0" w:color="000000"/>
            </w:tcBorders>
            <w:shd w:val="clear" w:color="auto" w:fill="2E74B5" w:themeFill="accent1" w:themeFillShade="BF"/>
            <w:vAlign w:val="center"/>
          </w:tcPr>
          <w:p w:rsidR="00827148" w:rsidRPr="009A0ED0" w:rsidRDefault="00827148" w:rsidP="00586F1A">
            <w:pPr>
              <w:spacing w:after="0"/>
              <w:jc w:val="center"/>
              <w:rPr>
                <w:rFonts w:ascii="Times New Roman" w:hAnsi="Times New Roman" w:cs="Times New Roman"/>
                <w:b/>
                <w:bCs/>
                <w:color w:val="FFFFFF" w:themeColor="background1"/>
                <w:sz w:val="24"/>
              </w:rPr>
            </w:pPr>
            <w:r w:rsidRPr="009A0ED0">
              <w:rPr>
                <w:rFonts w:ascii="Times New Roman" w:hAnsi="Times New Roman" w:cs="Times New Roman"/>
                <w:b/>
                <w:bCs/>
                <w:color w:val="FFFFFF" w:themeColor="background1"/>
                <w:sz w:val="24"/>
              </w:rPr>
              <w:t>Sıra No</w:t>
            </w:r>
          </w:p>
        </w:tc>
        <w:tc>
          <w:tcPr>
            <w:tcW w:w="4533" w:type="pct"/>
            <w:tcBorders>
              <w:bottom w:val="single" w:sz="6" w:space="0" w:color="000000"/>
            </w:tcBorders>
            <w:shd w:val="clear" w:color="auto" w:fill="2E74B5" w:themeFill="accent1" w:themeFillShade="BF"/>
            <w:vAlign w:val="center"/>
          </w:tcPr>
          <w:p w:rsidR="00827148" w:rsidRPr="009A0ED0" w:rsidRDefault="00827148" w:rsidP="00586F1A">
            <w:pPr>
              <w:spacing w:after="0"/>
              <w:jc w:val="center"/>
              <w:rPr>
                <w:rFonts w:ascii="Times New Roman" w:hAnsi="Times New Roman" w:cs="Times New Roman"/>
                <w:b/>
                <w:bCs/>
                <w:iCs/>
                <w:color w:val="FFFFFF" w:themeColor="background1"/>
                <w:sz w:val="24"/>
              </w:rPr>
            </w:pPr>
            <w:r w:rsidRPr="009A0ED0">
              <w:rPr>
                <w:rFonts w:ascii="Times New Roman" w:hAnsi="Times New Roman" w:cs="Times New Roman"/>
                <w:b/>
                <w:bCs/>
                <w:color w:val="FFFFFF" w:themeColor="background1"/>
                <w:sz w:val="24"/>
              </w:rPr>
              <w:t>TEDBİRLER</w:t>
            </w:r>
          </w:p>
        </w:tc>
      </w:tr>
      <w:tr w:rsidR="00BD6098" w:rsidRPr="009A0ED0" w:rsidTr="009A0ED0">
        <w:trPr>
          <w:trHeight w:hRule="exact" w:val="603"/>
          <w:jc w:val="center"/>
        </w:trPr>
        <w:tc>
          <w:tcPr>
            <w:tcW w:w="467" w:type="pct"/>
            <w:shd w:val="clear" w:color="auto" w:fill="BDD6EE" w:themeFill="accent1" w:themeFillTint="66"/>
            <w:vAlign w:val="center"/>
          </w:tcPr>
          <w:p w:rsidR="00BD6098" w:rsidRPr="009A0ED0" w:rsidRDefault="009A0ED0" w:rsidP="00586F1A">
            <w:pPr>
              <w:spacing w:after="0" w:line="240" w:lineRule="auto"/>
              <w:jc w:val="center"/>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t>1</w:t>
            </w:r>
          </w:p>
        </w:tc>
        <w:tc>
          <w:tcPr>
            <w:tcW w:w="4533" w:type="pct"/>
            <w:shd w:val="clear" w:color="auto" w:fill="BDD6EE" w:themeFill="accent1" w:themeFillTint="66"/>
          </w:tcPr>
          <w:p w:rsidR="00BD6098" w:rsidRPr="009A0ED0" w:rsidRDefault="00BD6098" w:rsidP="00DF29F3">
            <w:pPr>
              <w:jc w:val="both"/>
              <w:rPr>
                <w:rFonts w:ascii="Times New Roman" w:hAnsi="Times New Roman" w:cs="Times New Roman"/>
                <w:sz w:val="24"/>
              </w:rPr>
            </w:pPr>
            <w:r w:rsidRPr="009A0ED0">
              <w:rPr>
                <w:rFonts w:ascii="Times New Roman" w:hAnsi="Times New Roman" w:cs="Times New Roman"/>
                <w:sz w:val="24"/>
              </w:rPr>
              <w:t>Okulun yapım ve donatımına yönelik hayırsever vatandaşları teşvik edecek çalışmalar yapılacaktır.</w:t>
            </w:r>
          </w:p>
        </w:tc>
      </w:tr>
      <w:tr w:rsidR="00BD6098" w:rsidRPr="009A0ED0" w:rsidTr="009A0ED0">
        <w:trPr>
          <w:trHeight w:hRule="exact" w:val="492"/>
          <w:jc w:val="center"/>
        </w:trPr>
        <w:tc>
          <w:tcPr>
            <w:tcW w:w="467" w:type="pct"/>
            <w:shd w:val="clear" w:color="auto" w:fill="BDD6EE" w:themeFill="accent1" w:themeFillTint="66"/>
            <w:vAlign w:val="center"/>
          </w:tcPr>
          <w:p w:rsidR="00BD6098" w:rsidRPr="009A0ED0" w:rsidRDefault="009A0ED0" w:rsidP="00586F1A">
            <w:pPr>
              <w:spacing w:after="0" w:line="240" w:lineRule="auto"/>
              <w:jc w:val="center"/>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t>2</w:t>
            </w:r>
          </w:p>
        </w:tc>
        <w:tc>
          <w:tcPr>
            <w:tcW w:w="4533" w:type="pct"/>
            <w:shd w:val="clear" w:color="auto" w:fill="BDD6EE" w:themeFill="accent1" w:themeFillTint="66"/>
            <w:vAlign w:val="center"/>
          </w:tcPr>
          <w:p w:rsidR="00BD6098" w:rsidRPr="009A0ED0" w:rsidRDefault="00BD6098" w:rsidP="00DF29F3">
            <w:pPr>
              <w:spacing w:after="0" w:line="240" w:lineRule="auto"/>
              <w:jc w:val="both"/>
              <w:rPr>
                <w:rFonts w:ascii="Times New Roman" w:eastAsia="Times New Roman" w:hAnsi="Times New Roman" w:cs="Times New Roman"/>
                <w:color w:val="000000"/>
                <w:sz w:val="24"/>
                <w:lang w:eastAsia="tr-TR"/>
              </w:rPr>
            </w:pPr>
            <w:r w:rsidRPr="009A0ED0">
              <w:rPr>
                <w:rFonts w:ascii="Times New Roman" w:hAnsi="Times New Roman" w:cs="Times New Roman"/>
                <w:sz w:val="24"/>
              </w:rPr>
              <w:t>Okul Öncesi eğitim öğrenci kapasitesi artırılacaktır.</w:t>
            </w:r>
          </w:p>
          <w:p w:rsidR="00BD6098" w:rsidRPr="009A0ED0" w:rsidRDefault="00BD6098" w:rsidP="00DF29F3">
            <w:pPr>
              <w:spacing w:after="0" w:line="240" w:lineRule="auto"/>
              <w:jc w:val="both"/>
              <w:rPr>
                <w:rFonts w:ascii="Times New Roman" w:eastAsia="Times New Roman" w:hAnsi="Times New Roman" w:cs="Times New Roman"/>
                <w:color w:val="000000"/>
                <w:sz w:val="24"/>
                <w:lang w:eastAsia="tr-TR"/>
              </w:rPr>
            </w:pPr>
          </w:p>
        </w:tc>
      </w:tr>
      <w:tr w:rsidR="00BD6098" w:rsidRPr="009A0ED0" w:rsidTr="009A0ED0">
        <w:trPr>
          <w:trHeight w:hRule="exact" w:val="556"/>
          <w:jc w:val="center"/>
        </w:trPr>
        <w:tc>
          <w:tcPr>
            <w:tcW w:w="467" w:type="pct"/>
            <w:shd w:val="clear" w:color="auto" w:fill="BDD6EE" w:themeFill="accent1" w:themeFillTint="66"/>
            <w:vAlign w:val="center"/>
          </w:tcPr>
          <w:p w:rsidR="00BD6098" w:rsidRPr="009A0ED0" w:rsidRDefault="009A0ED0" w:rsidP="00586F1A">
            <w:pPr>
              <w:spacing w:after="0" w:line="240" w:lineRule="auto"/>
              <w:jc w:val="center"/>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t>3</w:t>
            </w:r>
          </w:p>
        </w:tc>
        <w:tc>
          <w:tcPr>
            <w:tcW w:w="4533" w:type="pct"/>
            <w:shd w:val="clear" w:color="auto" w:fill="BDD6EE" w:themeFill="accent1" w:themeFillTint="66"/>
            <w:vAlign w:val="center"/>
          </w:tcPr>
          <w:p w:rsidR="00BD6098" w:rsidRPr="009A0ED0" w:rsidRDefault="007B2477" w:rsidP="00586F1A">
            <w:pPr>
              <w:spacing w:after="0" w:line="240" w:lineRule="auto"/>
              <w:jc w:val="both"/>
              <w:rPr>
                <w:rFonts w:ascii="Times New Roman" w:eastAsia="Times New Roman" w:hAnsi="Times New Roman" w:cs="Times New Roman"/>
                <w:color w:val="000000"/>
                <w:sz w:val="24"/>
                <w:lang w:eastAsia="tr-TR"/>
              </w:rPr>
            </w:pPr>
            <w:r w:rsidRPr="009A0ED0">
              <w:rPr>
                <w:rFonts w:ascii="Times New Roman" w:eastAsia="Times New Roman" w:hAnsi="Times New Roman" w:cs="Times New Roman"/>
                <w:color w:val="000000"/>
                <w:sz w:val="24"/>
                <w:lang w:eastAsia="tr-TR"/>
              </w:rPr>
              <w:t>Hayırseverlerle irtibata geçerek fiziki alt yapının iyileştirilmesini sağlamak.</w:t>
            </w:r>
          </w:p>
        </w:tc>
      </w:tr>
    </w:tbl>
    <w:p w:rsidR="00827148" w:rsidRPr="009A0ED0" w:rsidRDefault="00827148" w:rsidP="00827148">
      <w:pPr>
        <w:spacing w:after="0" w:line="240" w:lineRule="auto"/>
        <w:jc w:val="both"/>
        <w:rPr>
          <w:rFonts w:ascii="Times New Roman" w:hAnsi="Times New Roman" w:cs="Times New Roman"/>
          <w:sz w:val="24"/>
        </w:rPr>
      </w:pPr>
    </w:p>
    <w:p w:rsidR="008333F0" w:rsidRDefault="008333F0" w:rsidP="00D83A80">
      <w:pPr>
        <w:spacing w:after="0" w:line="360" w:lineRule="auto"/>
        <w:jc w:val="both"/>
        <w:rPr>
          <w:rFonts w:ascii="Book Antiqua" w:hAnsi="Book Antiqua" w:cs="Times New Roman"/>
          <w:b/>
        </w:rPr>
      </w:pPr>
      <w:bookmarkStart w:id="98" w:name="_Toc410315264"/>
      <w:bookmarkEnd w:id="97"/>
    </w:p>
    <w:p w:rsidR="00D83A80" w:rsidRPr="009A0ED0" w:rsidRDefault="00D83A80" w:rsidP="009A0ED0">
      <w:pPr>
        <w:spacing w:after="0" w:line="360" w:lineRule="auto"/>
        <w:jc w:val="both"/>
        <w:rPr>
          <w:rFonts w:ascii="Times New Roman" w:hAnsi="Times New Roman" w:cs="Times New Roman"/>
          <w:b/>
          <w:sz w:val="24"/>
          <w:szCs w:val="24"/>
        </w:rPr>
      </w:pPr>
      <w:r w:rsidRPr="009A0ED0">
        <w:rPr>
          <w:rFonts w:ascii="Times New Roman" w:hAnsi="Times New Roman" w:cs="Times New Roman"/>
          <w:b/>
          <w:sz w:val="24"/>
          <w:szCs w:val="24"/>
        </w:rPr>
        <w:t xml:space="preserve">Stratejik Hedef </w:t>
      </w:r>
      <w:proofErr w:type="gramStart"/>
      <w:r w:rsidRPr="009A0ED0">
        <w:rPr>
          <w:rFonts w:ascii="Times New Roman" w:hAnsi="Times New Roman" w:cs="Times New Roman"/>
          <w:b/>
          <w:sz w:val="24"/>
          <w:szCs w:val="24"/>
        </w:rPr>
        <w:t>3.3</w:t>
      </w:r>
      <w:proofErr w:type="gramEnd"/>
      <w:r w:rsidRPr="009A0ED0">
        <w:rPr>
          <w:rFonts w:ascii="Times New Roman" w:hAnsi="Times New Roman" w:cs="Times New Roman"/>
          <w:b/>
          <w:sz w:val="24"/>
          <w:szCs w:val="24"/>
        </w:rPr>
        <w:t xml:space="preserve">: </w:t>
      </w:r>
    </w:p>
    <w:p w:rsidR="00D83A80" w:rsidRPr="009A0ED0" w:rsidRDefault="00D83A80" w:rsidP="009A0ED0">
      <w:pPr>
        <w:spacing w:after="0" w:line="360" w:lineRule="auto"/>
        <w:jc w:val="both"/>
        <w:rPr>
          <w:rFonts w:ascii="Times New Roman" w:hAnsi="Times New Roman" w:cs="Times New Roman"/>
          <w:b/>
          <w:sz w:val="24"/>
          <w:szCs w:val="24"/>
        </w:rPr>
      </w:pPr>
      <w:r w:rsidRPr="009A0ED0">
        <w:rPr>
          <w:rFonts w:ascii="Times New Roman" w:hAnsi="Times New Roman" w:cs="Times New Roman"/>
          <w:b/>
          <w:sz w:val="24"/>
          <w:szCs w:val="24"/>
        </w:rPr>
        <w:t>Yönetim ve Or</w:t>
      </w:r>
      <w:r w:rsidR="00066B64" w:rsidRPr="009A0ED0">
        <w:rPr>
          <w:rFonts w:ascii="Times New Roman" w:hAnsi="Times New Roman" w:cs="Times New Roman"/>
          <w:b/>
          <w:sz w:val="24"/>
          <w:szCs w:val="24"/>
        </w:rPr>
        <w:t>ganizasyon</w:t>
      </w:r>
    </w:p>
    <w:p w:rsidR="00D83A80" w:rsidRPr="009A0ED0" w:rsidRDefault="00D83A80" w:rsidP="009A0ED0">
      <w:pPr>
        <w:spacing w:after="0" w:line="360" w:lineRule="auto"/>
        <w:ind w:firstLine="708"/>
        <w:jc w:val="both"/>
        <w:rPr>
          <w:rFonts w:ascii="Times New Roman" w:hAnsi="Times New Roman" w:cs="Times New Roman"/>
          <w:sz w:val="24"/>
          <w:szCs w:val="24"/>
        </w:rPr>
      </w:pPr>
      <w:r w:rsidRPr="009A0ED0">
        <w:rPr>
          <w:rFonts w:ascii="Times New Roman" w:hAnsi="Times New Roman" w:cs="Times New Roman"/>
          <w:sz w:val="24"/>
          <w:szCs w:val="24"/>
        </w:rPr>
        <w:t>Kurumsal rehberlikle desteklenen, çoğulcu, katılımcı, şeffaf ve hesap verilebilir performans yönetim sisteminin uygulandığı bir yönetim ve organizasyon yapısını oluşturmak</w:t>
      </w:r>
    </w:p>
    <w:p w:rsidR="00135A3D" w:rsidRPr="009A0ED0" w:rsidRDefault="009A0ED0" w:rsidP="009A0ED0">
      <w:pPr>
        <w:spacing w:after="0" w:line="360" w:lineRule="auto"/>
        <w:ind w:firstLine="709"/>
        <w:jc w:val="both"/>
        <w:rPr>
          <w:rFonts w:ascii="Times New Roman" w:hAnsi="Times New Roman" w:cs="Times New Roman"/>
          <w:b/>
          <w:sz w:val="24"/>
          <w:szCs w:val="24"/>
        </w:rPr>
      </w:pPr>
      <w:r w:rsidRPr="009A0ED0">
        <w:rPr>
          <w:rFonts w:ascii="Times New Roman" w:hAnsi="Times New Roman" w:cs="Times New Roman"/>
          <w:b/>
          <w:sz w:val="24"/>
          <w:szCs w:val="24"/>
        </w:rPr>
        <w:t>Mevcut Durum</w:t>
      </w:r>
    </w:p>
    <w:p w:rsidR="00135A3D" w:rsidRPr="009A0ED0" w:rsidRDefault="007471BE" w:rsidP="009A0ED0">
      <w:pPr>
        <w:spacing w:after="0" w:line="360" w:lineRule="auto"/>
        <w:ind w:firstLine="709"/>
        <w:jc w:val="both"/>
        <w:rPr>
          <w:rFonts w:ascii="Times New Roman" w:hAnsi="Times New Roman" w:cs="Times New Roman"/>
          <w:sz w:val="24"/>
          <w:szCs w:val="24"/>
        </w:rPr>
      </w:pPr>
      <w:r w:rsidRPr="009A0ED0">
        <w:rPr>
          <w:rFonts w:ascii="Times New Roman" w:hAnsi="Times New Roman" w:cs="Times New Roman"/>
          <w:sz w:val="24"/>
          <w:szCs w:val="24"/>
        </w:rPr>
        <w:t xml:space="preserve">Yeni kamu hizmeti yönetimi çerçevesinde çoğulcu, katılımcı, bürokratik işlemlerin en aza indirildiği, şeffaf ve hesap verilebilir bir yönetim anlayışına sahip olmanın hedeflenmesi aslında stratejik planın özünü oluşturmaktadır. </w:t>
      </w:r>
      <w:r w:rsidR="00135A3D" w:rsidRPr="009A0ED0">
        <w:rPr>
          <w:rFonts w:ascii="Times New Roman" w:hAnsi="Times New Roman" w:cs="Times New Roman"/>
          <w:sz w:val="24"/>
          <w:szCs w:val="24"/>
        </w:rPr>
        <w:t xml:space="preserve">Hizmet standartları </w:t>
      </w:r>
      <w:r w:rsidRPr="009A0ED0">
        <w:rPr>
          <w:rFonts w:ascii="Times New Roman" w:hAnsi="Times New Roman" w:cs="Times New Roman"/>
          <w:sz w:val="24"/>
          <w:szCs w:val="24"/>
        </w:rPr>
        <w:t>okulun web sayfasında</w:t>
      </w:r>
      <w:r w:rsidR="00BD6098" w:rsidRPr="009A0ED0">
        <w:rPr>
          <w:rFonts w:ascii="Times New Roman" w:hAnsi="Times New Roman" w:cs="Times New Roman"/>
          <w:sz w:val="24"/>
          <w:szCs w:val="24"/>
        </w:rPr>
        <w:t xml:space="preserve"> </w:t>
      </w:r>
      <w:r w:rsidRPr="009A0ED0">
        <w:rPr>
          <w:rFonts w:ascii="Times New Roman" w:hAnsi="Times New Roman" w:cs="Times New Roman"/>
          <w:sz w:val="24"/>
          <w:szCs w:val="24"/>
        </w:rPr>
        <w:t>yayınlanmıştır.</w:t>
      </w:r>
    </w:p>
    <w:p w:rsidR="007471BE" w:rsidRPr="009A0ED0" w:rsidRDefault="007471BE" w:rsidP="009A0ED0">
      <w:pPr>
        <w:spacing w:line="360" w:lineRule="auto"/>
        <w:ind w:firstLine="709"/>
        <w:jc w:val="both"/>
        <w:rPr>
          <w:rFonts w:ascii="Times New Roman" w:hAnsi="Times New Roman" w:cs="Times New Roman"/>
          <w:sz w:val="24"/>
          <w:szCs w:val="24"/>
        </w:rPr>
      </w:pPr>
      <w:r w:rsidRPr="009A0ED0">
        <w:rPr>
          <w:rFonts w:ascii="Times New Roman" w:hAnsi="Times New Roman" w:cs="Times New Roman"/>
          <w:sz w:val="24"/>
          <w:szCs w:val="24"/>
        </w:rPr>
        <w:t xml:space="preserve">Okul içinde katılımcı ve çoğulcu yaklaşım çerçevesinde 2014 yılı itibariyle </w:t>
      </w:r>
      <w:r w:rsidR="00A00778" w:rsidRPr="009A0ED0">
        <w:rPr>
          <w:rFonts w:ascii="Times New Roman" w:hAnsi="Times New Roman" w:cs="Times New Roman"/>
          <w:sz w:val="24"/>
          <w:szCs w:val="24"/>
        </w:rPr>
        <w:t xml:space="preserve">17 </w:t>
      </w:r>
      <w:r w:rsidRPr="009A0ED0">
        <w:rPr>
          <w:rFonts w:ascii="Times New Roman" w:hAnsi="Times New Roman" w:cs="Times New Roman"/>
          <w:sz w:val="24"/>
          <w:szCs w:val="24"/>
        </w:rPr>
        <w:t>komisyon/kurul oluşturulmuştur. Komisyonlar, görev alanları içerisinde toplanıp</w:t>
      </w:r>
      <w:r w:rsidR="00FF51C3" w:rsidRPr="009A0ED0">
        <w:rPr>
          <w:rFonts w:ascii="Times New Roman" w:hAnsi="Times New Roman" w:cs="Times New Roman"/>
          <w:sz w:val="24"/>
          <w:szCs w:val="24"/>
        </w:rPr>
        <w:t xml:space="preserve"> demokratik kurallar içerisinde</w:t>
      </w:r>
      <w:r w:rsidRPr="009A0ED0">
        <w:rPr>
          <w:rFonts w:ascii="Times New Roman" w:hAnsi="Times New Roman" w:cs="Times New Roman"/>
          <w:sz w:val="24"/>
          <w:szCs w:val="24"/>
        </w:rPr>
        <w:t xml:space="preserve"> karar almaktadır. Öğretmenler kurulunda alınan kararların uygulanma oranı 2014 yılı itibariyle  </w:t>
      </w:r>
      <w:r w:rsidR="00A00778" w:rsidRPr="009A0ED0">
        <w:rPr>
          <w:rFonts w:ascii="Times New Roman" w:hAnsi="Times New Roman" w:cs="Times New Roman"/>
          <w:sz w:val="24"/>
          <w:szCs w:val="24"/>
        </w:rPr>
        <w:t>%90</w:t>
      </w:r>
      <w:r w:rsidRPr="009A0ED0">
        <w:rPr>
          <w:rFonts w:ascii="Times New Roman" w:hAnsi="Times New Roman" w:cs="Times New Roman"/>
          <w:sz w:val="24"/>
          <w:szCs w:val="24"/>
        </w:rPr>
        <w:t xml:space="preserve"> olarak gerçekleşmiştir.</w:t>
      </w:r>
    </w:p>
    <w:p w:rsidR="005717DF" w:rsidRPr="009A0ED0" w:rsidRDefault="00FF51C3" w:rsidP="009A0ED0">
      <w:pPr>
        <w:spacing w:line="360" w:lineRule="auto"/>
        <w:ind w:firstLine="709"/>
        <w:jc w:val="both"/>
        <w:rPr>
          <w:rFonts w:ascii="Times New Roman" w:hAnsi="Times New Roman" w:cs="Times New Roman"/>
          <w:sz w:val="24"/>
          <w:szCs w:val="24"/>
        </w:rPr>
      </w:pPr>
      <w:r w:rsidRPr="009A0ED0">
        <w:rPr>
          <w:rFonts w:ascii="Times New Roman" w:hAnsi="Times New Roman" w:cs="Times New Roman"/>
          <w:sz w:val="24"/>
          <w:szCs w:val="24"/>
        </w:rPr>
        <w:t xml:space="preserve">Kurumun web sitesi sürekli güncel tutularak çeşitli haber ve duyuruların yayımlanması sağlanmaktadır. </w:t>
      </w: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9A0ED0" w:rsidRDefault="009A0ED0" w:rsidP="005717DF">
      <w:pPr>
        <w:spacing w:after="0" w:line="240" w:lineRule="auto"/>
        <w:ind w:firstLine="709"/>
        <w:jc w:val="both"/>
        <w:rPr>
          <w:rFonts w:ascii="Times New Roman" w:hAnsi="Times New Roman" w:cs="Times New Roman"/>
          <w:b/>
          <w:sz w:val="24"/>
        </w:rPr>
      </w:pPr>
    </w:p>
    <w:p w:rsidR="00FD7FED" w:rsidRPr="009A0ED0" w:rsidRDefault="00FD7FED" w:rsidP="005717DF">
      <w:pPr>
        <w:spacing w:after="0" w:line="240" w:lineRule="auto"/>
        <w:ind w:firstLine="709"/>
        <w:jc w:val="both"/>
        <w:rPr>
          <w:rFonts w:ascii="Times New Roman" w:hAnsi="Times New Roman" w:cs="Times New Roman"/>
          <w:b/>
          <w:sz w:val="24"/>
        </w:rPr>
      </w:pPr>
      <w:r w:rsidRPr="009A0ED0">
        <w:rPr>
          <w:rFonts w:ascii="Times New Roman" w:hAnsi="Times New Roman" w:cs="Times New Roman"/>
          <w:b/>
          <w:sz w:val="24"/>
        </w:rPr>
        <w:t>Tablo</w:t>
      </w:r>
      <w:r w:rsidR="002B7B57">
        <w:rPr>
          <w:rFonts w:ascii="Times New Roman" w:hAnsi="Times New Roman" w:cs="Times New Roman"/>
          <w:b/>
          <w:sz w:val="24"/>
        </w:rPr>
        <w:t xml:space="preserve"> 33</w:t>
      </w:r>
      <w:r w:rsidR="0010777C" w:rsidRPr="009A0ED0">
        <w:rPr>
          <w:rFonts w:ascii="Times New Roman" w:hAnsi="Times New Roman" w:cs="Times New Roman"/>
          <w:b/>
          <w:sz w:val="24"/>
        </w:rPr>
        <w:t>.</w:t>
      </w:r>
      <w:r w:rsidRPr="009A0ED0">
        <w:rPr>
          <w:rFonts w:ascii="Times New Roman" w:hAnsi="Times New Roman" w:cs="Times New Roman"/>
          <w:b/>
          <w:sz w:val="24"/>
        </w:rPr>
        <w:t xml:space="preserve"> Performans Göstergeleri</w:t>
      </w:r>
    </w:p>
    <w:p w:rsidR="008333F0" w:rsidRPr="005717DF" w:rsidRDefault="008333F0" w:rsidP="008333F0">
      <w:pPr>
        <w:spacing w:after="0" w:line="240" w:lineRule="auto"/>
        <w:jc w:val="both"/>
        <w:rPr>
          <w:rFonts w:ascii="Book Antiqua" w:hAnsi="Book Antiqua" w:cs="Times New Roman"/>
        </w:rPr>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89"/>
        <w:gridCol w:w="1813"/>
        <w:gridCol w:w="698"/>
        <w:gridCol w:w="836"/>
        <w:gridCol w:w="933"/>
        <w:gridCol w:w="1315"/>
      </w:tblGrid>
      <w:tr w:rsidR="00094645" w:rsidRPr="009A0ED0" w:rsidTr="009A0ED0">
        <w:trPr>
          <w:trHeight w:val="1063"/>
          <w:jc w:val="center"/>
        </w:trPr>
        <w:tc>
          <w:tcPr>
            <w:tcW w:w="4289" w:type="dxa"/>
            <w:vMerge w:val="restart"/>
            <w:shd w:val="clear" w:color="auto" w:fill="2E74B5" w:themeFill="accent1" w:themeFillShade="BF"/>
            <w:vAlign w:val="center"/>
          </w:tcPr>
          <w:p w:rsidR="00094645" w:rsidRPr="009A0ED0" w:rsidRDefault="00094645" w:rsidP="005717DF">
            <w:pPr>
              <w:spacing w:after="0" w:line="240" w:lineRule="auto"/>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PERFORMANS GÖSTERGESİ</w:t>
            </w:r>
          </w:p>
        </w:tc>
        <w:tc>
          <w:tcPr>
            <w:tcW w:w="1813" w:type="dxa"/>
            <w:vMerge w:val="restart"/>
            <w:shd w:val="clear" w:color="auto" w:fill="2E74B5" w:themeFill="accent1" w:themeFillShade="BF"/>
            <w:vAlign w:val="center"/>
          </w:tcPr>
          <w:p w:rsidR="00094645" w:rsidRPr="009A0ED0" w:rsidRDefault="00094645" w:rsidP="005717DF">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ALT KIRILIM PERFORMANS GÖSTERGESİ</w:t>
            </w:r>
          </w:p>
        </w:tc>
        <w:tc>
          <w:tcPr>
            <w:tcW w:w="2467" w:type="dxa"/>
            <w:gridSpan w:val="3"/>
            <w:shd w:val="clear" w:color="auto" w:fill="2E74B5" w:themeFill="accent1" w:themeFillShade="BF"/>
            <w:vAlign w:val="center"/>
          </w:tcPr>
          <w:p w:rsidR="00094645" w:rsidRPr="009A0ED0" w:rsidRDefault="00094645" w:rsidP="005717DF">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MEVCUT DURUM</w:t>
            </w:r>
          </w:p>
        </w:tc>
        <w:tc>
          <w:tcPr>
            <w:tcW w:w="1315" w:type="dxa"/>
            <w:shd w:val="clear" w:color="auto" w:fill="2E74B5" w:themeFill="accent1" w:themeFillShade="BF"/>
            <w:vAlign w:val="center"/>
          </w:tcPr>
          <w:p w:rsidR="00094645" w:rsidRPr="009A0ED0" w:rsidRDefault="00094645" w:rsidP="005717DF">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HEDEF</w:t>
            </w:r>
          </w:p>
        </w:tc>
      </w:tr>
      <w:tr w:rsidR="00094645" w:rsidRPr="009A0ED0" w:rsidTr="009A0ED0">
        <w:trPr>
          <w:trHeight w:val="437"/>
          <w:jc w:val="center"/>
        </w:trPr>
        <w:tc>
          <w:tcPr>
            <w:tcW w:w="4289" w:type="dxa"/>
            <w:vMerge/>
            <w:tcBorders>
              <w:bottom w:val="single" w:sz="4" w:space="0" w:color="auto"/>
            </w:tcBorders>
            <w:shd w:val="clear" w:color="auto" w:fill="2E74B5" w:themeFill="accent1" w:themeFillShade="BF"/>
          </w:tcPr>
          <w:p w:rsidR="00094645" w:rsidRPr="009A0ED0" w:rsidRDefault="00094645" w:rsidP="00727827">
            <w:pPr>
              <w:spacing w:after="0" w:line="240" w:lineRule="auto"/>
              <w:rPr>
                <w:rFonts w:ascii="Times New Roman" w:eastAsia="Times New Roman" w:hAnsi="Times New Roman" w:cs="Times New Roman"/>
                <w:b/>
                <w:bCs/>
                <w:color w:val="FFFFFF" w:themeColor="background1"/>
                <w:sz w:val="24"/>
                <w:szCs w:val="24"/>
                <w:lang w:eastAsia="tr-TR"/>
              </w:rPr>
            </w:pPr>
          </w:p>
        </w:tc>
        <w:tc>
          <w:tcPr>
            <w:tcW w:w="1813" w:type="dxa"/>
            <w:vMerge/>
            <w:tcBorders>
              <w:bottom w:val="single" w:sz="4" w:space="0" w:color="auto"/>
            </w:tcBorders>
            <w:shd w:val="clear" w:color="auto" w:fill="2E74B5" w:themeFill="accent1" w:themeFillShade="BF"/>
          </w:tcPr>
          <w:p w:rsidR="00094645" w:rsidRPr="009A0ED0" w:rsidRDefault="00094645" w:rsidP="00727827">
            <w:pPr>
              <w:spacing w:after="0" w:line="240" w:lineRule="auto"/>
              <w:jc w:val="center"/>
              <w:rPr>
                <w:rFonts w:ascii="Times New Roman" w:eastAsia="Times New Roman" w:hAnsi="Times New Roman" w:cs="Times New Roman"/>
                <w:color w:val="FFFFFF" w:themeColor="background1"/>
                <w:sz w:val="24"/>
                <w:szCs w:val="24"/>
                <w:lang w:eastAsia="tr-TR"/>
              </w:rPr>
            </w:pPr>
          </w:p>
        </w:tc>
        <w:tc>
          <w:tcPr>
            <w:tcW w:w="698" w:type="dxa"/>
            <w:tcBorders>
              <w:bottom w:val="single" w:sz="4" w:space="0" w:color="auto"/>
            </w:tcBorders>
            <w:shd w:val="clear" w:color="auto" w:fill="2E74B5" w:themeFill="accent1" w:themeFillShade="BF"/>
            <w:noWrap/>
            <w:vAlign w:val="center"/>
          </w:tcPr>
          <w:p w:rsidR="00094645" w:rsidRPr="009A0ED0" w:rsidRDefault="00B06770" w:rsidP="00727827">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2012</w:t>
            </w:r>
          </w:p>
        </w:tc>
        <w:tc>
          <w:tcPr>
            <w:tcW w:w="836" w:type="dxa"/>
            <w:tcBorders>
              <w:bottom w:val="single" w:sz="4" w:space="0" w:color="auto"/>
            </w:tcBorders>
            <w:shd w:val="clear" w:color="auto" w:fill="2E74B5" w:themeFill="accent1" w:themeFillShade="BF"/>
            <w:vAlign w:val="center"/>
          </w:tcPr>
          <w:p w:rsidR="00094645" w:rsidRPr="009A0ED0" w:rsidRDefault="00094645" w:rsidP="00727827">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2013</w:t>
            </w:r>
          </w:p>
        </w:tc>
        <w:tc>
          <w:tcPr>
            <w:tcW w:w="933" w:type="dxa"/>
            <w:tcBorders>
              <w:bottom w:val="single" w:sz="4" w:space="0" w:color="auto"/>
            </w:tcBorders>
            <w:shd w:val="clear" w:color="auto" w:fill="2E74B5" w:themeFill="accent1" w:themeFillShade="BF"/>
            <w:vAlign w:val="center"/>
          </w:tcPr>
          <w:p w:rsidR="00094645" w:rsidRPr="009A0ED0" w:rsidRDefault="00094645" w:rsidP="00727827">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2014</w:t>
            </w:r>
          </w:p>
        </w:tc>
        <w:tc>
          <w:tcPr>
            <w:tcW w:w="1315" w:type="dxa"/>
            <w:tcBorders>
              <w:bottom w:val="single" w:sz="4" w:space="0" w:color="auto"/>
            </w:tcBorders>
            <w:shd w:val="clear" w:color="auto" w:fill="2E74B5" w:themeFill="accent1" w:themeFillShade="BF"/>
            <w:noWrap/>
            <w:vAlign w:val="center"/>
          </w:tcPr>
          <w:p w:rsidR="00094645" w:rsidRPr="009A0ED0" w:rsidRDefault="00094645" w:rsidP="00727827">
            <w:pPr>
              <w:spacing w:after="0" w:line="240" w:lineRule="auto"/>
              <w:jc w:val="center"/>
              <w:rPr>
                <w:rFonts w:ascii="Times New Roman" w:eastAsia="Times New Roman" w:hAnsi="Times New Roman" w:cs="Times New Roman"/>
                <w:b/>
                <w:bCs/>
                <w:color w:val="FFFFFF" w:themeColor="background1"/>
                <w:sz w:val="24"/>
                <w:szCs w:val="24"/>
                <w:lang w:eastAsia="tr-TR"/>
              </w:rPr>
            </w:pPr>
            <w:r w:rsidRPr="009A0ED0">
              <w:rPr>
                <w:rFonts w:ascii="Times New Roman" w:eastAsia="Times New Roman" w:hAnsi="Times New Roman" w:cs="Times New Roman"/>
                <w:b/>
                <w:bCs/>
                <w:color w:val="FFFFFF" w:themeColor="background1"/>
                <w:sz w:val="24"/>
                <w:szCs w:val="24"/>
                <w:lang w:eastAsia="tr-TR"/>
              </w:rPr>
              <w:t>2019</w:t>
            </w:r>
          </w:p>
        </w:tc>
      </w:tr>
      <w:tr w:rsidR="007B2477" w:rsidRPr="009A0ED0" w:rsidTr="009A0ED0">
        <w:trPr>
          <w:trHeight w:val="1063"/>
          <w:jc w:val="center"/>
        </w:trPr>
        <w:tc>
          <w:tcPr>
            <w:tcW w:w="4289" w:type="dxa"/>
            <w:shd w:val="clear" w:color="auto" w:fill="DEEAF6" w:themeFill="accent1" w:themeFillTint="33"/>
            <w:vAlign w:val="center"/>
          </w:tcPr>
          <w:p w:rsidR="007B2477" w:rsidRPr="009A0ED0" w:rsidRDefault="007B2477" w:rsidP="00727827">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PG.3.3.1: Katılımcı bir yönetim anlayışı çerçevesinde oluşturulan kurul, komisyon veya ekip sayısı</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Öğretmen</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3</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w:t>
            </w:r>
          </w:p>
        </w:tc>
      </w:tr>
      <w:tr w:rsidR="007B2477" w:rsidRPr="009A0ED0" w:rsidTr="009A0ED0">
        <w:trPr>
          <w:trHeight w:val="772"/>
          <w:jc w:val="center"/>
        </w:trPr>
        <w:tc>
          <w:tcPr>
            <w:tcW w:w="4289" w:type="dxa"/>
            <w:shd w:val="clear" w:color="auto" w:fill="DEEAF6" w:themeFill="accent1" w:themeFillTint="33"/>
            <w:vAlign w:val="center"/>
          </w:tcPr>
          <w:p w:rsidR="007B2477" w:rsidRPr="009A0ED0" w:rsidRDefault="007B2477" w:rsidP="00727827">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PG.3.3.2: Öğretmenler Kurulunda alınan kararların uygulanma oranı (%)</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Öğretmen</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r w:rsidR="007B2477" w:rsidRPr="009A0ED0" w:rsidTr="009A0ED0">
        <w:trPr>
          <w:trHeight w:val="772"/>
          <w:jc w:val="center"/>
        </w:trPr>
        <w:tc>
          <w:tcPr>
            <w:tcW w:w="4289" w:type="dxa"/>
            <w:shd w:val="clear" w:color="auto" w:fill="DEEAF6" w:themeFill="accent1" w:themeFillTint="33"/>
            <w:vAlign w:val="center"/>
          </w:tcPr>
          <w:p w:rsidR="007B2477" w:rsidRPr="009A0ED0" w:rsidRDefault="007B2477" w:rsidP="00920B29">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PG.3.3.3: Veli toplantılarına ortalama katılım oranı (%)</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Veli</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%60</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%75</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r>
      <w:tr w:rsidR="007B2477" w:rsidRPr="009A0ED0" w:rsidTr="009A0ED0">
        <w:trPr>
          <w:trHeight w:val="1063"/>
          <w:jc w:val="center"/>
        </w:trPr>
        <w:tc>
          <w:tcPr>
            <w:tcW w:w="4289" w:type="dxa"/>
            <w:shd w:val="clear" w:color="auto" w:fill="DEEAF6" w:themeFill="accent1" w:themeFillTint="33"/>
            <w:vAlign w:val="center"/>
          </w:tcPr>
          <w:p w:rsidR="007B2477" w:rsidRPr="009A0ED0" w:rsidRDefault="007B2477" w:rsidP="008C5755">
            <w:pPr>
              <w:spacing w:after="0" w:line="240" w:lineRule="auto"/>
              <w:rPr>
                <w:rFonts w:ascii="Times New Roman" w:eastAsia="Times New Roman" w:hAnsi="Times New Roman" w:cs="Times New Roman"/>
                <w:b/>
                <w:bCs/>
                <w:color w:val="FF0000"/>
                <w:sz w:val="24"/>
                <w:szCs w:val="24"/>
                <w:lang w:eastAsia="tr-TR"/>
              </w:rPr>
            </w:pPr>
            <w:r w:rsidRPr="009A0ED0">
              <w:rPr>
                <w:rFonts w:ascii="Times New Roman" w:eastAsia="Times New Roman" w:hAnsi="Times New Roman" w:cs="Times New Roman"/>
                <w:b/>
                <w:bCs/>
                <w:sz w:val="24"/>
                <w:szCs w:val="24"/>
                <w:lang w:eastAsia="tr-TR"/>
              </w:rPr>
              <w:t xml:space="preserve">PG.3.3.4: Rehberlik ve denetim sonuçlarına göre kuruma yapılan bildirimlerin uygulanma oranı </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 xml:space="preserve">Öğretmen </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%75</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r w:rsidR="007B2477" w:rsidRPr="009A0ED0" w:rsidTr="009A0ED0">
        <w:trPr>
          <w:trHeight w:val="1380"/>
          <w:jc w:val="center"/>
        </w:trPr>
        <w:tc>
          <w:tcPr>
            <w:tcW w:w="4289" w:type="dxa"/>
            <w:shd w:val="clear" w:color="auto" w:fill="DEEAF6" w:themeFill="accent1" w:themeFillTint="33"/>
          </w:tcPr>
          <w:p w:rsidR="007B2477" w:rsidRPr="009A0ED0" w:rsidRDefault="007B2477" w:rsidP="008C5755">
            <w:pPr>
              <w:spacing w:after="0" w:line="240" w:lineRule="auto"/>
              <w:rPr>
                <w:rFonts w:ascii="Times New Roman" w:eastAsia="Times New Roman" w:hAnsi="Times New Roman" w:cs="Times New Roman"/>
                <w:b/>
                <w:bCs/>
                <w:sz w:val="24"/>
                <w:szCs w:val="24"/>
                <w:lang w:eastAsia="tr-TR"/>
              </w:rPr>
            </w:pPr>
            <w:r w:rsidRPr="009A0ED0">
              <w:rPr>
                <w:rFonts w:ascii="Times New Roman" w:eastAsia="Times New Roman" w:hAnsi="Times New Roman" w:cs="Times New Roman"/>
                <w:b/>
                <w:bCs/>
                <w:sz w:val="24"/>
                <w:szCs w:val="24"/>
                <w:lang w:eastAsia="tr-TR"/>
              </w:rPr>
              <w:t xml:space="preserve">PG.3.3.5: Toplam Kalite Yönetimi kapsamında </w:t>
            </w:r>
            <w:r w:rsidR="00F10742" w:rsidRPr="009A0ED0">
              <w:rPr>
                <w:rFonts w:ascii="Times New Roman" w:eastAsia="Times New Roman" w:hAnsi="Times New Roman" w:cs="Times New Roman"/>
                <w:b/>
                <w:bCs/>
                <w:sz w:val="24"/>
                <w:szCs w:val="24"/>
                <w:lang w:eastAsia="tr-TR"/>
              </w:rPr>
              <w:t>yapılan öz</w:t>
            </w:r>
            <w:r w:rsidRPr="009A0ED0">
              <w:rPr>
                <w:rFonts w:ascii="Times New Roman" w:eastAsia="Times New Roman" w:hAnsi="Times New Roman" w:cs="Times New Roman"/>
                <w:b/>
                <w:bCs/>
                <w:sz w:val="24"/>
                <w:szCs w:val="24"/>
                <w:lang w:eastAsia="tr-TR"/>
              </w:rPr>
              <w:t xml:space="preserve"> değerlendirme sayısı</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Öğretmen</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5</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6</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w:t>
            </w:r>
          </w:p>
        </w:tc>
      </w:tr>
      <w:tr w:rsidR="007B2477" w:rsidRPr="009A0ED0" w:rsidTr="009A0ED0">
        <w:trPr>
          <w:trHeight w:hRule="exact" w:val="1677"/>
          <w:jc w:val="center"/>
        </w:trPr>
        <w:tc>
          <w:tcPr>
            <w:tcW w:w="4289" w:type="dxa"/>
            <w:shd w:val="clear" w:color="auto" w:fill="DEEAF6" w:themeFill="accent1" w:themeFillTint="33"/>
          </w:tcPr>
          <w:p w:rsidR="007B2477" w:rsidRPr="009A0ED0" w:rsidRDefault="007B2477" w:rsidP="008C5755">
            <w:pPr>
              <w:rPr>
                <w:rFonts w:ascii="Times New Roman" w:hAnsi="Times New Roman" w:cs="Times New Roman"/>
                <w:b/>
                <w:sz w:val="24"/>
                <w:szCs w:val="24"/>
              </w:rPr>
            </w:pPr>
            <w:r w:rsidRPr="009A0ED0">
              <w:rPr>
                <w:rFonts w:ascii="Times New Roman" w:hAnsi="Times New Roman" w:cs="Times New Roman"/>
                <w:b/>
                <w:sz w:val="24"/>
                <w:szCs w:val="24"/>
              </w:rPr>
              <w:t>PG.3.3.6: Kurumun WEB sitesinin ziyaret edilme sayısı</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 xml:space="preserve">Öğretmen </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Veli, Öğrenci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proofErr w:type="gramStart"/>
            <w:r w:rsidRPr="009A0ED0">
              <w:rPr>
                <w:rFonts w:ascii="Times New Roman" w:eastAsia="Times New Roman" w:hAnsi="Times New Roman" w:cs="Times New Roman"/>
                <w:sz w:val="24"/>
                <w:szCs w:val="24"/>
                <w:lang w:eastAsia="tr-TR"/>
              </w:rPr>
              <w:t>ve</w:t>
            </w:r>
            <w:proofErr w:type="gramEnd"/>
          </w:p>
        </w:tc>
        <w:tc>
          <w:tcPr>
            <w:tcW w:w="698" w:type="dxa"/>
            <w:shd w:val="clear" w:color="auto" w:fill="DEEAF6" w:themeFill="accent1" w:themeFillTint="33"/>
            <w:noWrap/>
            <w:vAlign w:val="center"/>
          </w:tcPr>
          <w:p w:rsidR="007B2477" w:rsidRPr="009A0ED0" w:rsidRDefault="00F10742" w:rsidP="006966B2">
            <w:pPr>
              <w:jc w:val="center"/>
              <w:rPr>
                <w:rFonts w:ascii="Times New Roman" w:eastAsia="Times New Roman" w:hAnsi="Times New Roman" w:cs="Times New Roman"/>
                <w:sz w:val="24"/>
                <w:szCs w:val="24"/>
              </w:rPr>
            </w:pPr>
            <w:r w:rsidRPr="009A0ED0">
              <w:rPr>
                <w:rFonts w:ascii="Times New Roman" w:eastAsia="Times New Roman" w:hAnsi="Times New Roman" w:cs="Times New Roman"/>
                <w:sz w:val="24"/>
                <w:szCs w:val="24"/>
              </w:rPr>
              <w:t>1500</w:t>
            </w:r>
          </w:p>
        </w:tc>
        <w:tc>
          <w:tcPr>
            <w:tcW w:w="836" w:type="dxa"/>
            <w:shd w:val="clear" w:color="auto" w:fill="DEEAF6" w:themeFill="accent1" w:themeFillTint="33"/>
            <w:vAlign w:val="center"/>
          </w:tcPr>
          <w:p w:rsidR="007B2477" w:rsidRPr="009A0ED0" w:rsidRDefault="00F10742" w:rsidP="006966B2">
            <w:pPr>
              <w:jc w:val="center"/>
              <w:rPr>
                <w:rFonts w:ascii="Times New Roman" w:eastAsia="Times New Roman" w:hAnsi="Times New Roman" w:cs="Times New Roman"/>
                <w:sz w:val="24"/>
                <w:szCs w:val="24"/>
              </w:rPr>
            </w:pPr>
            <w:r w:rsidRPr="009A0ED0">
              <w:rPr>
                <w:rFonts w:ascii="Times New Roman" w:eastAsia="Times New Roman" w:hAnsi="Times New Roman" w:cs="Times New Roman"/>
                <w:sz w:val="24"/>
                <w:szCs w:val="24"/>
              </w:rPr>
              <w:t>2500</w:t>
            </w:r>
          </w:p>
        </w:tc>
        <w:tc>
          <w:tcPr>
            <w:tcW w:w="933" w:type="dxa"/>
            <w:shd w:val="clear" w:color="auto" w:fill="DEEAF6" w:themeFill="accent1" w:themeFillTint="33"/>
            <w:vAlign w:val="center"/>
          </w:tcPr>
          <w:p w:rsidR="007B2477" w:rsidRPr="009A0ED0" w:rsidRDefault="00F10742" w:rsidP="006966B2">
            <w:pPr>
              <w:jc w:val="center"/>
              <w:rPr>
                <w:rFonts w:ascii="Times New Roman" w:eastAsia="Times New Roman" w:hAnsi="Times New Roman" w:cs="Times New Roman"/>
                <w:sz w:val="24"/>
                <w:szCs w:val="24"/>
              </w:rPr>
            </w:pPr>
            <w:r w:rsidRPr="009A0ED0">
              <w:rPr>
                <w:rFonts w:ascii="Times New Roman" w:eastAsia="Times New Roman" w:hAnsi="Times New Roman" w:cs="Times New Roman"/>
                <w:sz w:val="24"/>
                <w:szCs w:val="24"/>
              </w:rPr>
              <w:t>3500</w:t>
            </w:r>
          </w:p>
        </w:tc>
        <w:tc>
          <w:tcPr>
            <w:tcW w:w="1315" w:type="dxa"/>
            <w:shd w:val="clear" w:color="auto" w:fill="DEEAF6" w:themeFill="accent1" w:themeFillTint="33"/>
            <w:noWrap/>
            <w:vAlign w:val="center"/>
          </w:tcPr>
          <w:p w:rsidR="007B2477" w:rsidRPr="009A0ED0" w:rsidRDefault="00F10742" w:rsidP="006966B2">
            <w:pPr>
              <w:jc w:val="center"/>
              <w:rPr>
                <w:rFonts w:ascii="Times New Roman" w:eastAsia="Times New Roman" w:hAnsi="Times New Roman" w:cs="Times New Roman"/>
                <w:sz w:val="24"/>
                <w:szCs w:val="24"/>
              </w:rPr>
            </w:pPr>
            <w:r w:rsidRPr="009A0ED0">
              <w:rPr>
                <w:rFonts w:ascii="Times New Roman" w:eastAsia="Times New Roman" w:hAnsi="Times New Roman" w:cs="Times New Roman"/>
                <w:sz w:val="24"/>
                <w:szCs w:val="24"/>
              </w:rPr>
              <w:t>5000</w:t>
            </w:r>
          </w:p>
        </w:tc>
      </w:tr>
      <w:tr w:rsidR="007B2477" w:rsidRPr="009A0ED0" w:rsidTr="009A0ED0">
        <w:trPr>
          <w:trHeight w:hRule="exact" w:val="1253"/>
          <w:jc w:val="center"/>
        </w:trPr>
        <w:tc>
          <w:tcPr>
            <w:tcW w:w="4289" w:type="dxa"/>
            <w:shd w:val="clear" w:color="auto" w:fill="DEEAF6" w:themeFill="accent1" w:themeFillTint="33"/>
          </w:tcPr>
          <w:p w:rsidR="007B2477" w:rsidRPr="009A0ED0" w:rsidRDefault="007B2477" w:rsidP="008C5755">
            <w:pPr>
              <w:rPr>
                <w:rFonts w:ascii="Times New Roman" w:hAnsi="Times New Roman" w:cs="Times New Roman"/>
                <w:b/>
                <w:sz w:val="24"/>
                <w:szCs w:val="24"/>
              </w:rPr>
            </w:pPr>
            <w:r w:rsidRPr="009A0ED0">
              <w:rPr>
                <w:rFonts w:ascii="Times New Roman" w:hAnsi="Times New Roman" w:cs="Times New Roman"/>
                <w:b/>
                <w:sz w:val="24"/>
                <w:szCs w:val="24"/>
              </w:rPr>
              <w:t>PG.3.3.7: Kurumun resmi WEB sitesinden yapılan haber sayısı</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 xml:space="preserve">Öğretmen </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6</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15</w:t>
            </w:r>
          </w:p>
        </w:tc>
      </w:tr>
      <w:tr w:rsidR="007B2477" w:rsidRPr="009A0ED0" w:rsidTr="009A0ED0">
        <w:trPr>
          <w:trHeight w:hRule="exact" w:val="1324"/>
          <w:jc w:val="center"/>
        </w:trPr>
        <w:tc>
          <w:tcPr>
            <w:tcW w:w="4289" w:type="dxa"/>
            <w:shd w:val="clear" w:color="auto" w:fill="DEEAF6" w:themeFill="accent1" w:themeFillTint="33"/>
          </w:tcPr>
          <w:p w:rsidR="007B2477" w:rsidRPr="009A0ED0" w:rsidRDefault="007B2477" w:rsidP="008C5755">
            <w:pPr>
              <w:rPr>
                <w:rFonts w:ascii="Times New Roman" w:hAnsi="Times New Roman" w:cs="Times New Roman"/>
                <w:b/>
                <w:sz w:val="24"/>
                <w:szCs w:val="24"/>
              </w:rPr>
            </w:pPr>
            <w:r w:rsidRPr="009A0ED0">
              <w:rPr>
                <w:rFonts w:ascii="Times New Roman" w:hAnsi="Times New Roman" w:cs="Times New Roman"/>
                <w:b/>
                <w:sz w:val="24"/>
                <w:szCs w:val="24"/>
              </w:rPr>
              <w:t>PG.3.3.8: Kurumun resmi WEB sitesinden yapılan duyuru sayısı</w:t>
            </w:r>
          </w:p>
        </w:tc>
        <w:tc>
          <w:tcPr>
            <w:tcW w:w="1813" w:type="dxa"/>
            <w:shd w:val="clear" w:color="auto" w:fill="DEEAF6" w:themeFill="accent1" w:themeFillTint="33"/>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Okul İdaresi</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 xml:space="preserve">Öğretmen </w:t>
            </w:r>
          </w:p>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2</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3</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w:t>
            </w:r>
          </w:p>
        </w:tc>
      </w:tr>
      <w:tr w:rsidR="007B2477" w:rsidRPr="009A0ED0" w:rsidTr="009A0ED0">
        <w:trPr>
          <w:trHeight w:hRule="exact" w:val="437"/>
          <w:jc w:val="center"/>
        </w:trPr>
        <w:tc>
          <w:tcPr>
            <w:tcW w:w="4289" w:type="dxa"/>
            <w:vMerge w:val="restart"/>
            <w:shd w:val="clear" w:color="auto" w:fill="DEEAF6" w:themeFill="accent1" w:themeFillTint="33"/>
            <w:vAlign w:val="center"/>
          </w:tcPr>
          <w:p w:rsidR="007B2477" w:rsidRPr="009A0ED0" w:rsidRDefault="007B2477" w:rsidP="008C5755">
            <w:pPr>
              <w:rPr>
                <w:rFonts w:ascii="Times New Roman" w:hAnsi="Times New Roman" w:cs="Times New Roman"/>
                <w:b/>
                <w:sz w:val="24"/>
                <w:szCs w:val="24"/>
              </w:rPr>
            </w:pPr>
            <w:r w:rsidRPr="009A0ED0">
              <w:rPr>
                <w:rFonts w:ascii="Times New Roman" w:hAnsi="Times New Roman" w:cs="Times New Roman"/>
                <w:b/>
                <w:sz w:val="24"/>
                <w:szCs w:val="24"/>
              </w:rPr>
              <w:t>PG.3.3.9: Memnuniyet Oranları (%)</w:t>
            </w: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Veli</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%85</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r w:rsidR="007B2477" w:rsidRPr="009A0ED0" w:rsidTr="009A0ED0">
        <w:trPr>
          <w:trHeight w:hRule="exact" w:val="556"/>
          <w:jc w:val="center"/>
        </w:trPr>
        <w:tc>
          <w:tcPr>
            <w:tcW w:w="4289" w:type="dxa"/>
            <w:vMerge/>
            <w:shd w:val="clear" w:color="auto" w:fill="DEEAF6" w:themeFill="accent1" w:themeFillTint="33"/>
          </w:tcPr>
          <w:p w:rsidR="007B2477" w:rsidRPr="009A0ED0" w:rsidRDefault="007B2477" w:rsidP="00727827">
            <w:pPr>
              <w:rPr>
                <w:rFonts w:ascii="Times New Roman" w:hAnsi="Times New Roman" w:cs="Times New Roman"/>
                <w:b/>
                <w:sz w:val="24"/>
                <w:szCs w:val="24"/>
              </w:rPr>
            </w:pP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Öğrenci</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%80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r w:rsidR="007B2477" w:rsidRPr="009A0ED0" w:rsidTr="009A0ED0">
        <w:trPr>
          <w:trHeight w:hRule="exact" w:val="540"/>
          <w:jc w:val="center"/>
        </w:trPr>
        <w:tc>
          <w:tcPr>
            <w:tcW w:w="4289" w:type="dxa"/>
            <w:vMerge/>
            <w:shd w:val="clear" w:color="auto" w:fill="DEEAF6" w:themeFill="accent1" w:themeFillTint="33"/>
          </w:tcPr>
          <w:p w:rsidR="007B2477" w:rsidRPr="009A0ED0" w:rsidRDefault="007B2477" w:rsidP="00727827">
            <w:pPr>
              <w:rPr>
                <w:rFonts w:ascii="Times New Roman" w:hAnsi="Times New Roman" w:cs="Times New Roman"/>
                <w:b/>
                <w:sz w:val="24"/>
                <w:szCs w:val="24"/>
              </w:rPr>
            </w:pPr>
          </w:p>
        </w:tc>
        <w:tc>
          <w:tcPr>
            <w:tcW w:w="181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Çalışan</w:t>
            </w:r>
          </w:p>
        </w:tc>
        <w:tc>
          <w:tcPr>
            <w:tcW w:w="698"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c>
          <w:tcPr>
            <w:tcW w:w="836"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c>
          <w:tcPr>
            <w:tcW w:w="933" w:type="dxa"/>
            <w:shd w:val="clear" w:color="auto" w:fill="DEEAF6" w:themeFill="accent1" w:themeFillTint="33"/>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%90</w:t>
            </w:r>
          </w:p>
        </w:tc>
        <w:tc>
          <w:tcPr>
            <w:tcW w:w="1315" w:type="dxa"/>
            <w:shd w:val="clear" w:color="auto" w:fill="DEEAF6" w:themeFill="accent1" w:themeFillTint="33"/>
            <w:noWrap/>
            <w:vAlign w:val="center"/>
          </w:tcPr>
          <w:p w:rsidR="007B2477" w:rsidRPr="009A0ED0" w:rsidRDefault="007B2477" w:rsidP="006966B2">
            <w:pPr>
              <w:spacing w:after="0" w:line="240" w:lineRule="auto"/>
              <w:jc w:val="center"/>
              <w:rPr>
                <w:rFonts w:ascii="Times New Roman" w:eastAsia="Times New Roman" w:hAnsi="Times New Roman" w:cs="Times New Roman"/>
                <w:sz w:val="24"/>
                <w:szCs w:val="24"/>
                <w:lang w:eastAsia="tr-TR"/>
              </w:rPr>
            </w:pPr>
            <w:r w:rsidRPr="009A0ED0">
              <w:rPr>
                <w:rFonts w:ascii="Times New Roman" w:eastAsia="Times New Roman" w:hAnsi="Times New Roman" w:cs="Times New Roman"/>
                <w:sz w:val="24"/>
                <w:szCs w:val="24"/>
                <w:lang w:eastAsia="tr-TR"/>
              </w:rPr>
              <w:t>%100</w:t>
            </w:r>
          </w:p>
        </w:tc>
      </w:tr>
    </w:tbl>
    <w:p w:rsidR="00F10742" w:rsidRDefault="00F10742" w:rsidP="0010777C">
      <w:pPr>
        <w:spacing w:after="0" w:line="240" w:lineRule="auto"/>
        <w:rPr>
          <w:rFonts w:ascii="Book Antiqua" w:hAnsi="Book Antiqua"/>
          <w:b/>
          <w:lang w:eastAsia="tr-TR"/>
        </w:rPr>
      </w:pPr>
    </w:p>
    <w:p w:rsidR="0010777C" w:rsidRPr="0010777C" w:rsidRDefault="0010777C" w:rsidP="0010777C">
      <w:pPr>
        <w:spacing w:after="0" w:line="240" w:lineRule="auto"/>
        <w:rPr>
          <w:rFonts w:ascii="Book Antiqua" w:hAnsi="Book Antiqua"/>
          <w:b/>
          <w:lang w:eastAsia="tr-TR"/>
        </w:rPr>
      </w:pPr>
    </w:p>
    <w:p w:rsidR="0010777C" w:rsidRPr="002B7B57" w:rsidRDefault="009A0ED0" w:rsidP="009A0ED0">
      <w:pPr>
        <w:rPr>
          <w:rFonts w:ascii="Times New Roman" w:hAnsi="Times New Roman" w:cs="Times New Roman"/>
          <w:b/>
        </w:rPr>
      </w:pPr>
      <w:proofErr w:type="gramStart"/>
      <w:r w:rsidRPr="002B7B57">
        <w:rPr>
          <w:rFonts w:ascii="Times New Roman" w:hAnsi="Times New Roman" w:cs="Times New Roman"/>
          <w:b/>
          <w:sz w:val="24"/>
          <w:lang w:eastAsia="tr-TR"/>
        </w:rPr>
        <w:lastRenderedPageBreak/>
        <w:t xml:space="preserve">Tablo : </w:t>
      </w:r>
      <w:r w:rsidR="002B7B57" w:rsidRPr="002B7B57">
        <w:rPr>
          <w:rFonts w:ascii="Times New Roman" w:hAnsi="Times New Roman" w:cs="Times New Roman"/>
          <w:b/>
          <w:sz w:val="24"/>
          <w:lang w:eastAsia="tr-TR"/>
        </w:rPr>
        <w:t>34</w:t>
      </w:r>
      <w:proofErr w:type="gramEnd"/>
      <w:r w:rsidRPr="002B7B57">
        <w:rPr>
          <w:rFonts w:ascii="Times New Roman" w:hAnsi="Times New Roman" w:cs="Times New Roman"/>
          <w:b/>
          <w:sz w:val="24"/>
          <w:lang w:eastAsia="tr-TR"/>
        </w:rPr>
        <w:t xml:space="preserve"> Tedbirler</w:t>
      </w:r>
      <w:bookmarkStart w:id="99" w:name="_Toc410741145"/>
      <w:bookmarkStart w:id="100" w:name="_Toc413597781"/>
      <w:bookmarkStart w:id="101" w:name="_Toc418147576"/>
      <w:bookmarkEnd w:id="98"/>
    </w:p>
    <w:tbl>
      <w:tblPr>
        <w:tblpPr w:leftFromText="141" w:rightFromText="141" w:vertAnchor="page" w:horzAnchor="margin" w:tblpY="2371"/>
        <w:tblW w:w="51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0"/>
        <w:gridCol w:w="8826"/>
      </w:tblGrid>
      <w:tr w:rsidR="002B7B57" w:rsidRPr="00D61917" w:rsidTr="002B7B57">
        <w:trPr>
          <w:trHeight w:val="698"/>
        </w:trPr>
        <w:tc>
          <w:tcPr>
            <w:tcW w:w="377" w:type="pct"/>
            <w:tcBorders>
              <w:bottom w:val="single" w:sz="6" w:space="0" w:color="000000"/>
            </w:tcBorders>
            <w:shd w:val="clear" w:color="auto" w:fill="2E74B5" w:themeFill="accent1" w:themeFillShade="BF"/>
            <w:vAlign w:val="center"/>
          </w:tcPr>
          <w:p w:rsidR="002B7B57" w:rsidRPr="0010777C" w:rsidRDefault="002B7B57" w:rsidP="002B7B57">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2B7B57" w:rsidRPr="0010777C" w:rsidRDefault="002B7B57" w:rsidP="002B7B57">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2B7B57" w:rsidRPr="00C3316D" w:rsidTr="002B7B57">
        <w:trPr>
          <w:trHeight w:hRule="exact" w:val="1540"/>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623" w:type="pct"/>
            <w:shd w:val="clear" w:color="auto" w:fill="BDD6EE" w:themeFill="accent1" w:themeFillTint="66"/>
          </w:tcPr>
          <w:p w:rsidR="002B7B57" w:rsidRPr="00C3316D" w:rsidRDefault="002B7B57" w:rsidP="002B7B57">
            <w:pPr>
              <w:jc w:val="both"/>
              <w:rPr>
                <w:rFonts w:ascii="Book Antiqua" w:hAnsi="Book Antiqua" w:cs="Times New Roman"/>
              </w:rPr>
            </w:pPr>
            <w:r w:rsidRPr="00C3316D">
              <w:rPr>
                <w:rFonts w:ascii="Book Antiqua" w:hAnsi="Book Antiqua" w:cs="Times New Roman"/>
              </w:rPr>
              <w:t>Okulun hizmet sunmakla sorumlu olduğu vatandaşlar kamu hizmet standartları hususunda bilgilendirilecektir.</w:t>
            </w:r>
          </w:p>
        </w:tc>
      </w:tr>
      <w:tr w:rsidR="002B7B57" w:rsidRPr="00C3316D" w:rsidTr="002B7B57">
        <w:trPr>
          <w:trHeight w:hRule="exact" w:val="1601"/>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623" w:type="pct"/>
            <w:shd w:val="clear" w:color="auto" w:fill="BDD6EE" w:themeFill="accent1" w:themeFillTint="66"/>
            <w:vAlign w:val="center"/>
          </w:tcPr>
          <w:p w:rsidR="002B7B57" w:rsidRPr="00C3316D" w:rsidRDefault="002B7B57" w:rsidP="002B7B57">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süreçlerine iç ve dış paydaşların daha çok dâhil edildiği mekanizmalar geliştirilecektir.</w:t>
            </w:r>
          </w:p>
        </w:tc>
      </w:tr>
      <w:tr w:rsidR="002B7B57" w:rsidRPr="00C3316D" w:rsidTr="002B7B57">
        <w:trPr>
          <w:trHeight w:hRule="exact" w:val="741"/>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4623" w:type="pct"/>
            <w:shd w:val="clear" w:color="auto" w:fill="BDD6EE" w:themeFill="accent1" w:themeFillTint="66"/>
            <w:vAlign w:val="center"/>
          </w:tcPr>
          <w:p w:rsidR="002B7B57" w:rsidRPr="00C3316D" w:rsidRDefault="002B7B57" w:rsidP="002B7B57">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Veli, Öğrenci ve Çalışan memnuniyet anketleri yapılarak sonuçları analiz edilecektir.</w:t>
            </w:r>
          </w:p>
        </w:tc>
      </w:tr>
      <w:tr w:rsidR="002B7B57" w:rsidRPr="00C3316D" w:rsidTr="002B7B57">
        <w:trPr>
          <w:trHeight w:hRule="exact" w:val="1811"/>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623" w:type="pct"/>
            <w:shd w:val="clear" w:color="auto" w:fill="BDD6EE" w:themeFill="accent1" w:themeFillTint="66"/>
            <w:vAlign w:val="center"/>
          </w:tcPr>
          <w:p w:rsidR="002B7B57" w:rsidRPr="00C3316D" w:rsidRDefault="002B7B57" w:rsidP="002B7B5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fiziki imkânları arttırılarak velilerin okuldaki değişimleri görmeleri sağlanacaktır.</w:t>
            </w:r>
          </w:p>
        </w:tc>
      </w:tr>
      <w:tr w:rsidR="002B7B57" w:rsidRPr="00C3316D" w:rsidTr="002B7B57">
        <w:trPr>
          <w:trHeight w:hRule="exact" w:val="1454"/>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4623" w:type="pct"/>
            <w:shd w:val="clear" w:color="auto" w:fill="BDD6EE" w:themeFill="accent1" w:themeFillTint="66"/>
            <w:vAlign w:val="center"/>
          </w:tcPr>
          <w:p w:rsidR="002B7B57" w:rsidRPr="00C3316D" w:rsidRDefault="002B7B57" w:rsidP="002B7B5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WEB sitemiz devamlı güncellenecektir.</w:t>
            </w:r>
          </w:p>
        </w:tc>
      </w:tr>
      <w:tr w:rsidR="002B7B57" w:rsidRPr="00C3316D" w:rsidTr="002B7B57">
        <w:trPr>
          <w:trHeight w:hRule="exact" w:val="1822"/>
        </w:trPr>
        <w:tc>
          <w:tcPr>
            <w:tcW w:w="377" w:type="pct"/>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4623" w:type="pct"/>
            <w:shd w:val="clear" w:color="auto" w:fill="BDD6EE" w:themeFill="accent1" w:themeFillTint="66"/>
            <w:vAlign w:val="center"/>
          </w:tcPr>
          <w:p w:rsidR="002B7B57" w:rsidRPr="00C3316D" w:rsidRDefault="002B7B57" w:rsidP="002B7B57">
            <w:pPr>
              <w:spacing w:after="0" w:line="240" w:lineRule="auto"/>
              <w:jc w:val="both"/>
              <w:rPr>
                <w:rFonts w:ascii="Book Antiqua" w:hAnsi="Book Antiqua" w:cs="Times New Roman"/>
              </w:rPr>
            </w:pPr>
            <w:r>
              <w:rPr>
                <w:rFonts w:ascii="Book Antiqua" w:hAnsi="Book Antiqua" w:cs="Times New Roman"/>
              </w:rPr>
              <w:t>Rehberlik hizmetleri kapsamında ev ziyaretleri yapılacaktır.</w:t>
            </w:r>
          </w:p>
        </w:tc>
      </w:tr>
      <w:tr w:rsidR="002B7B57" w:rsidRPr="00C3316D" w:rsidTr="002B7B57">
        <w:trPr>
          <w:trHeight w:hRule="exact" w:val="1454"/>
        </w:trPr>
        <w:tc>
          <w:tcPr>
            <w:tcW w:w="377" w:type="pct"/>
            <w:tcBorders>
              <w:bottom w:val="single" w:sz="4" w:space="0" w:color="auto"/>
            </w:tcBorders>
            <w:shd w:val="clear" w:color="auto" w:fill="BDD6EE" w:themeFill="accent1" w:themeFillTint="66"/>
            <w:vAlign w:val="center"/>
          </w:tcPr>
          <w:p w:rsidR="002B7B57" w:rsidRPr="00C3316D" w:rsidRDefault="002B7B57" w:rsidP="002B7B5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4623" w:type="pct"/>
            <w:tcBorders>
              <w:bottom w:val="single" w:sz="4" w:space="0" w:color="auto"/>
            </w:tcBorders>
            <w:shd w:val="clear" w:color="auto" w:fill="BDD6EE" w:themeFill="accent1" w:themeFillTint="66"/>
            <w:vAlign w:val="center"/>
          </w:tcPr>
          <w:p w:rsidR="002B7B57" w:rsidRPr="00C3316D" w:rsidRDefault="002B7B57" w:rsidP="002B7B57">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Okulun girişinde veli bilgilendirme panoları yapılacaktır.</w:t>
            </w:r>
          </w:p>
        </w:tc>
      </w:tr>
    </w:tbl>
    <w:p w:rsidR="0010777C" w:rsidRDefault="0010777C" w:rsidP="00775DD2">
      <w:pPr>
        <w:pStyle w:val="Balk1"/>
        <w:spacing w:before="0" w:after="200" w:line="360" w:lineRule="auto"/>
        <w:jc w:val="both"/>
        <w:rPr>
          <w:rFonts w:ascii="Book Antiqua" w:hAnsi="Book Antiqua"/>
          <w:sz w:val="22"/>
          <w:szCs w:val="22"/>
        </w:rPr>
      </w:pPr>
    </w:p>
    <w:bookmarkEnd w:id="99"/>
    <w:bookmarkEnd w:id="100"/>
    <w:bookmarkEnd w:id="101"/>
    <w:p w:rsidR="0010777C" w:rsidRDefault="0010777C" w:rsidP="0028775C">
      <w:pPr>
        <w:jc w:val="center"/>
        <w:rPr>
          <w:sz w:val="52"/>
        </w:rPr>
      </w:pPr>
    </w:p>
    <w:p w:rsidR="005C55DB" w:rsidRDefault="005C55DB" w:rsidP="0028775C">
      <w:pPr>
        <w:jc w:val="center"/>
        <w:rPr>
          <w:sz w:val="52"/>
        </w:rPr>
      </w:pPr>
    </w:p>
    <w:p w:rsidR="0010777C" w:rsidRDefault="0010777C" w:rsidP="0010777C"/>
    <w:p w:rsidR="009A0ED0" w:rsidRDefault="009A0ED0" w:rsidP="0010777C"/>
    <w:p w:rsidR="009A0ED0" w:rsidRDefault="009A0ED0" w:rsidP="0010777C"/>
    <w:p w:rsidR="009A0ED0" w:rsidRDefault="009A0ED0" w:rsidP="0010777C"/>
    <w:p w:rsidR="009A0ED0" w:rsidRDefault="009A0ED0" w:rsidP="0010777C"/>
    <w:p w:rsidR="009A0ED0" w:rsidRDefault="009A0ED0" w:rsidP="0010777C"/>
    <w:p w:rsidR="0010777C" w:rsidRDefault="0010777C" w:rsidP="0010777C"/>
    <w:p w:rsidR="005C55DB" w:rsidRPr="0028775C" w:rsidRDefault="005C55DB" w:rsidP="005C55DB">
      <w:pPr>
        <w:pStyle w:val="Balk1"/>
        <w:spacing w:before="0" w:after="200" w:line="360" w:lineRule="auto"/>
        <w:rPr>
          <w:rFonts w:ascii="Book Antiqua" w:hAnsi="Book Antiqua"/>
          <w:sz w:val="72"/>
          <w:szCs w:val="30"/>
        </w:rPr>
      </w:pPr>
      <w:r w:rsidRPr="0028775C">
        <w:rPr>
          <w:rFonts w:ascii="Book Antiqua" w:hAnsi="Book Antiqua"/>
          <w:sz w:val="72"/>
          <w:szCs w:val="30"/>
        </w:rPr>
        <w:t>4.BÖLÜM</w:t>
      </w:r>
    </w:p>
    <w:p w:rsidR="005C55DB" w:rsidRPr="0028775C" w:rsidRDefault="005C55DB" w:rsidP="005C55DB">
      <w:pPr>
        <w:pStyle w:val="Balk1"/>
        <w:spacing w:before="0" w:after="200" w:line="360" w:lineRule="auto"/>
        <w:rPr>
          <w:rFonts w:ascii="Book Antiqua" w:hAnsi="Book Antiqua"/>
          <w:sz w:val="72"/>
          <w:szCs w:val="30"/>
        </w:rPr>
      </w:pPr>
      <w:bookmarkStart w:id="102" w:name="_Toc410741146"/>
      <w:bookmarkStart w:id="103" w:name="_Toc413597782"/>
      <w:bookmarkStart w:id="104" w:name="_Toc418147577"/>
      <w:r w:rsidRPr="0028775C">
        <w:rPr>
          <w:rFonts w:ascii="Book Antiqua" w:hAnsi="Book Antiqua"/>
          <w:sz w:val="72"/>
          <w:szCs w:val="30"/>
        </w:rPr>
        <w:t>MALİYETLENDİRME</w:t>
      </w:r>
      <w:bookmarkEnd w:id="102"/>
      <w:bookmarkEnd w:id="103"/>
      <w:bookmarkEnd w:id="104"/>
    </w:p>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EA1E12" w:rsidP="00EA1E12">
      <w:pPr>
        <w:tabs>
          <w:tab w:val="left" w:pos="3723"/>
        </w:tabs>
      </w:pPr>
      <w:r>
        <w:tab/>
      </w:r>
    </w:p>
    <w:p w:rsidR="00EA1E12" w:rsidRDefault="00EA1E12" w:rsidP="00EA1E12">
      <w:pPr>
        <w:tabs>
          <w:tab w:val="left" w:pos="3723"/>
        </w:tabs>
      </w:pPr>
    </w:p>
    <w:p w:rsidR="00EA1E12" w:rsidRDefault="00EA1E12" w:rsidP="00EA1E12">
      <w:pPr>
        <w:tabs>
          <w:tab w:val="left" w:pos="3723"/>
        </w:tabs>
      </w:pPr>
    </w:p>
    <w:p w:rsidR="00EA1E12" w:rsidRDefault="00EA1E12" w:rsidP="00EA1E12">
      <w:pPr>
        <w:tabs>
          <w:tab w:val="left" w:pos="3723"/>
        </w:tabs>
      </w:pPr>
    </w:p>
    <w:p w:rsidR="0010777C" w:rsidRDefault="0010777C" w:rsidP="0010777C"/>
    <w:p w:rsidR="0010777C" w:rsidRDefault="0010777C" w:rsidP="0010777C"/>
    <w:p w:rsidR="0010777C" w:rsidRDefault="0010777C" w:rsidP="0010777C"/>
    <w:p w:rsidR="0010777C" w:rsidRPr="0010777C" w:rsidRDefault="0010777C" w:rsidP="0010777C"/>
    <w:p w:rsidR="00CB6711" w:rsidRDefault="00CB6711" w:rsidP="00EA1E12">
      <w:pPr>
        <w:jc w:val="center"/>
        <w:rPr>
          <w:rFonts w:ascii="Book Antiqua" w:hAnsi="Book Antiqua" w:cs="Times New Roman"/>
          <w:b/>
        </w:rPr>
      </w:pPr>
      <w:r w:rsidRPr="00C3316D">
        <w:rPr>
          <w:rFonts w:ascii="Book Antiqua" w:hAnsi="Book Antiqua" w:cs="Times New Roman"/>
          <w:b/>
        </w:rPr>
        <w:lastRenderedPageBreak/>
        <w:t>FAALİYET VE PROJELER</w:t>
      </w:r>
    </w:p>
    <w:p w:rsidR="00881198" w:rsidRPr="00C3316D" w:rsidRDefault="00881198" w:rsidP="00CB6711">
      <w:pPr>
        <w:rPr>
          <w:rFonts w:ascii="Book Antiqua" w:hAnsi="Book Antiqua" w:cs="Times New Roman"/>
          <w:b/>
        </w:rPr>
      </w:pPr>
    </w:p>
    <w:p w:rsidR="00CB6711" w:rsidRPr="00EA1E12" w:rsidRDefault="00CB6711" w:rsidP="00C12418">
      <w:pPr>
        <w:ind w:firstLine="708"/>
        <w:rPr>
          <w:rFonts w:ascii="Times New Roman" w:hAnsi="Times New Roman" w:cs="Times New Roman"/>
          <w:sz w:val="24"/>
        </w:rPr>
      </w:pPr>
      <w:r w:rsidRPr="00EA1E12">
        <w:rPr>
          <w:rFonts w:ascii="Times New Roman" w:hAnsi="Times New Roman" w:cs="Times New Roman"/>
          <w:sz w:val="24"/>
        </w:rPr>
        <w:t>Tüm amaç ve hedeflerle ilgili performans göstergelerinde iyileştirmeye yönelik olarak geliştirilecek faaliyet ve projeler öngörülen tedbirler doğrultusunda tespit edilmiştir.</w:t>
      </w:r>
    </w:p>
    <w:p w:rsidR="00EA1E12" w:rsidRDefault="00EA1E12">
      <w:pPr>
        <w:rPr>
          <w:rFonts w:ascii="Book Antiqua" w:hAnsi="Book Antiqua" w:cs="Times New Roman"/>
          <w:b/>
        </w:rPr>
      </w:pPr>
    </w:p>
    <w:p w:rsidR="00CF4623" w:rsidRPr="00841CDA" w:rsidRDefault="00CB6711">
      <w:pPr>
        <w:rPr>
          <w:rFonts w:ascii="Times New Roman" w:hAnsi="Times New Roman" w:cs="Times New Roman"/>
          <w:b/>
          <w:sz w:val="24"/>
        </w:rPr>
      </w:pPr>
      <w:r w:rsidRPr="00841CDA">
        <w:rPr>
          <w:rFonts w:ascii="Times New Roman" w:hAnsi="Times New Roman" w:cs="Times New Roman"/>
          <w:b/>
          <w:sz w:val="24"/>
        </w:rPr>
        <w:t>Tablo</w:t>
      </w:r>
      <w:r w:rsidR="002B7B57">
        <w:rPr>
          <w:rFonts w:ascii="Times New Roman" w:hAnsi="Times New Roman" w:cs="Times New Roman"/>
          <w:b/>
          <w:sz w:val="24"/>
        </w:rPr>
        <w:t xml:space="preserve"> 35</w:t>
      </w:r>
      <w:r w:rsidR="00111881" w:rsidRPr="00841CDA">
        <w:rPr>
          <w:rFonts w:ascii="Times New Roman" w:hAnsi="Times New Roman" w:cs="Times New Roman"/>
          <w:b/>
          <w:sz w:val="24"/>
        </w:rPr>
        <w:t xml:space="preserve">. </w:t>
      </w:r>
      <w:r w:rsidRPr="00841CDA">
        <w:rPr>
          <w:rFonts w:ascii="Times New Roman" w:hAnsi="Times New Roman" w:cs="Times New Roman"/>
          <w:b/>
          <w:sz w:val="24"/>
        </w:rPr>
        <w:t>Faaliyet ve Projeler</w:t>
      </w:r>
    </w:p>
    <w:tbl>
      <w:tblPr>
        <w:tblStyle w:val="OrtaGlgeleme2-Vurgu5"/>
        <w:tblW w:w="5000" w:type="pct"/>
        <w:tblLook w:val="0660"/>
      </w:tblPr>
      <w:tblGrid>
        <w:gridCol w:w="9286"/>
      </w:tblGrid>
      <w:tr w:rsidR="00CF4623" w:rsidTr="00841CDA">
        <w:trPr>
          <w:cnfStyle w:val="100000000000"/>
          <w:trHeight w:val="641"/>
        </w:trPr>
        <w:tc>
          <w:tcPr>
            <w:tcW w:w="5000" w:type="pct"/>
            <w:tcBorders>
              <w:bottom w:val="outset" w:sz="6" w:space="0" w:color="auto"/>
              <w:right w:val="outset" w:sz="6" w:space="0" w:color="auto"/>
            </w:tcBorders>
            <w:noWrap/>
            <w:vAlign w:val="center"/>
          </w:tcPr>
          <w:p w:rsidR="00CF4623" w:rsidRPr="00841CDA" w:rsidRDefault="00D7097D" w:rsidP="00D7097D">
            <w:pPr>
              <w:jc w:val="center"/>
              <w:rPr>
                <w:rFonts w:ascii="Times New Roman" w:hAnsi="Times New Roman" w:cs="Times New Roman"/>
                <w:sz w:val="24"/>
              </w:rPr>
            </w:pPr>
            <w:r w:rsidRPr="00841CDA">
              <w:rPr>
                <w:rFonts w:ascii="Times New Roman" w:hAnsi="Times New Roman" w:cs="Times New Roman"/>
                <w:sz w:val="28"/>
              </w:rPr>
              <w:t>TEMA: EĞİTİM VE ÖĞRETİME KATILIM</w:t>
            </w:r>
          </w:p>
        </w:tc>
      </w:tr>
      <w:tr w:rsidR="00D7097D" w:rsidTr="00841CDA">
        <w:trPr>
          <w:trHeight w:val="681"/>
        </w:trPr>
        <w:tc>
          <w:tcPr>
            <w:tcW w:w="5000" w:type="pct"/>
            <w:tcBorders>
              <w:bottom w:val="outset" w:sz="6" w:space="0" w:color="auto"/>
              <w:right w:val="outset" w:sz="6" w:space="0" w:color="auto"/>
            </w:tcBorders>
            <w:shd w:val="clear" w:color="auto" w:fill="2E74B5" w:themeFill="accent1" w:themeFillShade="BF"/>
            <w:noWrap/>
            <w:vAlign w:val="center"/>
          </w:tcPr>
          <w:p w:rsidR="00D7097D" w:rsidRPr="00841CDA" w:rsidRDefault="00D7097D" w:rsidP="00D7097D">
            <w:pPr>
              <w:jc w:val="center"/>
              <w:rPr>
                <w:rFonts w:ascii="Times New Roman" w:hAnsi="Times New Roman" w:cs="Times New Roman"/>
                <w:b/>
                <w:color w:val="FFFFFF" w:themeColor="background1"/>
                <w:sz w:val="24"/>
              </w:rPr>
            </w:pPr>
            <w:r w:rsidRPr="00841CDA">
              <w:rPr>
                <w:rFonts w:ascii="Times New Roman" w:hAnsi="Times New Roman" w:cs="Times New Roman"/>
                <w:b/>
                <w:color w:val="FFFFFF" w:themeColor="background1"/>
                <w:sz w:val="24"/>
              </w:rPr>
              <w:t>STRATEJİK AMAÇ 1</w:t>
            </w:r>
          </w:p>
        </w:tc>
      </w:tr>
      <w:tr w:rsidR="00CF4623" w:rsidTr="00841CDA">
        <w:trPr>
          <w:trHeight w:val="847"/>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CF4623" w:rsidRPr="00841CDA" w:rsidRDefault="00D7097D" w:rsidP="00D7097D">
            <w:pPr>
              <w:tabs>
                <w:tab w:val="left" w:pos="1618"/>
              </w:tabs>
              <w:jc w:val="center"/>
              <w:rPr>
                <w:rFonts w:ascii="Times New Roman" w:hAnsi="Times New Roman" w:cs="Times New Roman"/>
                <w:b/>
                <w:sz w:val="24"/>
              </w:rPr>
            </w:pPr>
            <w:r w:rsidRPr="00841CDA">
              <w:rPr>
                <w:rFonts w:ascii="Times New Roman" w:hAnsi="Times New Roman" w:cs="Times New Roman"/>
                <w:b/>
                <w:sz w:val="24"/>
              </w:rPr>
              <w:t xml:space="preserve">STRATEJİK HEDEF </w:t>
            </w:r>
            <w:proofErr w:type="gramStart"/>
            <w:r w:rsidRPr="00841CDA">
              <w:rPr>
                <w:rFonts w:ascii="Times New Roman" w:hAnsi="Times New Roman" w:cs="Times New Roman"/>
                <w:b/>
                <w:sz w:val="24"/>
              </w:rPr>
              <w:t>1.1</w:t>
            </w:r>
            <w:proofErr w:type="gramEnd"/>
          </w:p>
        </w:tc>
      </w:tr>
      <w:tr w:rsidR="00CF4623" w:rsidTr="00841CDA">
        <w:trPr>
          <w:trHeight w:hRule="exact" w:val="66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841CDA" w:rsidRDefault="00D7097D">
            <w:pPr>
              <w:rPr>
                <w:rFonts w:ascii="Times New Roman" w:hAnsi="Times New Roman" w:cs="Times New Roman"/>
                <w:sz w:val="24"/>
              </w:rPr>
            </w:pPr>
            <w:r w:rsidRPr="00841CDA">
              <w:rPr>
                <w:rFonts w:ascii="Times New Roman" w:eastAsia="Times New Roman" w:hAnsi="Times New Roman" w:cs="Times New Roman"/>
                <w:color w:val="000000"/>
                <w:sz w:val="24"/>
              </w:rPr>
              <w:t>Risk Takip Kurulu çalışma programı hazırlanacaktır.</w:t>
            </w:r>
          </w:p>
        </w:tc>
      </w:tr>
      <w:tr w:rsidR="00CF4623" w:rsidTr="00841CDA">
        <w:trPr>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841CDA" w:rsidRDefault="00D7097D">
            <w:pPr>
              <w:rPr>
                <w:rFonts w:ascii="Times New Roman" w:hAnsi="Times New Roman" w:cs="Times New Roman"/>
                <w:sz w:val="24"/>
              </w:rPr>
            </w:pPr>
            <w:r w:rsidRPr="00841CDA">
              <w:rPr>
                <w:rFonts w:ascii="Times New Roman" w:eastAsia="Times New Roman" w:hAnsi="Times New Roman" w:cs="Times New Roman"/>
                <w:color w:val="000000"/>
                <w:sz w:val="24"/>
              </w:rPr>
              <w:t>Ev ziyaretleri için program yapılacaktır.</w:t>
            </w:r>
          </w:p>
        </w:tc>
      </w:tr>
      <w:tr w:rsidR="00D7097D" w:rsidTr="00841CDA">
        <w:trPr>
          <w:trHeight w:hRule="exact" w:val="42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841CDA" w:rsidRDefault="00265E09" w:rsidP="00D7097D">
            <w:pPr>
              <w:spacing w:after="0" w:line="240" w:lineRule="auto"/>
              <w:rPr>
                <w:rFonts w:ascii="Times New Roman" w:eastAsia="Times New Roman" w:hAnsi="Times New Roman" w:cs="Times New Roman"/>
                <w:color w:val="000000"/>
                <w:sz w:val="24"/>
              </w:rPr>
            </w:pPr>
            <w:r w:rsidRPr="00841CDA">
              <w:rPr>
                <w:rFonts w:ascii="Times New Roman" w:eastAsia="Times New Roman" w:hAnsi="Times New Roman" w:cs="Times New Roman"/>
                <w:color w:val="000000"/>
                <w:sz w:val="24"/>
              </w:rPr>
              <w:t>Okul öğrenciler için ilgi çekici hale getirilecek.</w:t>
            </w:r>
          </w:p>
        </w:tc>
      </w:tr>
      <w:tr w:rsidR="00D7097D" w:rsidTr="00841CDA">
        <w:trPr>
          <w:cnfStyle w:val="010000000000"/>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841CDA" w:rsidRDefault="00265E09" w:rsidP="00D7097D">
            <w:pPr>
              <w:spacing w:after="0" w:line="240" w:lineRule="auto"/>
              <w:rPr>
                <w:rFonts w:ascii="Times New Roman" w:eastAsia="Times New Roman" w:hAnsi="Times New Roman" w:cs="Times New Roman"/>
                <w:sz w:val="24"/>
              </w:rPr>
            </w:pPr>
            <w:r w:rsidRPr="00841CDA">
              <w:rPr>
                <w:rFonts w:ascii="Times New Roman" w:eastAsia="Times New Roman" w:hAnsi="Times New Roman" w:cs="Times New Roman"/>
                <w:sz w:val="24"/>
              </w:rPr>
              <w:t>Okula devam sorunu olan öğrencilere ve ailelerine kişisel ve sosyal rehberlik çalışması yapılacak.</w:t>
            </w:r>
          </w:p>
        </w:tc>
      </w:tr>
    </w:tbl>
    <w:p w:rsidR="002B7B57" w:rsidRDefault="002B7B57" w:rsidP="00CB6711">
      <w:pPr>
        <w:rPr>
          <w:rFonts w:ascii="Book Antiqua" w:hAnsi="Book Antiqua" w:cs="Times New Roman"/>
          <w:b/>
        </w:rPr>
      </w:pPr>
      <w:r>
        <w:rPr>
          <w:rFonts w:ascii="Book Antiqua" w:hAnsi="Book Antiqua" w:cs="Times New Roman"/>
          <w:b/>
        </w:rPr>
        <w:t>Tablo 36.</w:t>
      </w:r>
      <w:r w:rsidR="00491304">
        <w:rPr>
          <w:rFonts w:ascii="Book Antiqua" w:hAnsi="Book Antiqua" w:cs="Times New Roman"/>
          <w:b/>
        </w:rPr>
        <w:t xml:space="preserve"> </w:t>
      </w:r>
      <w:r>
        <w:rPr>
          <w:rFonts w:ascii="Book Antiqua" w:hAnsi="Book Antiqua" w:cs="Times New Roman"/>
          <w:b/>
        </w:rPr>
        <w:t xml:space="preserve"> </w:t>
      </w:r>
      <w:r w:rsidR="0096287E" w:rsidRPr="00987329">
        <w:rPr>
          <w:rFonts w:ascii="Times New Roman" w:hAnsi="Times New Roman" w:cs="Times New Roman"/>
          <w:b/>
          <w:sz w:val="24"/>
        </w:rPr>
        <w:t xml:space="preserve">Faaliyet, Projeler ve </w:t>
      </w:r>
      <w:proofErr w:type="spellStart"/>
      <w:r w:rsidR="0096287E" w:rsidRPr="00987329">
        <w:rPr>
          <w:rFonts w:ascii="Times New Roman" w:hAnsi="Times New Roman" w:cs="Times New Roman"/>
          <w:b/>
          <w:sz w:val="24"/>
        </w:rPr>
        <w:t>Maliyetlendirme</w:t>
      </w:r>
      <w:proofErr w:type="spellEnd"/>
    </w:p>
    <w:tbl>
      <w:tblPr>
        <w:tblpPr w:leftFromText="141" w:rightFromText="141" w:vertAnchor="text" w:horzAnchor="margin" w:tblpXSpec="center" w:tblpY="174"/>
        <w:tblW w:w="10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694"/>
        <w:gridCol w:w="1559"/>
        <w:gridCol w:w="1276"/>
        <w:gridCol w:w="851"/>
        <w:gridCol w:w="708"/>
        <w:gridCol w:w="709"/>
        <w:gridCol w:w="778"/>
        <w:gridCol w:w="851"/>
        <w:gridCol w:w="1417"/>
      </w:tblGrid>
      <w:tr w:rsidR="00E07974" w:rsidRPr="00E07974" w:rsidTr="00E07974">
        <w:trPr>
          <w:trHeight w:val="320"/>
        </w:trPr>
        <w:tc>
          <w:tcPr>
            <w:tcW w:w="2694" w:type="dxa"/>
            <w:vMerge w:val="restart"/>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FAALİYET VEYA PROJELER</w:t>
            </w:r>
          </w:p>
        </w:tc>
        <w:tc>
          <w:tcPr>
            <w:tcW w:w="1559" w:type="dxa"/>
            <w:vMerge w:val="restart"/>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Sorumlu</w:t>
            </w:r>
            <w:r w:rsidRPr="00E07974">
              <w:rPr>
                <w:rFonts w:ascii="Times New Roman" w:hAnsi="Times New Roman"/>
                <w:b/>
                <w:sz w:val="24"/>
                <w:szCs w:val="24"/>
              </w:rPr>
              <w:br/>
              <w:t xml:space="preserve"> Birim/Şube/Kişi</w:t>
            </w:r>
          </w:p>
        </w:tc>
        <w:tc>
          <w:tcPr>
            <w:tcW w:w="1276" w:type="dxa"/>
            <w:vMerge w:val="restart"/>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Başlama ve</w:t>
            </w:r>
          </w:p>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Bitiş Tarihi</w:t>
            </w:r>
          </w:p>
        </w:tc>
        <w:tc>
          <w:tcPr>
            <w:tcW w:w="5314" w:type="dxa"/>
            <w:gridSpan w:val="6"/>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MALİYET</w:t>
            </w:r>
          </w:p>
        </w:tc>
      </w:tr>
      <w:tr w:rsidR="00E07974" w:rsidRPr="00E07974" w:rsidTr="00E07974">
        <w:trPr>
          <w:trHeight w:val="320"/>
        </w:trPr>
        <w:tc>
          <w:tcPr>
            <w:tcW w:w="2694" w:type="dxa"/>
            <w:vMerge/>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color w:val="000000"/>
                <w:sz w:val="24"/>
                <w:szCs w:val="24"/>
              </w:rPr>
            </w:pPr>
          </w:p>
        </w:tc>
        <w:tc>
          <w:tcPr>
            <w:tcW w:w="1559" w:type="dxa"/>
            <w:vMerge/>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p>
        </w:tc>
        <w:tc>
          <w:tcPr>
            <w:tcW w:w="1276" w:type="dxa"/>
            <w:vMerge/>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color w:val="000000"/>
                <w:sz w:val="24"/>
                <w:szCs w:val="24"/>
              </w:rPr>
            </w:pPr>
          </w:p>
        </w:tc>
        <w:tc>
          <w:tcPr>
            <w:tcW w:w="851"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2015</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08"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2016</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09"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2017</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78"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2018</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851"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2019</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1417" w:type="dxa"/>
            <w:shd w:val="clear" w:color="auto" w:fill="9CC2E5" w:themeFill="accent1" w:themeFillTint="99"/>
            <w:vAlign w:val="center"/>
          </w:tcPr>
          <w:p w:rsidR="00E07974" w:rsidRPr="00E07974" w:rsidRDefault="00E07974" w:rsidP="00E07974">
            <w:pPr>
              <w:spacing w:after="0" w:line="240" w:lineRule="auto"/>
              <w:jc w:val="center"/>
              <w:rPr>
                <w:rFonts w:ascii="Times New Roman" w:hAnsi="Times New Roman"/>
                <w:b/>
                <w:sz w:val="24"/>
                <w:szCs w:val="24"/>
              </w:rPr>
            </w:pPr>
            <w:r w:rsidRPr="00E07974">
              <w:rPr>
                <w:rFonts w:ascii="Times New Roman" w:hAnsi="Times New Roman"/>
                <w:b/>
                <w:sz w:val="24"/>
                <w:szCs w:val="24"/>
              </w:rPr>
              <w:t>Toplam</w:t>
            </w:r>
          </w:p>
          <w:p w:rsidR="00E07974" w:rsidRPr="00E07974" w:rsidRDefault="00E07974" w:rsidP="00E07974">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r>
      <w:tr w:rsidR="00E07974" w:rsidRPr="00E07974" w:rsidTr="00E07974">
        <w:trPr>
          <w:trHeight w:val="521"/>
        </w:trPr>
        <w:tc>
          <w:tcPr>
            <w:tcW w:w="2694" w:type="dxa"/>
            <w:shd w:val="clear" w:color="auto" w:fill="FFFFFF"/>
            <w:vAlign w:val="center"/>
          </w:tcPr>
          <w:p w:rsidR="00E07974" w:rsidRPr="00E07974" w:rsidRDefault="00E07974" w:rsidP="00E07974">
            <w:pPr>
              <w:pStyle w:val="AralkYok"/>
              <w:rPr>
                <w:rFonts w:ascii="Times New Roman" w:hAnsi="Times New Roman"/>
                <w:sz w:val="24"/>
                <w:szCs w:val="24"/>
              </w:rPr>
            </w:pPr>
            <w:r w:rsidRPr="00E07974">
              <w:rPr>
                <w:rFonts w:ascii="Times New Roman" w:hAnsi="Times New Roman"/>
                <w:b/>
                <w:sz w:val="24"/>
                <w:szCs w:val="24"/>
              </w:rPr>
              <w:t>1.1.1.</w:t>
            </w:r>
            <w:r w:rsidRPr="00E07974">
              <w:rPr>
                <w:rFonts w:ascii="Times New Roman" w:hAnsi="Times New Roman"/>
                <w:sz w:val="24"/>
                <w:szCs w:val="24"/>
              </w:rPr>
              <w:t xml:space="preserve"> “Bana Bir Masal Anlat Baba” projesinin düzenlenmesi</w:t>
            </w:r>
          </w:p>
          <w:p w:rsidR="00E07974" w:rsidRPr="00E07974" w:rsidRDefault="00E07974" w:rsidP="00E07974">
            <w:pPr>
              <w:pStyle w:val="AralkYok"/>
              <w:rPr>
                <w:rFonts w:ascii="Times New Roman" w:hAnsi="Times New Roman"/>
                <w:sz w:val="24"/>
                <w:szCs w:val="24"/>
              </w:rPr>
            </w:pPr>
          </w:p>
        </w:tc>
        <w:tc>
          <w:tcPr>
            <w:tcW w:w="1559" w:type="dxa"/>
            <w:shd w:val="clear" w:color="auto" w:fill="FFFFFF"/>
            <w:vAlign w:val="center"/>
          </w:tcPr>
          <w:p w:rsidR="00E07974" w:rsidRPr="00E07974" w:rsidRDefault="00E07974" w:rsidP="00E07974">
            <w:pPr>
              <w:pStyle w:val="AralkYok"/>
              <w:jc w:val="center"/>
              <w:rPr>
                <w:rFonts w:ascii="Times New Roman" w:hAnsi="Times New Roman"/>
                <w:sz w:val="24"/>
                <w:szCs w:val="24"/>
              </w:rPr>
            </w:pPr>
            <w:r w:rsidRPr="00E07974">
              <w:rPr>
                <w:rFonts w:ascii="Times New Roman" w:hAnsi="Times New Roman"/>
                <w:sz w:val="24"/>
                <w:szCs w:val="24"/>
              </w:rPr>
              <w:t>Okul idaresi ve öğretmenler</w:t>
            </w:r>
          </w:p>
        </w:tc>
        <w:tc>
          <w:tcPr>
            <w:tcW w:w="1276"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300</w:t>
            </w:r>
          </w:p>
        </w:tc>
        <w:tc>
          <w:tcPr>
            <w:tcW w:w="70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360</w:t>
            </w:r>
          </w:p>
        </w:tc>
        <w:tc>
          <w:tcPr>
            <w:tcW w:w="70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420</w:t>
            </w:r>
          </w:p>
        </w:tc>
        <w:tc>
          <w:tcPr>
            <w:tcW w:w="77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480</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540</w:t>
            </w:r>
          </w:p>
        </w:tc>
        <w:tc>
          <w:tcPr>
            <w:tcW w:w="1417"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2100</w:t>
            </w:r>
          </w:p>
        </w:tc>
      </w:tr>
      <w:tr w:rsidR="00E07974" w:rsidRPr="00E07974" w:rsidTr="00E07974">
        <w:trPr>
          <w:trHeight w:val="575"/>
        </w:trPr>
        <w:tc>
          <w:tcPr>
            <w:tcW w:w="2694" w:type="dxa"/>
            <w:shd w:val="clear" w:color="auto" w:fill="FFFFFF"/>
            <w:vAlign w:val="center"/>
          </w:tcPr>
          <w:p w:rsidR="00E07974" w:rsidRPr="00E07974" w:rsidRDefault="00E07974" w:rsidP="00E07974">
            <w:pPr>
              <w:pStyle w:val="AralkYok"/>
              <w:rPr>
                <w:rFonts w:ascii="Times New Roman" w:hAnsi="Times New Roman"/>
                <w:sz w:val="24"/>
                <w:szCs w:val="24"/>
              </w:rPr>
            </w:pPr>
            <w:r w:rsidRPr="00E07974">
              <w:rPr>
                <w:rFonts w:ascii="Times New Roman" w:hAnsi="Times New Roman"/>
                <w:b/>
                <w:bCs/>
                <w:sz w:val="24"/>
                <w:szCs w:val="24"/>
              </w:rPr>
              <w:t>1.1.2.</w:t>
            </w:r>
            <w:r w:rsidRPr="00E07974">
              <w:rPr>
                <w:rFonts w:ascii="Times New Roman" w:hAnsi="Times New Roman"/>
                <w:color w:val="17365D"/>
                <w:sz w:val="24"/>
                <w:szCs w:val="24"/>
              </w:rPr>
              <w:t xml:space="preserve"> “</w:t>
            </w:r>
            <w:r w:rsidRPr="00E07974">
              <w:rPr>
                <w:rFonts w:ascii="Times New Roman" w:hAnsi="Times New Roman"/>
                <w:sz w:val="24"/>
                <w:szCs w:val="24"/>
              </w:rPr>
              <w:t>Bana Bir Masla Anlat Baba” projesinin öğretmenlerimiz tarafından uygulanması.</w:t>
            </w:r>
          </w:p>
          <w:p w:rsidR="00E07974" w:rsidRPr="00E07974" w:rsidRDefault="00E07974" w:rsidP="00E07974">
            <w:pPr>
              <w:pStyle w:val="AralkYok"/>
              <w:rPr>
                <w:rFonts w:ascii="Times New Roman" w:hAnsi="Times New Roman"/>
                <w:sz w:val="24"/>
                <w:szCs w:val="24"/>
              </w:rPr>
            </w:pPr>
          </w:p>
        </w:tc>
        <w:tc>
          <w:tcPr>
            <w:tcW w:w="155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Okul idaresi, öğretmenler, Okul Aile Birliği</w:t>
            </w:r>
          </w:p>
        </w:tc>
        <w:tc>
          <w:tcPr>
            <w:tcW w:w="1276"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7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1417"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r>
      <w:tr w:rsidR="00E07974" w:rsidRPr="00E07974" w:rsidTr="00E07974">
        <w:trPr>
          <w:trHeight w:val="575"/>
        </w:trPr>
        <w:tc>
          <w:tcPr>
            <w:tcW w:w="2694" w:type="dxa"/>
            <w:shd w:val="clear" w:color="auto" w:fill="FFFFFF"/>
            <w:vAlign w:val="center"/>
          </w:tcPr>
          <w:p w:rsidR="00E07974" w:rsidRPr="00E07974" w:rsidRDefault="00E07974" w:rsidP="00E07974">
            <w:pPr>
              <w:pStyle w:val="AralkYok"/>
              <w:rPr>
                <w:rFonts w:ascii="Times New Roman" w:hAnsi="Times New Roman"/>
                <w:sz w:val="24"/>
                <w:szCs w:val="24"/>
              </w:rPr>
            </w:pPr>
            <w:r w:rsidRPr="00E07974">
              <w:rPr>
                <w:rFonts w:ascii="Times New Roman" w:hAnsi="Times New Roman"/>
                <w:b/>
                <w:sz w:val="24"/>
                <w:szCs w:val="24"/>
              </w:rPr>
              <w:t xml:space="preserve">1.1.3. </w:t>
            </w:r>
            <w:r w:rsidRPr="00E07974">
              <w:rPr>
                <w:rFonts w:ascii="Times New Roman" w:hAnsi="Times New Roman"/>
                <w:sz w:val="24"/>
                <w:szCs w:val="24"/>
              </w:rPr>
              <w:t>Veli toplantıları yapılarak projenin anlatılması ve masal anlatacak babaların seçimi</w:t>
            </w:r>
          </w:p>
        </w:tc>
        <w:tc>
          <w:tcPr>
            <w:tcW w:w="155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Okul idaresi, öğretmenler, Okul Aile Birliği</w:t>
            </w:r>
          </w:p>
        </w:tc>
        <w:tc>
          <w:tcPr>
            <w:tcW w:w="1276"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7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1417"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r>
      <w:tr w:rsidR="00E07974" w:rsidRPr="00E07974" w:rsidTr="00E07974">
        <w:trPr>
          <w:trHeight w:val="575"/>
        </w:trPr>
        <w:tc>
          <w:tcPr>
            <w:tcW w:w="2694" w:type="dxa"/>
            <w:shd w:val="clear" w:color="auto" w:fill="FFFFFF"/>
            <w:vAlign w:val="center"/>
          </w:tcPr>
          <w:p w:rsidR="00E07974" w:rsidRPr="00E07974" w:rsidRDefault="00E07974" w:rsidP="00E07974">
            <w:pPr>
              <w:pStyle w:val="AralkYok"/>
              <w:rPr>
                <w:rFonts w:ascii="Times New Roman" w:hAnsi="Times New Roman"/>
                <w:sz w:val="24"/>
                <w:szCs w:val="24"/>
              </w:rPr>
            </w:pPr>
            <w:r w:rsidRPr="00E07974">
              <w:rPr>
                <w:rFonts w:ascii="Times New Roman" w:hAnsi="Times New Roman"/>
                <w:b/>
                <w:bCs/>
                <w:sz w:val="24"/>
                <w:szCs w:val="24"/>
              </w:rPr>
              <w:t>1.1.4</w:t>
            </w:r>
            <w:r w:rsidRPr="00E07974">
              <w:rPr>
                <w:rFonts w:ascii="Times New Roman" w:hAnsi="Times New Roman"/>
                <w:sz w:val="24"/>
                <w:szCs w:val="24"/>
              </w:rPr>
              <w:t>. Haftanın iki günü sınıflarda projenin uygulanması</w:t>
            </w:r>
          </w:p>
        </w:tc>
        <w:tc>
          <w:tcPr>
            <w:tcW w:w="155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Okul idaresi, öğretmenler, Okul Aile Birliği</w:t>
            </w:r>
          </w:p>
        </w:tc>
        <w:tc>
          <w:tcPr>
            <w:tcW w:w="1276"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9"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78"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851"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1417" w:type="dxa"/>
            <w:shd w:val="clear" w:color="auto" w:fill="FFFFFF"/>
            <w:vAlign w:val="center"/>
          </w:tcPr>
          <w:p w:rsidR="00E07974" w:rsidRPr="00E07974" w:rsidRDefault="00E07974" w:rsidP="00E07974">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r>
    </w:tbl>
    <w:p w:rsidR="00DC01CB" w:rsidRDefault="00DC01CB" w:rsidP="00CB6711">
      <w:pPr>
        <w:rPr>
          <w:rFonts w:ascii="Book Antiqua" w:hAnsi="Book Antiqua" w:cs="Times New Roman"/>
          <w:b/>
        </w:rPr>
      </w:pPr>
    </w:p>
    <w:tbl>
      <w:tblPr>
        <w:tblStyle w:val="OrtaGlgeleme2-Vurgu5"/>
        <w:tblW w:w="5000" w:type="pct"/>
        <w:tblLook w:val="0660"/>
      </w:tblPr>
      <w:tblGrid>
        <w:gridCol w:w="9286"/>
      </w:tblGrid>
      <w:tr w:rsidR="00D7097D" w:rsidTr="002C5CF2">
        <w:trPr>
          <w:cnfStyle w:val="100000000000"/>
        </w:trPr>
        <w:tc>
          <w:tcPr>
            <w:tcW w:w="5000" w:type="pct"/>
            <w:tcBorders>
              <w:bottom w:val="outset" w:sz="6" w:space="0" w:color="auto"/>
              <w:right w:val="outset" w:sz="6" w:space="0" w:color="auto"/>
            </w:tcBorders>
            <w:noWrap/>
            <w:vAlign w:val="center"/>
          </w:tcPr>
          <w:p w:rsidR="00D7097D" w:rsidRPr="00E07974" w:rsidRDefault="00D7097D" w:rsidP="00D7097D">
            <w:pPr>
              <w:jc w:val="center"/>
              <w:rPr>
                <w:rFonts w:ascii="Times New Roman" w:hAnsi="Times New Roman" w:cs="Times New Roman"/>
                <w:sz w:val="24"/>
              </w:rPr>
            </w:pPr>
            <w:r w:rsidRPr="00E07974">
              <w:rPr>
                <w:rFonts w:ascii="Times New Roman" w:hAnsi="Times New Roman" w:cs="Times New Roman"/>
                <w:sz w:val="24"/>
              </w:rPr>
              <w:t>TEMA: EĞİTİM VE ÖĞRETİMDE KALİTE</w:t>
            </w:r>
          </w:p>
        </w:tc>
      </w:tr>
      <w:tr w:rsidR="00D7097D" w:rsidTr="002C5CF2">
        <w:tc>
          <w:tcPr>
            <w:tcW w:w="5000" w:type="pct"/>
            <w:tcBorders>
              <w:bottom w:val="outset" w:sz="6" w:space="0" w:color="auto"/>
              <w:right w:val="outset" w:sz="6" w:space="0" w:color="auto"/>
            </w:tcBorders>
            <w:shd w:val="clear" w:color="auto" w:fill="2E74B5" w:themeFill="accent1" w:themeFillShade="BF"/>
            <w:noWrap/>
            <w:vAlign w:val="center"/>
          </w:tcPr>
          <w:p w:rsidR="00D7097D" w:rsidRPr="00E07974" w:rsidRDefault="00D7097D" w:rsidP="00D7097D">
            <w:pPr>
              <w:jc w:val="center"/>
              <w:rPr>
                <w:rFonts w:ascii="Times New Roman" w:hAnsi="Times New Roman" w:cs="Times New Roman"/>
                <w:b/>
                <w:color w:val="FFFFFF" w:themeColor="background1"/>
                <w:sz w:val="24"/>
              </w:rPr>
            </w:pPr>
            <w:r w:rsidRPr="00E07974">
              <w:rPr>
                <w:rFonts w:ascii="Times New Roman" w:hAnsi="Times New Roman" w:cs="Times New Roman"/>
                <w:b/>
                <w:color w:val="FFFFFF" w:themeColor="background1"/>
                <w:sz w:val="24"/>
              </w:rPr>
              <w:t>STRATEJİK AMAÇ 2</w:t>
            </w:r>
          </w:p>
        </w:tc>
      </w:tr>
      <w:tr w:rsidR="00D7097D"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D7097D" w:rsidRPr="00E07974" w:rsidRDefault="00D7097D" w:rsidP="00D7097D">
            <w:pPr>
              <w:tabs>
                <w:tab w:val="left" w:pos="1618"/>
              </w:tabs>
              <w:jc w:val="center"/>
              <w:rPr>
                <w:rFonts w:ascii="Times New Roman" w:hAnsi="Times New Roman" w:cs="Times New Roman"/>
                <w:sz w:val="24"/>
              </w:rPr>
            </w:pPr>
            <w:r w:rsidRPr="00E07974">
              <w:rPr>
                <w:rFonts w:ascii="Times New Roman" w:hAnsi="Times New Roman" w:cs="Times New Roman"/>
                <w:sz w:val="24"/>
              </w:rPr>
              <w:t xml:space="preserve">STRATEJİK HEDEF </w:t>
            </w:r>
            <w:proofErr w:type="gramStart"/>
            <w:r w:rsidRPr="00E07974">
              <w:rPr>
                <w:rFonts w:ascii="Times New Roman" w:hAnsi="Times New Roman" w:cs="Times New Roman"/>
                <w:sz w:val="24"/>
              </w:rPr>
              <w:t>2.1</w:t>
            </w:r>
            <w:proofErr w:type="gramEnd"/>
          </w:p>
        </w:tc>
      </w:tr>
      <w:tr w:rsidR="00D7097D" w:rsidTr="00D7097D">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E07974" w:rsidRDefault="00D7097D" w:rsidP="00D7097D">
            <w:pPr>
              <w:spacing w:after="0" w:line="240" w:lineRule="auto"/>
              <w:rPr>
                <w:rFonts w:ascii="Times New Roman" w:eastAsia="Times New Roman" w:hAnsi="Times New Roman" w:cs="Times New Roman"/>
                <w:color w:val="000000"/>
                <w:sz w:val="24"/>
              </w:rPr>
            </w:pPr>
            <w:r w:rsidRPr="00E07974">
              <w:rPr>
                <w:rFonts w:ascii="Times New Roman" w:eastAsia="Times New Roman" w:hAnsi="Times New Roman" w:cs="Times New Roman"/>
                <w:color w:val="000000"/>
                <w:sz w:val="24"/>
              </w:rPr>
              <w:t>Takviye dersler ve sosyal etkinliklerin programlı bir şekilde sunulduğu kulüp çalışmaları yapılacaktır.</w:t>
            </w:r>
          </w:p>
        </w:tc>
      </w:tr>
      <w:tr w:rsidR="00D7097D" w:rsidTr="00D7097D">
        <w:trPr>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F20B09" w:rsidRPr="00E07974" w:rsidRDefault="00D7097D" w:rsidP="00D7097D">
            <w:pPr>
              <w:spacing w:after="0" w:line="240" w:lineRule="auto"/>
              <w:rPr>
                <w:rFonts w:ascii="Times New Roman" w:eastAsia="Times New Roman" w:hAnsi="Times New Roman" w:cs="Times New Roman"/>
                <w:color w:val="000000"/>
                <w:sz w:val="24"/>
              </w:rPr>
            </w:pPr>
            <w:r w:rsidRPr="00E07974">
              <w:rPr>
                <w:rFonts w:ascii="Times New Roman" w:eastAsia="Times New Roman" w:hAnsi="Times New Roman" w:cs="Times New Roman"/>
                <w:color w:val="000000"/>
                <w:sz w:val="24"/>
              </w:rPr>
              <w:t xml:space="preserve">"Beyaz Bayrak" ve "Beslenme Dostu" projelerine katılabilmek ve katılım sonunda ilgili sertifikaları alabilmek için gerekli şartları sağlayabilmek amacıyla komisyon kurulacaktır. </w:t>
            </w:r>
          </w:p>
          <w:p w:rsidR="00D7097D" w:rsidRPr="00E07974" w:rsidRDefault="00D7097D" w:rsidP="00D7097D">
            <w:pPr>
              <w:spacing w:after="0" w:line="240" w:lineRule="auto"/>
              <w:rPr>
                <w:rFonts w:ascii="Times New Roman" w:eastAsia="Times New Roman" w:hAnsi="Times New Roman" w:cs="Times New Roman"/>
                <w:color w:val="000000"/>
                <w:sz w:val="24"/>
              </w:rPr>
            </w:pPr>
            <w:r w:rsidRPr="00E07974">
              <w:rPr>
                <w:rFonts w:ascii="Times New Roman" w:eastAsia="Times New Roman" w:hAnsi="Times New Roman" w:cs="Times New Roman"/>
                <w:color w:val="000000"/>
                <w:sz w:val="24"/>
              </w:rPr>
              <w:t>Komisyon gözetim ve denetiminde ilgili sertifikaları almak amacıyla çalışmalar yapılacaktır.</w:t>
            </w:r>
          </w:p>
        </w:tc>
      </w:tr>
      <w:tr w:rsidR="00D7097D" w:rsidTr="00B3607A">
        <w:trPr>
          <w:trHeight w:hRule="exact" w:val="924"/>
        </w:trPr>
        <w:tc>
          <w:tcPr>
            <w:tcW w:w="5000" w:type="pct"/>
            <w:tcBorders>
              <w:top w:val="outset" w:sz="6" w:space="0" w:color="auto"/>
              <w:left w:val="outset" w:sz="6" w:space="0" w:color="auto"/>
              <w:bottom w:val="single" w:sz="4" w:space="0" w:color="auto"/>
              <w:right w:val="outset" w:sz="6" w:space="0" w:color="auto"/>
            </w:tcBorders>
            <w:shd w:val="clear" w:color="auto" w:fill="FFE599" w:themeFill="accent4" w:themeFillTint="66"/>
            <w:noWrap/>
            <w:vAlign w:val="bottom"/>
          </w:tcPr>
          <w:p w:rsidR="00D7097D" w:rsidRPr="00E07974" w:rsidRDefault="00F20B09" w:rsidP="00D7097D">
            <w:pPr>
              <w:spacing w:after="0" w:line="240" w:lineRule="auto"/>
              <w:rPr>
                <w:rFonts w:ascii="Times New Roman" w:eastAsia="Times New Roman" w:hAnsi="Times New Roman" w:cs="Times New Roman"/>
                <w:sz w:val="24"/>
              </w:rPr>
            </w:pPr>
            <w:r w:rsidRPr="00E07974">
              <w:rPr>
                <w:rFonts w:ascii="Times New Roman" w:eastAsia="Times New Roman" w:hAnsi="Times New Roman" w:cs="Times New Roman"/>
                <w:sz w:val="24"/>
              </w:rPr>
              <w:t>Sosyal kültürel faaliyetleri artırarak kendini gerçekleştirmiş sanatsal ve estetik yönü gelişmiş kültürel mirasımızı koruyan geliştiren ve gelecek kuşaklara aktarmayı görev edinmiş ruhsal ve fiziksel bakımdan iyi bireyler yetiştirmek.</w:t>
            </w:r>
          </w:p>
        </w:tc>
      </w:tr>
      <w:tr w:rsidR="00B3607A" w:rsidTr="00B3607A">
        <w:trPr>
          <w:trHeight w:hRule="exact" w:val="281"/>
        </w:trPr>
        <w:tc>
          <w:tcPr>
            <w:tcW w:w="5000" w:type="pct"/>
            <w:tcBorders>
              <w:top w:val="single" w:sz="4" w:space="0" w:color="auto"/>
              <w:left w:val="outset" w:sz="6" w:space="0" w:color="auto"/>
              <w:bottom w:val="single" w:sz="4" w:space="0" w:color="auto"/>
              <w:right w:val="outset" w:sz="6" w:space="0" w:color="auto"/>
            </w:tcBorders>
            <w:shd w:val="clear" w:color="auto" w:fill="FFE599" w:themeFill="accent4" w:themeFillTint="66"/>
            <w:noWrap/>
            <w:vAlign w:val="bottom"/>
          </w:tcPr>
          <w:p w:rsidR="00B3607A" w:rsidRPr="00E07974" w:rsidRDefault="00B3607A" w:rsidP="00D7097D">
            <w:pPr>
              <w:spacing w:after="0" w:line="240" w:lineRule="auto"/>
              <w:rPr>
                <w:rFonts w:ascii="Times New Roman" w:eastAsia="Times New Roman" w:hAnsi="Times New Roman" w:cs="Times New Roman"/>
                <w:sz w:val="24"/>
              </w:rPr>
            </w:pPr>
            <w:r w:rsidRPr="00E07974">
              <w:rPr>
                <w:rFonts w:ascii="Times New Roman" w:eastAsia="Times New Roman" w:hAnsi="Times New Roman" w:cs="Times New Roman"/>
                <w:color w:val="000000"/>
                <w:sz w:val="24"/>
              </w:rPr>
              <w:t>Bireylere bilgi, beceri, tutum ve davranış kazandırılması</w:t>
            </w:r>
          </w:p>
        </w:tc>
      </w:tr>
      <w:tr w:rsidR="00B3607A" w:rsidTr="00B3607A">
        <w:trPr>
          <w:cnfStyle w:val="010000000000"/>
          <w:trHeight w:hRule="exact" w:val="555"/>
        </w:trPr>
        <w:tc>
          <w:tcPr>
            <w:tcW w:w="5000" w:type="pct"/>
            <w:tcBorders>
              <w:top w:val="single" w:sz="4" w:space="0" w:color="auto"/>
              <w:left w:val="outset" w:sz="6" w:space="0" w:color="auto"/>
              <w:bottom w:val="outset" w:sz="6" w:space="0" w:color="auto"/>
              <w:right w:val="outset" w:sz="6" w:space="0" w:color="auto"/>
            </w:tcBorders>
            <w:shd w:val="clear" w:color="auto" w:fill="FFE599" w:themeFill="accent4" w:themeFillTint="66"/>
            <w:noWrap/>
            <w:vAlign w:val="bottom"/>
          </w:tcPr>
          <w:p w:rsidR="00B3607A" w:rsidRPr="00E07974" w:rsidRDefault="00B3607A" w:rsidP="00D7097D">
            <w:pPr>
              <w:spacing w:after="0" w:line="240" w:lineRule="auto"/>
              <w:rPr>
                <w:rFonts w:ascii="Times New Roman" w:eastAsia="Times New Roman" w:hAnsi="Times New Roman" w:cs="Times New Roman"/>
                <w:sz w:val="24"/>
              </w:rPr>
            </w:pPr>
            <w:r w:rsidRPr="00E07974">
              <w:rPr>
                <w:rFonts w:ascii="Times New Roman" w:eastAsia="Times New Roman" w:hAnsi="Times New Roman" w:cs="Times New Roman"/>
                <w:sz w:val="24"/>
              </w:rPr>
              <w:t>Yaratıcı, dil becerileri yüksek, iletişime ve öğrenmeye açık, öz güven ve sorumluluk sahibi bireyler yetiştirmek.</w:t>
            </w:r>
          </w:p>
        </w:tc>
      </w:tr>
    </w:tbl>
    <w:p w:rsidR="00D7097D" w:rsidRDefault="00D7097D" w:rsidP="00CB6711">
      <w:pPr>
        <w:rPr>
          <w:rFonts w:ascii="Book Antiqua" w:hAnsi="Book Antiqua" w:cs="Times New Roman"/>
          <w:b/>
        </w:rPr>
      </w:pPr>
    </w:p>
    <w:p w:rsidR="002B7B57" w:rsidRDefault="002B7B57" w:rsidP="002B7B57">
      <w:pPr>
        <w:rPr>
          <w:rFonts w:ascii="Book Antiqua" w:hAnsi="Book Antiqua" w:cs="Times New Roman"/>
          <w:b/>
        </w:rPr>
      </w:pPr>
      <w:r>
        <w:rPr>
          <w:rFonts w:ascii="Book Antiqua" w:hAnsi="Book Antiqua" w:cs="Times New Roman"/>
          <w:b/>
        </w:rPr>
        <w:t xml:space="preserve">Tablo 37. </w:t>
      </w:r>
      <w:r w:rsidR="0096287E" w:rsidRPr="00987329">
        <w:rPr>
          <w:rFonts w:ascii="Times New Roman" w:hAnsi="Times New Roman" w:cs="Times New Roman"/>
          <w:b/>
          <w:sz w:val="24"/>
        </w:rPr>
        <w:t xml:space="preserve">Faaliyet, Projeler ve </w:t>
      </w:r>
      <w:proofErr w:type="spellStart"/>
      <w:r w:rsidR="0096287E" w:rsidRPr="00987329">
        <w:rPr>
          <w:rFonts w:ascii="Times New Roman" w:hAnsi="Times New Roman" w:cs="Times New Roman"/>
          <w:b/>
          <w:sz w:val="24"/>
        </w:rPr>
        <w:t>Maliyetlendirme</w:t>
      </w:r>
      <w:proofErr w:type="spellEnd"/>
    </w:p>
    <w:tbl>
      <w:tblPr>
        <w:tblW w:w="10187"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0"/>
        <w:gridCol w:w="1423"/>
        <w:gridCol w:w="1276"/>
        <w:gridCol w:w="709"/>
        <w:gridCol w:w="709"/>
        <w:gridCol w:w="708"/>
        <w:gridCol w:w="692"/>
        <w:gridCol w:w="708"/>
        <w:gridCol w:w="1132"/>
      </w:tblGrid>
      <w:tr w:rsidR="005C55DB" w:rsidRPr="00E07974" w:rsidTr="00874526">
        <w:trPr>
          <w:trHeight w:val="374"/>
        </w:trPr>
        <w:tc>
          <w:tcPr>
            <w:tcW w:w="2830" w:type="dxa"/>
            <w:vMerge w:val="restart"/>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FAALİYET VEYA PROJELER</w:t>
            </w:r>
          </w:p>
        </w:tc>
        <w:tc>
          <w:tcPr>
            <w:tcW w:w="1423" w:type="dxa"/>
            <w:vMerge w:val="restart"/>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Sorumlu</w:t>
            </w:r>
            <w:r w:rsidRPr="00E07974">
              <w:rPr>
                <w:rFonts w:ascii="Times New Roman" w:hAnsi="Times New Roman"/>
                <w:b/>
                <w:sz w:val="24"/>
                <w:szCs w:val="24"/>
              </w:rPr>
              <w:br/>
              <w:t xml:space="preserve"> Birim/Şube/Kişi</w:t>
            </w:r>
          </w:p>
        </w:tc>
        <w:tc>
          <w:tcPr>
            <w:tcW w:w="1276" w:type="dxa"/>
            <w:vMerge w:val="restart"/>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Başlama ve</w:t>
            </w:r>
          </w:p>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Bitiş Tarihi</w:t>
            </w:r>
          </w:p>
        </w:tc>
        <w:tc>
          <w:tcPr>
            <w:tcW w:w="4658" w:type="dxa"/>
            <w:gridSpan w:val="6"/>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MALİYET</w:t>
            </w:r>
          </w:p>
        </w:tc>
      </w:tr>
      <w:tr w:rsidR="00E07974" w:rsidRPr="00E07974" w:rsidTr="00874526">
        <w:trPr>
          <w:trHeight w:val="374"/>
        </w:trPr>
        <w:tc>
          <w:tcPr>
            <w:tcW w:w="2830" w:type="dxa"/>
            <w:vMerge/>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color w:val="000000"/>
                <w:sz w:val="24"/>
                <w:szCs w:val="24"/>
              </w:rPr>
            </w:pPr>
          </w:p>
        </w:tc>
        <w:tc>
          <w:tcPr>
            <w:tcW w:w="1423" w:type="dxa"/>
            <w:vMerge/>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p>
        </w:tc>
        <w:tc>
          <w:tcPr>
            <w:tcW w:w="1276" w:type="dxa"/>
            <w:vMerge/>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color w:val="000000"/>
                <w:sz w:val="24"/>
                <w:szCs w:val="24"/>
              </w:rPr>
            </w:pPr>
          </w:p>
        </w:tc>
        <w:tc>
          <w:tcPr>
            <w:tcW w:w="709"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2015</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09"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2016</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08"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2017</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692"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2018</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708"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2019</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c>
          <w:tcPr>
            <w:tcW w:w="1132" w:type="dxa"/>
            <w:shd w:val="clear" w:color="auto" w:fill="9CC2E5" w:themeFill="accent1" w:themeFillTint="99"/>
            <w:vAlign w:val="center"/>
          </w:tcPr>
          <w:p w:rsidR="005C55DB" w:rsidRPr="00E07974" w:rsidRDefault="005C55DB" w:rsidP="006966B2">
            <w:pPr>
              <w:spacing w:after="0" w:line="240" w:lineRule="auto"/>
              <w:jc w:val="center"/>
              <w:rPr>
                <w:rFonts w:ascii="Times New Roman" w:hAnsi="Times New Roman"/>
                <w:b/>
                <w:sz w:val="24"/>
                <w:szCs w:val="24"/>
              </w:rPr>
            </w:pPr>
            <w:r w:rsidRPr="00E07974">
              <w:rPr>
                <w:rFonts w:ascii="Times New Roman" w:hAnsi="Times New Roman"/>
                <w:b/>
                <w:sz w:val="24"/>
                <w:szCs w:val="24"/>
              </w:rPr>
              <w:t>Toplam</w:t>
            </w:r>
          </w:p>
          <w:p w:rsidR="005C55DB" w:rsidRPr="00E07974" w:rsidRDefault="005C55DB" w:rsidP="006966B2">
            <w:pPr>
              <w:spacing w:after="0" w:line="240" w:lineRule="auto"/>
              <w:jc w:val="center"/>
              <w:rPr>
                <w:rFonts w:ascii="Times New Roman" w:hAnsi="Times New Roman"/>
                <w:b/>
                <w:color w:val="000000"/>
                <w:sz w:val="24"/>
                <w:szCs w:val="24"/>
              </w:rPr>
            </w:pPr>
            <w:r w:rsidRPr="00E07974">
              <w:rPr>
                <w:rFonts w:ascii="Times New Roman" w:hAnsi="Times New Roman"/>
                <w:b/>
                <w:sz w:val="24"/>
                <w:szCs w:val="24"/>
              </w:rPr>
              <w:t>(TL)</w:t>
            </w:r>
          </w:p>
        </w:tc>
      </w:tr>
      <w:tr w:rsidR="00E07974" w:rsidRPr="00E07974" w:rsidTr="00874526">
        <w:trPr>
          <w:trHeight w:val="1215"/>
        </w:trPr>
        <w:tc>
          <w:tcPr>
            <w:tcW w:w="2830" w:type="dxa"/>
            <w:shd w:val="clear" w:color="auto" w:fill="FFFFFF"/>
            <w:vAlign w:val="center"/>
          </w:tcPr>
          <w:p w:rsidR="005C55DB" w:rsidRPr="00E07974" w:rsidRDefault="005C55DB" w:rsidP="006966B2">
            <w:pPr>
              <w:pStyle w:val="AralkYok"/>
              <w:rPr>
                <w:rFonts w:ascii="Times New Roman" w:eastAsia="Calibri" w:hAnsi="Times New Roman"/>
                <w:sz w:val="24"/>
                <w:szCs w:val="24"/>
              </w:rPr>
            </w:pPr>
            <w:r w:rsidRPr="00E07974">
              <w:rPr>
                <w:rFonts w:ascii="Times New Roman" w:hAnsi="Times New Roman"/>
                <w:b/>
                <w:sz w:val="24"/>
                <w:szCs w:val="24"/>
              </w:rPr>
              <w:t>2.1.1.</w:t>
            </w:r>
            <w:r w:rsidRPr="00E07974">
              <w:rPr>
                <w:rFonts w:ascii="Times New Roman" w:hAnsi="Times New Roman"/>
                <w:sz w:val="24"/>
                <w:szCs w:val="24"/>
              </w:rPr>
              <w:t xml:space="preserve">  “</w:t>
            </w:r>
            <w:r w:rsidR="00F20B09" w:rsidRPr="00E07974">
              <w:rPr>
                <w:rFonts w:ascii="Times New Roman" w:eastAsia="Calibri" w:hAnsi="Times New Roman"/>
                <w:sz w:val="24"/>
                <w:szCs w:val="24"/>
              </w:rPr>
              <w:t>Yumurtam Çatlamasın” adlı etkinliğin öğrencilere uygulanması</w:t>
            </w:r>
          </w:p>
          <w:p w:rsidR="005C55DB" w:rsidRPr="00E07974" w:rsidRDefault="005C55DB" w:rsidP="006966B2">
            <w:pPr>
              <w:pStyle w:val="AralkYok"/>
              <w:rPr>
                <w:rFonts w:ascii="Times New Roman" w:eastAsia="TimesNewRoman" w:hAnsi="Times New Roman"/>
                <w:b/>
                <w:color w:val="000000"/>
                <w:sz w:val="24"/>
                <w:szCs w:val="24"/>
              </w:rPr>
            </w:pPr>
          </w:p>
        </w:tc>
        <w:tc>
          <w:tcPr>
            <w:tcW w:w="1423" w:type="dxa"/>
            <w:shd w:val="clear" w:color="auto" w:fill="FFFFFF"/>
            <w:vAlign w:val="center"/>
          </w:tcPr>
          <w:p w:rsidR="005C55DB" w:rsidRPr="00E07974" w:rsidRDefault="005C55DB" w:rsidP="00F20B09">
            <w:pPr>
              <w:pStyle w:val="AralkYok"/>
              <w:rPr>
                <w:rFonts w:ascii="Times New Roman" w:hAnsi="Times New Roman"/>
                <w:color w:val="000000"/>
                <w:sz w:val="24"/>
                <w:szCs w:val="24"/>
              </w:rPr>
            </w:pPr>
            <w:r w:rsidRPr="00E07974">
              <w:rPr>
                <w:rFonts w:ascii="Times New Roman" w:hAnsi="Times New Roman"/>
                <w:color w:val="000000"/>
                <w:sz w:val="24"/>
                <w:szCs w:val="24"/>
              </w:rPr>
              <w:t xml:space="preserve">Okul idaresi, Öğretmenler, </w:t>
            </w:r>
          </w:p>
          <w:p w:rsidR="00F20B09" w:rsidRPr="00E07974" w:rsidRDefault="00F20B09" w:rsidP="00F20B09">
            <w:pPr>
              <w:pStyle w:val="AralkYok"/>
              <w:rPr>
                <w:rFonts w:ascii="Times New Roman" w:hAnsi="Times New Roman"/>
                <w:color w:val="000000"/>
                <w:sz w:val="24"/>
                <w:szCs w:val="24"/>
              </w:rPr>
            </w:pPr>
            <w:r w:rsidRPr="00E07974">
              <w:rPr>
                <w:rFonts w:ascii="Times New Roman" w:hAnsi="Times New Roman"/>
                <w:color w:val="000000"/>
                <w:sz w:val="24"/>
                <w:szCs w:val="24"/>
              </w:rPr>
              <w:t>Öğrenciler</w:t>
            </w:r>
          </w:p>
        </w:tc>
        <w:tc>
          <w:tcPr>
            <w:tcW w:w="1276"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709"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750</w:t>
            </w:r>
          </w:p>
        </w:tc>
        <w:tc>
          <w:tcPr>
            <w:tcW w:w="709"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800</w:t>
            </w:r>
          </w:p>
        </w:tc>
        <w:tc>
          <w:tcPr>
            <w:tcW w:w="708"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850</w:t>
            </w:r>
          </w:p>
        </w:tc>
        <w:tc>
          <w:tcPr>
            <w:tcW w:w="692"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900</w:t>
            </w:r>
          </w:p>
        </w:tc>
        <w:tc>
          <w:tcPr>
            <w:tcW w:w="708"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950</w:t>
            </w:r>
          </w:p>
        </w:tc>
        <w:tc>
          <w:tcPr>
            <w:tcW w:w="1132" w:type="dxa"/>
            <w:shd w:val="clear" w:color="auto" w:fill="FFFFFF"/>
            <w:vAlign w:val="center"/>
          </w:tcPr>
          <w:p w:rsidR="005C55DB" w:rsidRPr="00E07974" w:rsidRDefault="00F20B0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4250</w:t>
            </w:r>
          </w:p>
        </w:tc>
      </w:tr>
      <w:tr w:rsidR="00E07974" w:rsidRPr="00E07974" w:rsidTr="00874526">
        <w:trPr>
          <w:trHeight w:val="672"/>
        </w:trPr>
        <w:tc>
          <w:tcPr>
            <w:tcW w:w="2830" w:type="dxa"/>
            <w:shd w:val="clear" w:color="auto" w:fill="FFFFFF"/>
            <w:vAlign w:val="center"/>
          </w:tcPr>
          <w:p w:rsidR="005C55DB" w:rsidRPr="00E07974" w:rsidRDefault="005C55DB" w:rsidP="006966B2">
            <w:pPr>
              <w:pStyle w:val="AralkYok"/>
              <w:rPr>
                <w:rFonts w:ascii="Times New Roman" w:hAnsi="Times New Roman"/>
                <w:sz w:val="24"/>
                <w:szCs w:val="24"/>
              </w:rPr>
            </w:pPr>
            <w:r w:rsidRPr="00E07974">
              <w:rPr>
                <w:rFonts w:ascii="Times New Roman" w:hAnsi="Times New Roman"/>
                <w:b/>
                <w:sz w:val="24"/>
                <w:szCs w:val="24"/>
              </w:rPr>
              <w:t xml:space="preserve">2.1.2. </w:t>
            </w:r>
            <w:r w:rsidRPr="00E07974">
              <w:rPr>
                <w:rFonts w:ascii="Times New Roman" w:hAnsi="Times New Roman"/>
                <w:sz w:val="24"/>
                <w:szCs w:val="24"/>
              </w:rPr>
              <w:t xml:space="preserve"> Öğrencilere “Geri Dönüşüm Konulu” </w:t>
            </w:r>
            <w:proofErr w:type="spellStart"/>
            <w:r w:rsidRPr="00E07974">
              <w:rPr>
                <w:rFonts w:ascii="Times New Roman" w:hAnsi="Times New Roman"/>
                <w:sz w:val="24"/>
                <w:szCs w:val="24"/>
              </w:rPr>
              <w:t>cdlerin</w:t>
            </w:r>
            <w:proofErr w:type="spellEnd"/>
            <w:r w:rsidRPr="00E07974">
              <w:rPr>
                <w:rFonts w:ascii="Times New Roman" w:hAnsi="Times New Roman"/>
                <w:sz w:val="24"/>
                <w:szCs w:val="24"/>
              </w:rPr>
              <w:t xml:space="preserve"> izlettirilmesi, geri dönüşüme duyarlılıkların artırılması.</w:t>
            </w:r>
          </w:p>
        </w:tc>
        <w:tc>
          <w:tcPr>
            <w:tcW w:w="1423" w:type="dxa"/>
            <w:shd w:val="clear" w:color="auto" w:fill="FFFFFF"/>
            <w:vAlign w:val="center"/>
          </w:tcPr>
          <w:p w:rsidR="005C55DB" w:rsidRPr="00E07974" w:rsidRDefault="005C55DB" w:rsidP="006966B2">
            <w:pPr>
              <w:pStyle w:val="AralkYok"/>
              <w:rPr>
                <w:rFonts w:ascii="Times New Roman" w:hAnsi="Times New Roman"/>
                <w:color w:val="000000"/>
                <w:sz w:val="24"/>
                <w:szCs w:val="24"/>
              </w:rPr>
            </w:pPr>
            <w:r w:rsidRPr="00E07974">
              <w:rPr>
                <w:rFonts w:ascii="Times New Roman" w:hAnsi="Times New Roman"/>
                <w:color w:val="000000"/>
                <w:sz w:val="24"/>
                <w:szCs w:val="24"/>
              </w:rPr>
              <w:t>Okul İdaresi, öğretmenler, Küçükçekmece Belediyesi</w:t>
            </w:r>
          </w:p>
        </w:tc>
        <w:tc>
          <w:tcPr>
            <w:tcW w:w="1276"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709"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9"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692"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1132"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r>
      <w:tr w:rsidR="00E07974" w:rsidRPr="00E07974" w:rsidTr="00874526">
        <w:trPr>
          <w:trHeight w:val="1554"/>
        </w:trPr>
        <w:tc>
          <w:tcPr>
            <w:tcW w:w="2830" w:type="dxa"/>
            <w:shd w:val="clear" w:color="auto" w:fill="FFFFFF"/>
            <w:vAlign w:val="center"/>
          </w:tcPr>
          <w:p w:rsidR="005C55DB" w:rsidRPr="00E07974" w:rsidRDefault="005C55DB" w:rsidP="00F20B09">
            <w:pPr>
              <w:pStyle w:val="AralkYok"/>
              <w:rPr>
                <w:rFonts w:ascii="Times New Roman" w:hAnsi="Times New Roman"/>
                <w:b/>
                <w:sz w:val="24"/>
                <w:szCs w:val="24"/>
              </w:rPr>
            </w:pPr>
            <w:r w:rsidRPr="00E07974">
              <w:rPr>
                <w:rFonts w:ascii="Times New Roman" w:hAnsi="Times New Roman"/>
                <w:b/>
                <w:sz w:val="24"/>
                <w:szCs w:val="24"/>
              </w:rPr>
              <w:t xml:space="preserve">2.1.3. </w:t>
            </w:r>
            <w:r w:rsidR="00F20B09" w:rsidRPr="00E07974">
              <w:rPr>
                <w:rFonts w:ascii="Times New Roman" w:hAnsi="Times New Roman"/>
                <w:sz w:val="24"/>
                <w:szCs w:val="24"/>
              </w:rPr>
              <w:t xml:space="preserve">Mavi </w:t>
            </w:r>
            <w:proofErr w:type="gramStart"/>
            <w:r w:rsidR="00F20B09" w:rsidRPr="00E07974">
              <w:rPr>
                <w:rFonts w:ascii="Times New Roman" w:hAnsi="Times New Roman"/>
                <w:sz w:val="24"/>
                <w:szCs w:val="24"/>
              </w:rPr>
              <w:t>kapak  ve</w:t>
            </w:r>
            <w:proofErr w:type="gramEnd"/>
            <w:r w:rsidR="00F20B09" w:rsidRPr="00E07974">
              <w:rPr>
                <w:rFonts w:ascii="Times New Roman" w:hAnsi="Times New Roman"/>
                <w:sz w:val="24"/>
                <w:szCs w:val="24"/>
              </w:rPr>
              <w:t xml:space="preserve"> ambalaj atıkları projesinin okul çapında uygulanması</w:t>
            </w:r>
          </w:p>
        </w:tc>
        <w:tc>
          <w:tcPr>
            <w:tcW w:w="1423" w:type="dxa"/>
            <w:shd w:val="clear" w:color="auto" w:fill="FFFFFF"/>
            <w:vAlign w:val="center"/>
          </w:tcPr>
          <w:p w:rsidR="005C55DB" w:rsidRPr="00E07974" w:rsidRDefault="005C55DB" w:rsidP="006966B2">
            <w:pPr>
              <w:pStyle w:val="AralkYok"/>
              <w:rPr>
                <w:rFonts w:ascii="Times New Roman" w:hAnsi="Times New Roman"/>
                <w:color w:val="000000"/>
                <w:sz w:val="24"/>
                <w:szCs w:val="24"/>
              </w:rPr>
            </w:pPr>
            <w:r w:rsidRPr="00E07974">
              <w:rPr>
                <w:rFonts w:ascii="Times New Roman" w:hAnsi="Times New Roman"/>
                <w:color w:val="000000"/>
                <w:sz w:val="24"/>
                <w:szCs w:val="24"/>
              </w:rPr>
              <w:t>Okul idaresi, öğretmenler</w:t>
            </w:r>
          </w:p>
          <w:p w:rsidR="00F20B09" w:rsidRPr="00E07974" w:rsidRDefault="00F20B09" w:rsidP="006966B2">
            <w:pPr>
              <w:pStyle w:val="AralkYok"/>
              <w:rPr>
                <w:rFonts w:ascii="Times New Roman" w:hAnsi="Times New Roman"/>
                <w:color w:val="000000"/>
                <w:sz w:val="24"/>
                <w:szCs w:val="24"/>
              </w:rPr>
            </w:pPr>
            <w:r w:rsidRPr="00E07974">
              <w:rPr>
                <w:rFonts w:ascii="Times New Roman" w:hAnsi="Times New Roman"/>
                <w:color w:val="000000"/>
                <w:sz w:val="24"/>
                <w:szCs w:val="24"/>
              </w:rPr>
              <w:t>Öğrenciler</w:t>
            </w:r>
          </w:p>
          <w:p w:rsidR="00F20B09" w:rsidRPr="00E07974" w:rsidRDefault="00F20B09" w:rsidP="006966B2">
            <w:pPr>
              <w:pStyle w:val="AralkYok"/>
              <w:rPr>
                <w:rFonts w:ascii="Times New Roman" w:hAnsi="Times New Roman"/>
                <w:color w:val="000000"/>
                <w:sz w:val="24"/>
                <w:szCs w:val="24"/>
              </w:rPr>
            </w:pPr>
            <w:r w:rsidRPr="00E07974">
              <w:rPr>
                <w:rFonts w:ascii="Times New Roman" w:hAnsi="Times New Roman"/>
                <w:color w:val="000000"/>
                <w:sz w:val="24"/>
                <w:szCs w:val="24"/>
              </w:rPr>
              <w:t>Veliler</w:t>
            </w:r>
          </w:p>
        </w:tc>
        <w:tc>
          <w:tcPr>
            <w:tcW w:w="1276"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709"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50</w:t>
            </w:r>
          </w:p>
        </w:tc>
        <w:tc>
          <w:tcPr>
            <w:tcW w:w="709"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50</w:t>
            </w:r>
          </w:p>
        </w:tc>
        <w:tc>
          <w:tcPr>
            <w:tcW w:w="708"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50</w:t>
            </w:r>
          </w:p>
        </w:tc>
        <w:tc>
          <w:tcPr>
            <w:tcW w:w="692"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50</w:t>
            </w:r>
          </w:p>
        </w:tc>
        <w:tc>
          <w:tcPr>
            <w:tcW w:w="708"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50</w:t>
            </w:r>
          </w:p>
        </w:tc>
        <w:tc>
          <w:tcPr>
            <w:tcW w:w="1132" w:type="dxa"/>
            <w:shd w:val="clear" w:color="auto" w:fill="FFFFFF"/>
            <w:vAlign w:val="center"/>
          </w:tcPr>
          <w:p w:rsidR="005C55DB" w:rsidRPr="00E07974" w:rsidRDefault="005D3CA9"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250</w:t>
            </w:r>
          </w:p>
        </w:tc>
      </w:tr>
      <w:tr w:rsidR="00E07974" w:rsidRPr="00E07974" w:rsidTr="00874526">
        <w:trPr>
          <w:trHeight w:val="1814"/>
        </w:trPr>
        <w:tc>
          <w:tcPr>
            <w:tcW w:w="2830" w:type="dxa"/>
            <w:shd w:val="clear" w:color="auto" w:fill="FFFFFF"/>
            <w:vAlign w:val="center"/>
          </w:tcPr>
          <w:p w:rsidR="005C55DB" w:rsidRPr="00E07974" w:rsidRDefault="005C55DB" w:rsidP="006966B2">
            <w:pPr>
              <w:pStyle w:val="AralkYok"/>
              <w:rPr>
                <w:rFonts w:ascii="Times New Roman" w:hAnsi="Times New Roman"/>
                <w:b/>
                <w:sz w:val="24"/>
                <w:szCs w:val="24"/>
              </w:rPr>
            </w:pPr>
            <w:r w:rsidRPr="00E07974">
              <w:rPr>
                <w:rFonts w:ascii="Times New Roman" w:hAnsi="Times New Roman"/>
                <w:b/>
                <w:sz w:val="24"/>
                <w:szCs w:val="24"/>
              </w:rPr>
              <w:t>2</w:t>
            </w:r>
            <w:r w:rsidR="00F20B09" w:rsidRPr="00E07974">
              <w:rPr>
                <w:rFonts w:ascii="Times New Roman" w:hAnsi="Times New Roman"/>
                <w:b/>
                <w:sz w:val="24"/>
                <w:szCs w:val="24"/>
              </w:rPr>
              <w:t>.1.4</w:t>
            </w:r>
            <w:r w:rsidRPr="00E07974">
              <w:rPr>
                <w:rFonts w:ascii="Times New Roman" w:hAnsi="Times New Roman"/>
                <w:b/>
                <w:sz w:val="24"/>
                <w:szCs w:val="24"/>
              </w:rPr>
              <w:t xml:space="preserve">. </w:t>
            </w:r>
            <w:r w:rsidRPr="00E07974">
              <w:rPr>
                <w:rFonts w:ascii="Times New Roman" w:hAnsi="Times New Roman"/>
                <w:sz w:val="24"/>
                <w:szCs w:val="24"/>
              </w:rPr>
              <w:t>Öğrencilerimizin çevresindeki atık pillerin geri dönüşüme kazandırılması.</w:t>
            </w:r>
          </w:p>
        </w:tc>
        <w:tc>
          <w:tcPr>
            <w:tcW w:w="1423" w:type="dxa"/>
            <w:shd w:val="clear" w:color="auto" w:fill="FFFFFF"/>
            <w:vAlign w:val="center"/>
          </w:tcPr>
          <w:p w:rsidR="005C55DB" w:rsidRPr="00E07974" w:rsidRDefault="005C55DB" w:rsidP="006966B2">
            <w:pPr>
              <w:pStyle w:val="AralkYok"/>
              <w:rPr>
                <w:rFonts w:ascii="Times New Roman" w:hAnsi="Times New Roman"/>
                <w:color w:val="000000"/>
                <w:sz w:val="24"/>
                <w:szCs w:val="24"/>
              </w:rPr>
            </w:pPr>
            <w:r w:rsidRPr="00E07974">
              <w:rPr>
                <w:rFonts w:ascii="Times New Roman" w:hAnsi="Times New Roman"/>
                <w:color w:val="000000"/>
                <w:sz w:val="24"/>
                <w:szCs w:val="24"/>
              </w:rPr>
              <w:t>Okul idaresi, öğretmenler,  Küçükçekmece Belediyesi</w:t>
            </w:r>
          </w:p>
        </w:tc>
        <w:tc>
          <w:tcPr>
            <w:tcW w:w="1276"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01.01.2015</w:t>
            </w:r>
          </w:p>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31.12.2019</w:t>
            </w:r>
          </w:p>
        </w:tc>
        <w:tc>
          <w:tcPr>
            <w:tcW w:w="709"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9"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692"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708"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c>
          <w:tcPr>
            <w:tcW w:w="1132" w:type="dxa"/>
            <w:shd w:val="clear" w:color="auto" w:fill="FFFFFF"/>
            <w:vAlign w:val="center"/>
          </w:tcPr>
          <w:p w:rsidR="005C55DB" w:rsidRPr="00E07974" w:rsidRDefault="005C55DB" w:rsidP="006966B2">
            <w:pPr>
              <w:pStyle w:val="AralkYok"/>
              <w:jc w:val="center"/>
              <w:rPr>
                <w:rFonts w:ascii="Times New Roman" w:hAnsi="Times New Roman"/>
                <w:color w:val="000000"/>
                <w:sz w:val="24"/>
                <w:szCs w:val="24"/>
              </w:rPr>
            </w:pPr>
            <w:r w:rsidRPr="00E07974">
              <w:rPr>
                <w:rFonts w:ascii="Times New Roman" w:hAnsi="Times New Roman"/>
                <w:color w:val="000000"/>
                <w:sz w:val="24"/>
                <w:szCs w:val="24"/>
              </w:rPr>
              <w:t>0</w:t>
            </w:r>
          </w:p>
        </w:tc>
      </w:tr>
    </w:tbl>
    <w:p w:rsidR="00DC01CB" w:rsidRDefault="00DC01CB" w:rsidP="00CB6711">
      <w:pPr>
        <w:rPr>
          <w:rFonts w:ascii="Book Antiqua" w:hAnsi="Book Antiqua" w:cs="Times New Roman"/>
          <w:b/>
        </w:rPr>
      </w:pPr>
    </w:p>
    <w:tbl>
      <w:tblPr>
        <w:tblStyle w:val="OrtaGlgeleme2-Vurgu5"/>
        <w:tblpPr w:leftFromText="141" w:rightFromText="141" w:vertAnchor="text" w:horzAnchor="margin" w:tblpY="250"/>
        <w:tblW w:w="5000" w:type="pct"/>
        <w:tblLook w:val="0660"/>
      </w:tblPr>
      <w:tblGrid>
        <w:gridCol w:w="9286"/>
      </w:tblGrid>
      <w:tr w:rsidR="0095302B" w:rsidRPr="0095302B" w:rsidTr="0095302B">
        <w:trPr>
          <w:cnfStyle w:val="100000000000"/>
        </w:trPr>
        <w:tc>
          <w:tcPr>
            <w:tcW w:w="5000" w:type="pct"/>
            <w:tcBorders>
              <w:bottom w:val="outset" w:sz="6" w:space="0" w:color="auto"/>
              <w:right w:val="outset" w:sz="6" w:space="0" w:color="auto"/>
            </w:tcBorders>
            <w:noWrap/>
            <w:vAlign w:val="center"/>
          </w:tcPr>
          <w:p w:rsidR="0095302B" w:rsidRPr="0095302B" w:rsidRDefault="0095302B" w:rsidP="0095302B">
            <w:pPr>
              <w:jc w:val="center"/>
              <w:rPr>
                <w:rFonts w:ascii="Times New Roman" w:hAnsi="Times New Roman" w:cs="Times New Roman"/>
                <w:sz w:val="24"/>
              </w:rPr>
            </w:pPr>
            <w:r w:rsidRPr="0095302B">
              <w:rPr>
                <w:rFonts w:ascii="Times New Roman" w:hAnsi="Times New Roman" w:cs="Times New Roman"/>
                <w:sz w:val="24"/>
              </w:rPr>
              <w:lastRenderedPageBreak/>
              <w:t>TEMA: EĞİTİM VE ÖĞRETİMDE KALİTE</w:t>
            </w:r>
          </w:p>
        </w:tc>
      </w:tr>
      <w:tr w:rsidR="0095302B" w:rsidRPr="0095302B" w:rsidTr="0095302B">
        <w:tc>
          <w:tcPr>
            <w:tcW w:w="5000" w:type="pct"/>
            <w:tcBorders>
              <w:bottom w:val="outset" w:sz="6" w:space="0" w:color="auto"/>
              <w:right w:val="outset" w:sz="6" w:space="0" w:color="auto"/>
            </w:tcBorders>
            <w:shd w:val="clear" w:color="auto" w:fill="2E74B5" w:themeFill="accent1" w:themeFillShade="BF"/>
            <w:noWrap/>
            <w:vAlign w:val="center"/>
          </w:tcPr>
          <w:p w:rsidR="0095302B" w:rsidRPr="0095302B" w:rsidRDefault="0095302B" w:rsidP="0095302B">
            <w:pPr>
              <w:jc w:val="center"/>
              <w:rPr>
                <w:rFonts w:ascii="Times New Roman" w:hAnsi="Times New Roman" w:cs="Times New Roman"/>
                <w:b/>
                <w:color w:val="FFFFFF" w:themeColor="background1"/>
                <w:sz w:val="24"/>
              </w:rPr>
            </w:pPr>
            <w:r w:rsidRPr="0095302B">
              <w:rPr>
                <w:rFonts w:ascii="Times New Roman" w:hAnsi="Times New Roman" w:cs="Times New Roman"/>
                <w:b/>
                <w:color w:val="FFFFFF" w:themeColor="background1"/>
                <w:sz w:val="24"/>
              </w:rPr>
              <w:t>STRATEJİK AMAÇ 2</w:t>
            </w:r>
          </w:p>
        </w:tc>
      </w:tr>
      <w:tr w:rsidR="0095302B" w:rsidRPr="0095302B" w:rsidTr="0095302B">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95302B" w:rsidRPr="0095302B" w:rsidRDefault="0095302B" w:rsidP="0095302B">
            <w:pPr>
              <w:tabs>
                <w:tab w:val="left" w:pos="1618"/>
              </w:tabs>
              <w:jc w:val="center"/>
              <w:rPr>
                <w:rFonts w:ascii="Times New Roman" w:hAnsi="Times New Roman" w:cs="Times New Roman"/>
                <w:sz w:val="24"/>
              </w:rPr>
            </w:pPr>
            <w:r w:rsidRPr="0095302B">
              <w:rPr>
                <w:rFonts w:ascii="Times New Roman" w:hAnsi="Times New Roman" w:cs="Times New Roman"/>
                <w:sz w:val="24"/>
              </w:rPr>
              <w:t xml:space="preserve">STRATEJİK HEDEF </w:t>
            </w:r>
            <w:proofErr w:type="gramStart"/>
            <w:r w:rsidRPr="0095302B">
              <w:rPr>
                <w:rFonts w:ascii="Times New Roman" w:hAnsi="Times New Roman" w:cs="Times New Roman"/>
                <w:sz w:val="24"/>
              </w:rPr>
              <w:t>2.2</w:t>
            </w:r>
            <w:proofErr w:type="gramEnd"/>
            <w:r w:rsidR="002B7B57">
              <w:rPr>
                <w:rFonts w:ascii="Times New Roman" w:hAnsi="Times New Roman" w:cs="Times New Roman"/>
                <w:sz w:val="24"/>
              </w:rPr>
              <w:t>.</w:t>
            </w:r>
          </w:p>
        </w:tc>
      </w:tr>
      <w:tr w:rsidR="0095302B" w:rsidRPr="0095302B" w:rsidTr="0095302B">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95302B" w:rsidRPr="0095302B" w:rsidRDefault="0095302B" w:rsidP="0095302B">
            <w:pPr>
              <w:spacing w:after="0" w:line="240" w:lineRule="auto"/>
              <w:rPr>
                <w:rFonts w:ascii="Times New Roman" w:eastAsia="Times New Roman" w:hAnsi="Times New Roman" w:cs="Times New Roman"/>
                <w:color w:val="000000"/>
                <w:sz w:val="24"/>
              </w:rPr>
            </w:pPr>
            <w:r w:rsidRPr="0095302B">
              <w:rPr>
                <w:rFonts w:ascii="Times New Roman" w:eastAsia="Times New Roman" w:hAnsi="Times New Roman" w:cs="Times New Roman"/>
                <w:color w:val="000000"/>
                <w:sz w:val="24"/>
              </w:rPr>
              <w:t>Teknolojiyi eğitim alanında daha etkin kullanabilmek</w:t>
            </w:r>
          </w:p>
        </w:tc>
      </w:tr>
      <w:tr w:rsidR="0095302B" w:rsidRPr="0095302B" w:rsidTr="0095302B">
        <w:trPr>
          <w:trHeight w:hRule="exact" w:val="502"/>
        </w:trPr>
        <w:tc>
          <w:tcPr>
            <w:tcW w:w="5000" w:type="pct"/>
            <w:tcBorders>
              <w:top w:val="outset" w:sz="6" w:space="0" w:color="auto"/>
              <w:left w:val="outset" w:sz="6" w:space="0" w:color="auto"/>
              <w:bottom w:val="single" w:sz="4" w:space="0" w:color="auto"/>
              <w:right w:val="outset" w:sz="6" w:space="0" w:color="auto"/>
            </w:tcBorders>
            <w:shd w:val="clear" w:color="auto" w:fill="FFE599" w:themeFill="accent4" w:themeFillTint="66"/>
            <w:noWrap/>
            <w:vAlign w:val="bottom"/>
          </w:tcPr>
          <w:p w:rsidR="0095302B" w:rsidRPr="0095302B" w:rsidRDefault="0095302B" w:rsidP="0095302B">
            <w:pPr>
              <w:spacing w:after="0" w:line="240" w:lineRule="auto"/>
              <w:rPr>
                <w:rFonts w:ascii="Times New Roman" w:eastAsia="Times New Roman" w:hAnsi="Times New Roman" w:cs="Times New Roman"/>
                <w:sz w:val="24"/>
              </w:rPr>
            </w:pPr>
            <w:r w:rsidRPr="0095302B">
              <w:rPr>
                <w:rFonts w:ascii="Times New Roman" w:eastAsia="Times New Roman" w:hAnsi="Times New Roman" w:cs="Times New Roman"/>
                <w:sz w:val="24"/>
              </w:rPr>
              <w:t>Okulumuzun resmi web sitesinden yararlanma oranını arttırmak.</w:t>
            </w:r>
          </w:p>
        </w:tc>
      </w:tr>
      <w:tr w:rsidR="0095302B" w:rsidRPr="0095302B" w:rsidTr="0095302B">
        <w:trPr>
          <w:cnfStyle w:val="010000000000"/>
          <w:trHeight w:hRule="exact" w:val="1039"/>
        </w:trPr>
        <w:tc>
          <w:tcPr>
            <w:tcW w:w="5000" w:type="pct"/>
            <w:tcBorders>
              <w:top w:val="single" w:sz="4" w:space="0" w:color="auto"/>
              <w:left w:val="outset" w:sz="6" w:space="0" w:color="auto"/>
              <w:bottom w:val="outset" w:sz="6" w:space="0" w:color="auto"/>
              <w:right w:val="outset" w:sz="6" w:space="0" w:color="auto"/>
            </w:tcBorders>
            <w:shd w:val="clear" w:color="auto" w:fill="FFE599" w:themeFill="accent4" w:themeFillTint="66"/>
            <w:noWrap/>
            <w:vAlign w:val="bottom"/>
          </w:tcPr>
          <w:p w:rsidR="0095302B" w:rsidRPr="0095302B" w:rsidRDefault="0095302B" w:rsidP="0095302B">
            <w:pPr>
              <w:spacing w:after="0" w:line="240" w:lineRule="auto"/>
              <w:rPr>
                <w:rFonts w:ascii="Times New Roman" w:eastAsia="Times New Roman" w:hAnsi="Times New Roman" w:cs="Times New Roman"/>
                <w:sz w:val="24"/>
              </w:rPr>
            </w:pPr>
            <w:r w:rsidRPr="0095302B">
              <w:rPr>
                <w:rFonts w:ascii="Times New Roman" w:eastAsia="Times New Roman" w:hAnsi="Times New Roman" w:cs="Times New Roman"/>
                <w:sz w:val="24"/>
              </w:rPr>
              <w:t xml:space="preserve">Uluslararası hareket programlarına ile AB projelerine katılım </w:t>
            </w:r>
            <w:proofErr w:type="gramStart"/>
            <w:r w:rsidRPr="0095302B">
              <w:rPr>
                <w:rFonts w:ascii="Times New Roman" w:eastAsia="Times New Roman" w:hAnsi="Times New Roman" w:cs="Times New Roman"/>
                <w:sz w:val="24"/>
              </w:rPr>
              <w:t>ve  projesinin</w:t>
            </w:r>
            <w:proofErr w:type="gramEnd"/>
            <w:r w:rsidRPr="0095302B">
              <w:rPr>
                <w:rFonts w:ascii="Times New Roman" w:eastAsia="Times New Roman" w:hAnsi="Times New Roman" w:cs="Times New Roman"/>
                <w:sz w:val="24"/>
              </w:rPr>
              <w:t xml:space="preserve"> etkin yürütülmesi için   1 müdür yardımcısı, 2 İngilizce Öğretmeni  ve 2 Sınıf Öğretmeninden oluşan 5 kişilik bir komisyon kurulacaktır.</w:t>
            </w:r>
          </w:p>
        </w:tc>
      </w:tr>
    </w:tbl>
    <w:p w:rsidR="001D79EB" w:rsidRDefault="001D79EB" w:rsidP="00CB6711">
      <w:pPr>
        <w:rPr>
          <w:rFonts w:ascii="Book Antiqua" w:hAnsi="Book Antiqua" w:cs="Times New Roman"/>
          <w:b/>
        </w:rPr>
      </w:pPr>
    </w:p>
    <w:p w:rsidR="002B7B57" w:rsidRDefault="002B7B57" w:rsidP="002B7B57">
      <w:pPr>
        <w:rPr>
          <w:rFonts w:ascii="Book Antiqua" w:hAnsi="Book Antiqua" w:cs="Times New Roman"/>
          <w:b/>
        </w:rPr>
      </w:pPr>
      <w:r>
        <w:rPr>
          <w:rFonts w:ascii="Book Antiqua" w:hAnsi="Book Antiqua" w:cs="Times New Roman"/>
          <w:b/>
        </w:rPr>
        <w:t xml:space="preserve">Tablo 38. </w:t>
      </w:r>
      <w:r w:rsidR="0096287E" w:rsidRPr="00987329">
        <w:rPr>
          <w:rFonts w:ascii="Times New Roman" w:hAnsi="Times New Roman" w:cs="Times New Roman"/>
          <w:b/>
          <w:sz w:val="24"/>
        </w:rPr>
        <w:t xml:space="preserve">Faaliyet, Projeler ve </w:t>
      </w:r>
      <w:proofErr w:type="spellStart"/>
      <w:r w:rsidR="0096287E" w:rsidRPr="00987329">
        <w:rPr>
          <w:rFonts w:ascii="Times New Roman" w:hAnsi="Times New Roman" w:cs="Times New Roman"/>
          <w:b/>
          <w:sz w:val="24"/>
        </w:rPr>
        <w:t>Maliyetlendirme</w:t>
      </w:r>
      <w:proofErr w:type="spellEnd"/>
    </w:p>
    <w:tbl>
      <w:tblPr>
        <w:tblW w:w="10349"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694"/>
        <w:gridCol w:w="1418"/>
        <w:gridCol w:w="1417"/>
        <w:gridCol w:w="851"/>
        <w:gridCol w:w="639"/>
        <w:gridCol w:w="778"/>
        <w:gridCol w:w="709"/>
        <w:gridCol w:w="709"/>
        <w:gridCol w:w="1134"/>
      </w:tblGrid>
      <w:tr w:rsidR="00C9715A" w:rsidRPr="0095302B" w:rsidTr="0095302B">
        <w:trPr>
          <w:trHeight w:val="803"/>
        </w:trPr>
        <w:tc>
          <w:tcPr>
            <w:tcW w:w="2694" w:type="dxa"/>
            <w:vMerge w:val="restart"/>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FAALİYET VEYA PROJELER</w:t>
            </w:r>
          </w:p>
        </w:tc>
        <w:tc>
          <w:tcPr>
            <w:tcW w:w="1418" w:type="dxa"/>
            <w:vMerge w:val="restart"/>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Sorumlu Birim/Şube/Kişi</w:t>
            </w:r>
          </w:p>
        </w:tc>
        <w:tc>
          <w:tcPr>
            <w:tcW w:w="1417" w:type="dxa"/>
            <w:vMerge w:val="restart"/>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Başlama ve</w:t>
            </w:r>
          </w:p>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Bitiş Tarihi</w:t>
            </w:r>
          </w:p>
        </w:tc>
        <w:tc>
          <w:tcPr>
            <w:tcW w:w="4820" w:type="dxa"/>
            <w:gridSpan w:val="6"/>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MALİYET</w:t>
            </w:r>
          </w:p>
        </w:tc>
      </w:tr>
      <w:tr w:rsidR="00C9715A" w:rsidRPr="0095302B" w:rsidTr="0095302B">
        <w:trPr>
          <w:trHeight w:val="803"/>
        </w:trPr>
        <w:tc>
          <w:tcPr>
            <w:tcW w:w="2694" w:type="dxa"/>
            <w:vMerge/>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color w:val="000000"/>
                <w:sz w:val="24"/>
                <w:szCs w:val="24"/>
              </w:rPr>
            </w:pPr>
          </w:p>
        </w:tc>
        <w:tc>
          <w:tcPr>
            <w:tcW w:w="1418" w:type="dxa"/>
            <w:vMerge/>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p>
        </w:tc>
        <w:tc>
          <w:tcPr>
            <w:tcW w:w="1417" w:type="dxa"/>
            <w:vMerge/>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color w:val="000000"/>
                <w:sz w:val="24"/>
                <w:szCs w:val="24"/>
              </w:rPr>
            </w:pPr>
          </w:p>
        </w:tc>
        <w:tc>
          <w:tcPr>
            <w:tcW w:w="851"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2015</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c>
          <w:tcPr>
            <w:tcW w:w="639"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2016</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c>
          <w:tcPr>
            <w:tcW w:w="778"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2017</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c>
          <w:tcPr>
            <w:tcW w:w="709"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2018</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c>
          <w:tcPr>
            <w:tcW w:w="709"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2019</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c>
          <w:tcPr>
            <w:tcW w:w="1134" w:type="dxa"/>
            <w:shd w:val="clear" w:color="auto" w:fill="9CC2E5" w:themeFill="accent1" w:themeFillTint="99"/>
            <w:vAlign w:val="center"/>
          </w:tcPr>
          <w:p w:rsidR="00C9715A" w:rsidRPr="0095302B" w:rsidRDefault="00C9715A" w:rsidP="00051D1B">
            <w:pPr>
              <w:spacing w:after="0" w:line="240" w:lineRule="auto"/>
              <w:jc w:val="center"/>
              <w:rPr>
                <w:rFonts w:ascii="Times New Roman" w:hAnsi="Times New Roman" w:cs="Times New Roman"/>
                <w:b/>
                <w:sz w:val="24"/>
                <w:szCs w:val="24"/>
              </w:rPr>
            </w:pPr>
            <w:r w:rsidRPr="0095302B">
              <w:rPr>
                <w:rFonts w:ascii="Times New Roman" w:hAnsi="Times New Roman" w:cs="Times New Roman"/>
                <w:b/>
                <w:sz w:val="24"/>
                <w:szCs w:val="24"/>
              </w:rPr>
              <w:t>Toplam</w:t>
            </w:r>
          </w:p>
          <w:p w:rsidR="00C9715A" w:rsidRPr="0095302B" w:rsidRDefault="00C9715A" w:rsidP="00051D1B">
            <w:pPr>
              <w:spacing w:after="0" w:line="240" w:lineRule="auto"/>
              <w:jc w:val="center"/>
              <w:rPr>
                <w:rFonts w:ascii="Times New Roman" w:hAnsi="Times New Roman" w:cs="Times New Roman"/>
                <w:b/>
                <w:color w:val="000000"/>
                <w:sz w:val="24"/>
                <w:szCs w:val="24"/>
              </w:rPr>
            </w:pPr>
            <w:r w:rsidRPr="0095302B">
              <w:rPr>
                <w:rFonts w:ascii="Times New Roman" w:hAnsi="Times New Roman" w:cs="Times New Roman"/>
                <w:b/>
                <w:sz w:val="24"/>
                <w:szCs w:val="24"/>
              </w:rPr>
              <w:t>(TL)</w:t>
            </w:r>
          </w:p>
        </w:tc>
      </w:tr>
      <w:tr w:rsidR="00C9715A" w:rsidRPr="0095302B" w:rsidTr="0095302B">
        <w:trPr>
          <w:trHeight w:val="937"/>
        </w:trPr>
        <w:tc>
          <w:tcPr>
            <w:tcW w:w="2694" w:type="dxa"/>
            <w:shd w:val="clear" w:color="auto" w:fill="FFFFFF"/>
            <w:vAlign w:val="center"/>
          </w:tcPr>
          <w:p w:rsidR="00C9715A" w:rsidRPr="0095302B" w:rsidRDefault="00C9715A" w:rsidP="00051D1B">
            <w:pPr>
              <w:pStyle w:val="AralkYok"/>
              <w:rPr>
                <w:rFonts w:ascii="Times New Roman" w:hAnsi="Times New Roman" w:cs="Times New Roman"/>
                <w:b/>
                <w:sz w:val="24"/>
                <w:szCs w:val="24"/>
              </w:rPr>
            </w:pPr>
            <w:r w:rsidRPr="0095302B">
              <w:rPr>
                <w:rFonts w:ascii="Times New Roman" w:hAnsi="Times New Roman" w:cs="Times New Roman"/>
                <w:b/>
                <w:sz w:val="24"/>
                <w:szCs w:val="24"/>
              </w:rPr>
              <w:t>2.2.1.</w:t>
            </w:r>
            <w:r w:rsidRPr="0095302B">
              <w:rPr>
                <w:rFonts w:ascii="Times New Roman" w:hAnsi="Times New Roman" w:cs="Times New Roman"/>
                <w:sz w:val="24"/>
                <w:szCs w:val="24"/>
              </w:rPr>
              <w:t xml:space="preserve">  Sınıflardaki teknolojik aletlerin sayısının artırılması</w:t>
            </w:r>
          </w:p>
        </w:tc>
        <w:tc>
          <w:tcPr>
            <w:tcW w:w="1418" w:type="dxa"/>
            <w:shd w:val="clear" w:color="auto" w:fill="FFFFFF"/>
            <w:vAlign w:val="center"/>
          </w:tcPr>
          <w:p w:rsidR="00C9715A" w:rsidRPr="0095302B" w:rsidRDefault="00C9715A" w:rsidP="00051D1B">
            <w:pPr>
              <w:pStyle w:val="AralkYok"/>
              <w:rPr>
                <w:rFonts w:ascii="Times New Roman" w:hAnsi="Times New Roman" w:cs="Times New Roman"/>
                <w:color w:val="000000"/>
                <w:sz w:val="24"/>
                <w:szCs w:val="24"/>
              </w:rPr>
            </w:pPr>
            <w:r w:rsidRPr="0095302B">
              <w:rPr>
                <w:rFonts w:ascii="Times New Roman" w:hAnsi="Times New Roman" w:cs="Times New Roman"/>
                <w:color w:val="000000"/>
                <w:sz w:val="24"/>
                <w:szCs w:val="24"/>
              </w:rPr>
              <w:t>Okul idaresi, Öğretmenler</w:t>
            </w:r>
          </w:p>
        </w:tc>
        <w:tc>
          <w:tcPr>
            <w:tcW w:w="1417" w:type="dxa"/>
            <w:shd w:val="clear" w:color="auto" w:fill="FFFFFF"/>
            <w:vAlign w:val="center"/>
          </w:tcPr>
          <w:p w:rsidR="00C9715A" w:rsidRPr="0095302B" w:rsidRDefault="00C9715A"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01.01.2015</w:t>
            </w:r>
          </w:p>
          <w:p w:rsidR="00C9715A" w:rsidRPr="0095302B" w:rsidRDefault="00C9715A"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31.12.2019</w:t>
            </w:r>
          </w:p>
        </w:tc>
        <w:tc>
          <w:tcPr>
            <w:tcW w:w="851" w:type="dxa"/>
            <w:shd w:val="clear" w:color="auto" w:fill="FFFFFF"/>
            <w:vAlign w:val="center"/>
          </w:tcPr>
          <w:p w:rsidR="00C9715A" w:rsidRPr="0095302B" w:rsidRDefault="00400AD3" w:rsidP="00051D1B">
            <w:pPr>
              <w:pStyle w:val="AralkYok"/>
              <w:rPr>
                <w:rFonts w:ascii="Times New Roman" w:hAnsi="Times New Roman" w:cs="Times New Roman"/>
                <w:color w:val="000000"/>
                <w:sz w:val="24"/>
                <w:szCs w:val="24"/>
              </w:rPr>
            </w:pPr>
            <w:r w:rsidRPr="0095302B">
              <w:rPr>
                <w:rFonts w:ascii="Times New Roman" w:hAnsi="Times New Roman" w:cs="Times New Roman"/>
                <w:color w:val="000000"/>
                <w:sz w:val="24"/>
                <w:szCs w:val="24"/>
              </w:rPr>
              <w:t>4500</w:t>
            </w:r>
          </w:p>
        </w:tc>
        <w:tc>
          <w:tcPr>
            <w:tcW w:w="639" w:type="dxa"/>
            <w:shd w:val="clear" w:color="auto" w:fill="FFFFFF"/>
            <w:vAlign w:val="center"/>
          </w:tcPr>
          <w:p w:rsidR="00C9715A" w:rsidRPr="0095302B" w:rsidRDefault="00400AD3"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4850</w:t>
            </w:r>
          </w:p>
        </w:tc>
        <w:tc>
          <w:tcPr>
            <w:tcW w:w="778" w:type="dxa"/>
            <w:shd w:val="clear" w:color="auto" w:fill="FFFFFF"/>
            <w:vAlign w:val="center"/>
          </w:tcPr>
          <w:p w:rsidR="00C9715A" w:rsidRPr="0095302B" w:rsidRDefault="00400AD3"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5100</w:t>
            </w:r>
          </w:p>
        </w:tc>
        <w:tc>
          <w:tcPr>
            <w:tcW w:w="709" w:type="dxa"/>
            <w:shd w:val="clear" w:color="auto" w:fill="FFFFFF"/>
            <w:vAlign w:val="center"/>
          </w:tcPr>
          <w:p w:rsidR="00C9715A" w:rsidRPr="0095302B" w:rsidRDefault="00400AD3"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5500</w:t>
            </w:r>
          </w:p>
        </w:tc>
        <w:tc>
          <w:tcPr>
            <w:tcW w:w="709" w:type="dxa"/>
            <w:shd w:val="clear" w:color="auto" w:fill="FFFFFF"/>
            <w:vAlign w:val="center"/>
          </w:tcPr>
          <w:p w:rsidR="00C9715A" w:rsidRPr="0095302B" w:rsidRDefault="00400AD3"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6000</w:t>
            </w:r>
          </w:p>
        </w:tc>
        <w:tc>
          <w:tcPr>
            <w:tcW w:w="1134" w:type="dxa"/>
            <w:shd w:val="clear" w:color="auto" w:fill="FFFFFF"/>
            <w:vAlign w:val="center"/>
          </w:tcPr>
          <w:p w:rsidR="00C9715A" w:rsidRPr="0095302B" w:rsidRDefault="00400AD3"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25950</w:t>
            </w:r>
          </w:p>
        </w:tc>
      </w:tr>
      <w:tr w:rsidR="00051D1B" w:rsidRPr="0095302B" w:rsidTr="0095302B">
        <w:trPr>
          <w:trHeight w:val="1438"/>
        </w:trPr>
        <w:tc>
          <w:tcPr>
            <w:tcW w:w="2694" w:type="dxa"/>
            <w:tcBorders>
              <w:right w:val="single" w:sz="4" w:space="0" w:color="auto"/>
            </w:tcBorders>
            <w:shd w:val="clear" w:color="auto" w:fill="FFFFFF"/>
            <w:vAlign w:val="center"/>
          </w:tcPr>
          <w:p w:rsidR="00C9715A" w:rsidRPr="0095302B" w:rsidRDefault="00C9715A" w:rsidP="00051D1B">
            <w:pPr>
              <w:pStyle w:val="AralkYok"/>
              <w:rPr>
                <w:rFonts w:ascii="Times New Roman" w:hAnsi="Times New Roman" w:cs="Times New Roman"/>
                <w:b/>
                <w:sz w:val="24"/>
                <w:szCs w:val="24"/>
              </w:rPr>
            </w:pPr>
            <w:r w:rsidRPr="0095302B">
              <w:rPr>
                <w:rFonts w:ascii="Times New Roman" w:hAnsi="Times New Roman" w:cs="Times New Roman"/>
                <w:b/>
                <w:sz w:val="24"/>
                <w:szCs w:val="24"/>
              </w:rPr>
              <w:t xml:space="preserve">2.2.2. </w:t>
            </w:r>
            <w:r w:rsidRPr="0095302B">
              <w:rPr>
                <w:rFonts w:ascii="Times New Roman" w:hAnsi="Times New Roman" w:cs="Times New Roman"/>
                <w:sz w:val="24"/>
                <w:szCs w:val="24"/>
              </w:rPr>
              <w:t xml:space="preserve"> Okulumuzun internet sitesinin daha etkin olarak kullanılmasını sağlamak.</w:t>
            </w:r>
          </w:p>
        </w:tc>
        <w:tc>
          <w:tcPr>
            <w:tcW w:w="1418" w:type="dxa"/>
            <w:tcBorders>
              <w:left w:val="single" w:sz="4" w:space="0" w:color="auto"/>
              <w:right w:val="single" w:sz="4" w:space="0" w:color="auto"/>
            </w:tcBorders>
            <w:shd w:val="clear" w:color="auto" w:fill="FFFFFF"/>
            <w:vAlign w:val="center"/>
          </w:tcPr>
          <w:p w:rsidR="00C9715A" w:rsidRPr="0095302B" w:rsidRDefault="00C9715A" w:rsidP="00051D1B">
            <w:pPr>
              <w:pStyle w:val="AralkYok"/>
              <w:rPr>
                <w:rFonts w:ascii="Times New Roman" w:hAnsi="Times New Roman" w:cs="Times New Roman"/>
                <w:color w:val="000000"/>
                <w:sz w:val="24"/>
                <w:szCs w:val="24"/>
              </w:rPr>
            </w:pPr>
            <w:r w:rsidRPr="0095302B">
              <w:rPr>
                <w:rFonts w:ascii="Times New Roman" w:hAnsi="Times New Roman" w:cs="Times New Roman"/>
                <w:color w:val="000000"/>
                <w:sz w:val="24"/>
                <w:szCs w:val="24"/>
              </w:rPr>
              <w:t>Okul İdaresi, öğretmenler</w:t>
            </w:r>
          </w:p>
        </w:tc>
        <w:tc>
          <w:tcPr>
            <w:tcW w:w="1417" w:type="dxa"/>
            <w:tcBorders>
              <w:left w:val="single" w:sz="4" w:space="0" w:color="auto"/>
              <w:right w:val="single" w:sz="4" w:space="0" w:color="auto"/>
            </w:tcBorders>
            <w:shd w:val="clear" w:color="auto" w:fill="FFFFFF"/>
            <w:vAlign w:val="center"/>
          </w:tcPr>
          <w:p w:rsidR="00C9715A" w:rsidRPr="0095302B" w:rsidRDefault="00C9715A"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01.01.2015</w:t>
            </w:r>
          </w:p>
          <w:p w:rsidR="00C9715A" w:rsidRPr="0095302B" w:rsidRDefault="00C9715A"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31.12.2019</w:t>
            </w:r>
          </w:p>
        </w:tc>
        <w:tc>
          <w:tcPr>
            <w:tcW w:w="851" w:type="dxa"/>
            <w:tcBorders>
              <w:left w:val="single" w:sz="4" w:space="0" w:color="auto"/>
              <w:righ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350</w:t>
            </w:r>
          </w:p>
        </w:tc>
        <w:tc>
          <w:tcPr>
            <w:tcW w:w="639" w:type="dxa"/>
            <w:tcBorders>
              <w:left w:val="single" w:sz="4" w:space="0" w:color="auto"/>
              <w:righ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400</w:t>
            </w:r>
          </w:p>
        </w:tc>
        <w:tc>
          <w:tcPr>
            <w:tcW w:w="778" w:type="dxa"/>
            <w:tcBorders>
              <w:left w:val="single" w:sz="4" w:space="0" w:color="auto"/>
              <w:righ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425</w:t>
            </w:r>
          </w:p>
        </w:tc>
        <w:tc>
          <w:tcPr>
            <w:tcW w:w="709" w:type="dxa"/>
            <w:tcBorders>
              <w:left w:val="single" w:sz="4" w:space="0" w:color="auto"/>
              <w:righ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500</w:t>
            </w:r>
          </w:p>
        </w:tc>
        <w:tc>
          <w:tcPr>
            <w:tcW w:w="709" w:type="dxa"/>
            <w:tcBorders>
              <w:left w:val="single" w:sz="4" w:space="0" w:color="auto"/>
              <w:righ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550</w:t>
            </w:r>
          </w:p>
        </w:tc>
        <w:tc>
          <w:tcPr>
            <w:tcW w:w="1134" w:type="dxa"/>
            <w:tcBorders>
              <w:left w:val="single" w:sz="4" w:space="0" w:color="auto"/>
            </w:tcBorders>
            <w:shd w:val="clear" w:color="auto" w:fill="FFFFFF"/>
            <w:vAlign w:val="center"/>
          </w:tcPr>
          <w:p w:rsidR="00C9715A"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2225</w:t>
            </w:r>
          </w:p>
        </w:tc>
      </w:tr>
      <w:tr w:rsidR="00051D1B" w:rsidRPr="0095302B" w:rsidTr="00953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7"/>
        </w:trPr>
        <w:tc>
          <w:tcPr>
            <w:tcW w:w="2694" w:type="dxa"/>
          </w:tcPr>
          <w:p w:rsidR="00051D1B" w:rsidRPr="0095302B" w:rsidRDefault="00051D1B" w:rsidP="00051D1B">
            <w:pPr>
              <w:ind w:left="142"/>
              <w:rPr>
                <w:rFonts w:ascii="Times New Roman" w:hAnsi="Times New Roman" w:cs="Times New Roman"/>
                <w:sz w:val="24"/>
                <w:szCs w:val="24"/>
              </w:rPr>
            </w:pPr>
          </w:p>
          <w:p w:rsidR="00051D1B" w:rsidRPr="0095302B" w:rsidRDefault="00051D1B" w:rsidP="00051D1B">
            <w:pPr>
              <w:ind w:left="142"/>
              <w:rPr>
                <w:rFonts w:ascii="Times New Roman" w:hAnsi="Times New Roman" w:cs="Times New Roman"/>
                <w:sz w:val="24"/>
                <w:szCs w:val="24"/>
              </w:rPr>
            </w:pPr>
            <w:r w:rsidRPr="0095302B">
              <w:rPr>
                <w:rFonts w:ascii="Times New Roman" w:hAnsi="Times New Roman" w:cs="Times New Roman"/>
                <w:b/>
                <w:sz w:val="24"/>
                <w:szCs w:val="24"/>
              </w:rPr>
              <w:t>2.2.3.</w:t>
            </w:r>
            <w:r w:rsidRPr="0095302B">
              <w:rPr>
                <w:rFonts w:ascii="Times New Roman" w:hAnsi="Times New Roman" w:cs="Times New Roman"/>
                <w:sz w:val="24"/>
                <w:szCs w:val="24"/>
              </w:rPr>
              <w:t xml:space="preserve"> Yaratıcılık odası projesiyle öğrencilerin yaratıcılığının geliştirilmes</w:t>
            </w:r>
            <w:r w:rsidR="00DE3B11" w:rsidRPr="0095302B">
              <w:rPr>
                <w:rFonts w:ascii="Times New Roman" w:hAnsi="Times New Roman" w:cs="Times New Roman"/>
                <w:sz w:val="24"/>
                <w:szCs w:val="24"/>
              </w:rPr>
              <w:t>i</w:t>
            </w:r>
          </w:p>
        </w:tc>
        <w:tc>
          <w:tcPr>
            <w:tcW w:w="1418" w:type="dxa"/>
          </w:tcPr>
          <w:p w:rsidR="00051D1B" w:rsidRPr="0095302B" w:rsidRDefault="00051D1B">
            <w:pPr>
              <w:spacing w:after="160" w:line="259" w:lineRule="auto"/>
              <w:rPr>
                <w:rFonts w:ascii="Times New Roman" w:hAnsi="Times New Roman" w:cs="Times New Roman"/>
                <w:b/>
                <w:sz w:val="24"/>
                <w:szCs w:val="24"/>
              </w:rPr>
            </w:pPr>
          </w:p>
          <w:p w:rsidR="00051D1B" w:rsidRPr="0095302B" w:rsidRDefault="00051D1B" w:rsidP="00051D1B">
            <w:pPr>
              <w:pStyle w:val="AralkYok"/>
              <w:rPr>
                <w:rFonts w:ascii="Times New Roman" w:hAnsi="Times New Roman" w:cs="Times New Roman"/>
                <w:sz w:val="24"/>
                <w:szCs w:val="24"/>
              </w:rPr>
            </w:pPr>
            <w:r w:rsidRPr="0095302B">
              <w:rPr>
                <w:rFonts w:ascii="Times New Roman" w:hAnsi="Times New Roman" w:cs="Times New Roman"/>
                <w:sz w:val="24"/>
                <w:szCs w:val="24"/>
              </w:rPr>
              <w:t>Okul idaresi</w:t>
            </w:r>
          </w:p>
          <w:p w:rsidR="00051D1B" w:rsidRPr="0095302B" w:rsidRDefault="00051D1B" w:rsidP="00051D1B">
            <w:pPr>
              <w:pStyle w:val="AralkYok"/>
              <w:rPr>
                <w:rFonts w:ascii="Times New Roman" w:hAnsi="Times New Roman" w:cs="Times New Roman"/>
                <w:sz w:val="24"/>
                <w:szCs w:val="24"/>
              </w:rPr>
            </w:pPr>
            <w:r w:rsidRPr="0095302B">
              <w:rPr>
                <w:rFonts w:ascii="Times New Roman" w:hAnsi="Times New Roman" w:cs="Times New Roman"/>
                <w:sz w:val="24"/>
                <w:szCs w:val="24"/>
              </w:rPr>
              <w:t>Öğretmenler</w:t>
            </w:r>
          </w:p>
        </w:tc>
        <w:tc>
          <w:tcPr>
            <w:tcW w:w="1417" w:type="dxa"/>
          </w:tcPr>
          <w:p w:rsidR="00051D1B" w:rsidRPr="0095302B" w:rsidRDefault="00051D1B">
            <w:pPr>
              <w:spacing w:after="160" w:line="259" w:lineRule="auto"/>
              <w:rPr>
                <w:rFonts w:ascii="Times New Roman" w:hAnsi="Times New Roman" w:cs="Times New Roman"/>
                <w:b/>
                <w:sz w:val="24"/>
                <w:szCs w:val="24"/>
              </w:rPr>
            </w:pPr>
          </w:p>
          <w:p w:rsidR="00051D1B" w:rsidRPr="0095302B" w:rsidRDefault="00051D1B" w:rsidP="00051D1B">
            <w:pPr>
              <w:pStyle w:val="AralkYok"/>
              <w:jc w:val="center"/>
              <w:rPr>
                <w:rFonts w:ascii="Times New Roman" w:hAnsi="Times New Roman" w:cs="Times New Roman"/>
                <w:color w:val="000000"/>
                <w:sz w:val="24"/>
                <w:szCs w:val="24"/>
              </w:rPr>
            </w:pPr>
            <w:r w:rsidRPr="0095302B">
              <w:rPr>
                <w:rFonts w:ascii="Times New Roman" w:hAnsi="Times New Roman" w:cs="Times New Roman"/>
                <w:color w:val="000000"/>
                <w:sz w:val="24"/>
                <w:szCs w:val="24"/>
              </w:rPr>
              <w:t>01.01.2015</w:t>
            </w:r>
          </w:p>
          <w:p w:rsidR="00051D1B" w:rsidRPr="0095302B" w:rsidRDefault="00051D1B" w:rsidP="00051D1B">
            <w:pPr>
              <w:spacing w:after="160" w:line="259" w:lineRule="auto"/>
              <w:rPr>
                <w:rFonts w:ascii="Times New Roman" w:hAnsi="Times New Roman" w:cs="Times New Roman"/>
                <w:b/>
                <w:sz w:val="24"/>
                <w:szCs w:val="24"/>
              </w:rPr>
            </w:pPr>
            <w:r w:rsidRPr="0095302B">
              <w:rPr>
                <w:rFonts w:ascii="Times New Roman" w:hAnsi="Times New Roman" w:cs="Times New Roman"/>
                <w:color w:val="000000"/>
                <w:sz w:val="24"/>
                <w:szCs w:val="24"/>
              </w:rPr>
              <w:t>31.12.2019</w:t>
            </w:r>
          </w:p>
          <w:p w:rsidR="00051D1B" w:rsidRPr="0095302B" w:rsidRDefault="00051D1B" w:rsidP="00051D1B">
            <w:pPr>
              <w:rPr>
                <w:rFonts w:ascii="Times New Roman" w:hAnsi="Times New Roman" w:cs="Times New Roman"/>
                <w:b/>
                <w:sz w:val="24"/>
                <w:szCs w:val="24"/>
              </w:rPr>
            </w:pPr>
          </w:p>
        </w:tc>
        <w:tc>
          <w:tcPr>
            <w:tcW w:w="851" w:type="dxa"/>
          </w:tcPr>
          <w:p w:rsidR="00051D1B" w:rsidRPr="0095302B" w:rsidRDefault="00051D1B">
            <w:pPr>
              <w:spacing w:after="160" w:line="259" w:lineRule="auto"/>
              <w:rPr>
                <w:rFonts w:ascii="Times New Roman" w:hAnsi="Times New Roman" w:cs="Times New Roman"/>
                <w:sz w:val="24"/>
                <w:szCs w:val="24"/>
              </w:rPr>
            </w:pPr>
          </w:p>
          <w:p w:rsidR="00051D1B" w:rsidRPr="0095302B" w:rsidRDefault="00400AD3">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250</w:t>
            </w:r>
          </w:p>
          <w:p w:rsidR="00051D1B" w:rsidRPr="0095302B" w:rsidRDefault="00051D1B" w:rsidP="00051D1B">
            <w:pPr>
              <w:rPr>
                <w:rFonts w:ascii="Times New Roman" w:hAnsi="Times New Roman" w:cs="Times New Roman"/>
                <w:sz w:val="24"/>
                <w:szCs w:val="24"/>
              </w:rPr>
            </w:pPr>
          </w:p>
        </w:tc>
        <w:tc>
          <w:tcPr>
            <w:tcW w:w="639" w:type="dxa"/>
          </w:tcPr>
          <w:p w:rsidR="00400AD3" w:rsidRPr="0095302B" w:rsidRDefault="00400AD3">
            <w:pPr>
              <w:spacing w:after="160" w:line="259" w:lineRule="auto"/>
              <w:rPr>
                <w:rFonts w:ascii="Times New Roman" w:hAnsi="Times New Roman" w:cs="Times New Roman"/>
                <w:sz w:val="24"/>
                <w:szCs w:val="24"/>
              </w:rPr>
            </w:pPr>
          </w:p>
          <w:p w:rsidR="00051D1B" w:rsidRPr="0095302B" w:rsidRDefault="00400AD3">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300</w:t>
            </w:r>
          </w:p>
          <w:p w:rsidR="00051D1B" w:rsidRPr="0095302B" w:rsidRDefault="00051D1B" w:rsidP="00051D1B">
            <w:pPr>
              <w:rPr>
                <w:rFonts w:ascii="Times New Roman" w:hAnsi="Times New Roman" w:cs="Times New Roman"/>
                <w:sz w:val="24"/>
                <w:szCs w:val="24"/>
              </w:rPr>
            </w:pPr>
          </w:p>
        </w:tc>
        <w:tc>
          <w:tcPr>
            <w:tcW w:w="778" w:type="dxa"/>
          </w:tcPr>
          <w:p w:rsidR="00400AD3" w:rsidRPr="0095302B" w:rsidRDefault="00400AD3">
            <w:pPr>
              <w:spacing w:after="160" w:line="259" w:lineRule="auto"/>
              <w:rPr>
                <w:rFonts w:ascii="Times New Roman" w:hAnsi="Times New Roman" w:cs="Times New Roman"/>
                <w:sz w:val="24"/>
                <w:szCs w:val="24"/>
              </w:rPr>
            </w:pPr>
          </w:p>
          <w:p w:rsidR="00051D1B" w:rsidRPr="0095302B" w:rsidRDefault="00400AD3">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350</w:t>
            </w:r>
          </w:p>
          <w:p w:rsidR="00051D1B" w:rsidRPr="0095302B" w:rsidRDefault="00051D1B" w:rsidP="00051D1B">
            <w:pPr>
              <w:rPr>
                <w:rFonts w:ascii="Times New Roman" w:hAnsi="Times New Roman" w:cs="Times New Roman"/>
                <w:sz w:val="24"/>
                <w:szCs w:val="24"/>
              </w:rPr>
            </w:pPr>
          </w:p>
        </w:tc>
        <w:tc>
          <w:tcPr>
            <w:tcW w:w="709" w:type="dxa"/>
          </w:tcPr>
          <w:p w:rsidR="00400AD3" w:rsidRPr="0095302B" w:rsidRDefault="00400AD3">
            <w:pPr>
              <w:spacing w:after="160" w:line="259" w:lineRule="auto"/>
              <w:rPr>
                <w:rFonts w:ascii="Times New Roman" w:hAnsi="Times New Roman" w:cs="Times New Roman"/>
                <w:sz w:val="24"/>
                <w:szCs w:val="24"/>
              </w:rPr>
            </w:pPr>
          </w:p>
          <w:p w:rsidR="00051D1B" w:rsidRPr="0095302B" w:rsidRDefault="00400AD3">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400</w:t>
            </w:r>
          </w:p>
          <w:p w:rsidR="00051D1B" w:rsidRPr="0095302B" w:rsidRDefault="00051D1B" w:rsidP="00051D1B">
            <w:pPr>
              <w:rPr>
                <w:rFonts w:ascii="Times New Roman" w:hAnsi="Times New Roman" w:cs="Times New Roman"/>
                <w:sz w:val="24"/>
                <w:szCs w:val="24"/>
              </w:rPr>
            </w:pPr>
          </w:p>
        </w:tc>
        <w:tc>
          <w:tcPr>
            <w:tcW w:w="709" w:type="dxa"/>
          </w:tcPr>
          <w:p w:rsidR="00400AD3" w:rsidRPr="0095302B" w:rsidRDefault="00400AD3">
            <w:pPr>
              <w:spacing w:after="160" w:line="259" w:lineRule="auto"/>
              <w:rPr>
                <w:rFonts w:ascii="Times New Roman" w:hAnsi="Times New Roman" w:cs="Times New Roman"/>
                <w:sz w:val="24"/>
                <w:szCs w:val="24"/>
              </w:rPr>
            </w:pPr>
          </w:p>
          <w:p w:rsidR="00051D1B" w:rsidRPr="0095302B" w:rsidRDefault="00400AD3">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450</w:t>
            </w:r>
          </w:p>
          <w:p w:rsidR="00051D1B" w:rsidRPr="0095302B" w:rsidRDefault="00051D1B" w:rsidP="00051D1B">
            <w:pPr>
              <w:rPr>
                <w:rFonts w:ascii="Times New Roman" w:hAnsi="Times New Roman" w:cs="Times New Roman"/>
                <w:sz w:val="24"/>
                <w:szCs w:val="24"/>
              </w:rPr>
            </w:pPr>
          </w:p>
        </w:tc>
        <w:tc>
          <w:tcPr>
            <w:tcW w:w="1134" w:type="dxa"/>
          </w:tcPr>
          <w:p w:rsidR="00051D1B" w:rsidRPr="0095302B" w:rsidRDefault="00051D1B">
            <w:pPr>
              <w:spacing w:after="160" w:line="259" w:lineRule="auto"/>
              <w:rPr>
                <w:rFonts w:ascii="Times New Roman" w:hAnsi="Times New Roman" w:cs="Times New Roman"/>
                <w:sz w:val="24"/>
                <w:szCs w:val="24"/>
              </w:rPr>
            </w:pPr>
          </w:p>
          <w:p w:rsidR="00051D1B" w:rsidRPr="0095302B" w:rsidRDefault="00200F18">
            <w:pPr>
              <w:spacing w:after="160" w:line="259" w:lineRule="auto"/>
              <w:rPr>
                <w:rFonts w:ascii="Times New Roman" w:hAnsi="Times New Roman" w:cs="Times New Roman"/>
                <w:sz w:val="24"/>
                <w:szCs w:val="24"/>
              </w:rPr>
            </w:pPr>
            <w:r w:rsidRPr="0095302B">
              <w:rPr>
                <w:rFonts w:ascii="Times New Roman" w:hAnsi="Times New Roman" w:cs="Times New Roman"/>
                <w:sz w:val="24"/>
                <w:szCs w:val="24"/>
              </w:rPr>
              <w:t xml:space="preserve">    </w:t>
            </w:r>
            <w:r w:rsidR="00400AD3" w:rsidRPr="0095302B">
              <w:rPr>
                <w:rFonts w:ascii="Times New Roman" w:hAnsi="Times New Roman" w:cs="Times New Roman"/>
                <w:sz w:val="24"/>
                <w:szCs w:val="24"/>
              </w:rPr>
              <w:t>1750</w:t>
            </w:r>
          </w:p>
          <w:p w:rsidR="00051D1B" w:rsidRPr="0095302B" w:rsidRDefault="00051D1B" w:rsidP="00051D1B">
            <w:pPr>
              <w:rPr>
                <w:rFonts w:ascii="Times New Roman" w:hAnsi="Times New Roman" w:cs="Times New Roman"/>
                <w:sz w:val="24"/>
                <w:szCs w:val="24"/>
              </w:rPr>
            </w:pPr>
          </w:p>
        </w:tc>
      </w:tr>
    </w:tbl>
    <w:p w:rsidR="00DC01CB" w:rsidRDefault="00DC01CB" w:rsidP="00CB6711">
      <w:pPr>
        <w:rPr>
          <w:rFonts w:ascii="Book Antiqua" w:hAnsi="Book Antiqua" w:cs="Times New Roman"/>
          <w:b/>
        </w:rPr>
      </w:pPr>
    </w:p>
    <w:p w:rsidR="00611D44" w:rsidRDefault="00611D44" w:rsidP="00CB6711">
      <w:pPr>
        <w:rPr>
          <w:rFonts w:ascii="Book Antiqua" w:hAnsi="Book Antiqua" w:cs="Times New Roman"/>
          <w:b/>
        </w:rPr>
      </w:pPr>
    </w:p>
    <w:p w:rsidR="00611D44" w:rsidRDefault="00611D44" w:rsidP="00CB6711">
      <w:pPr>
        <w:rPr>
          <w:rFonts w:ascii="Book Antiqua" w:hAnsi="Book Antiqua" w:cs="Times New Roman"/>
          <w:b/>
        </w:rPr>
      </w:pPr>
    </w:p>
    <w:p w:rsidR="00611D44" w:rsidRDefault="00611D44" w:rsidP="00CB6711">
      <w:pPr>
        <w:rPr>
          <w:rFonts w:ascii="Book Antiqua" w:hAnsi="Book Antiqua" w:cs="Times New Roman"/>
          <w:b/>
        </w:rPr>
      </w:pPr>
    </w:p>
    <w:p w:rsidR="00611D44" w:rsidRDefault="00611D44" w:rsidP="00CB6711">
      <w:pPr>
        <w:rPr>
          <w:rFonts w:ascii="Book Antiqua" w:hAnsi="Book Antiqua" w:cs="Times New Roman"/>
          <w:b/>
        </w:rPr>
      </w:pPr>
    </w:p>
    <w:tbl>
      <w:tblPr>
        <w:tblStyle w:val="OrtaGlgeleme2-Vurgu5"/>
        <w:tblW w:w="5203" w:type="pct"/>
        <w:tblLook w:val="0660"/>
      </w:tblPr>
      <w:tblGrid>
        <w:gridCol w:w="9663"/>
      </w:tblGrid>
      <w:tr w:rsidR="00846D03" w:rsidRPr="00987329" w:rsidTr="00B3607A">
        <w:trPr>
          <w:cnfStyle w:val="100000000000"/>
          <w:trHeight w:val="557"/>
        </w:trPr>
        <w:tc>
          <w:tcPr>
            <w:tcW w:w="5000" w:type="pct"/>
            <w:tcBorders>
              <w:bottom w:val="outset" w:sz="6" w:space="0" w:color="auto"/>
              <w:right w:val="outset" w:sz="6" w:space="0" w:color="auto"/>
            </w:tcBorders>
            <w:noWrap/>
            <w:vAlign w:val="center"/>
          </w:tcPr>
          <w:p w:rsidR="00846D03" w:rsidRPr="00987329" w:rsidRDefault="00846D03" w:rsidP="00A02F1F">
            <w:pPr>
              <w:jc w:val="center"/>
              <w:rPr>
                <w:rFonts w:ascii="Times New Roman" w:hAnsi="Times New Roman" w:cs="Times New Roman"/>
                <w:sz w:val="24"/>
              </w:rPr>
            </w:pPr>
            <w:r w:rsidRPr="00987329">
              <w:rPr>
                <w:rFonts w:ascii="Times New Roman" w:hAnsi="Times New Roman" w:cs="Times New Roman"/>
                <w:sz w:val="24"/>
              </w:rPr>
              <w:t>TEMA: EĞİTİM VE ÖĞRETİMDE KALİTE</w:t>
            </w:r>
          </w:p>
        </w:tc>
      </w:tr>
      <w:tr w:rsidR="00846D03" w:rsidRPr="00987329" w:rsidTr="00B3607A">
        <w:trPr>
          <w:trHeight w:val="543"/>
        </w:trPr>
        <w:tc>
          <w:tcPr>
            <w:tcW w:w="5000" w:type="pct"/>
            <w:tcBorders>
              <w:bottom w:val="outset" w:sz="6" w:space="0" w:color="auto"/>
              <w:right w:val="outset" w:sz="6" w:space="0" w:color="auto"/>
            </w:tcBorders>
            <w:shd w:val="clear" w:color="auto" w:fill="2E74B5" w:themeFill="accent1" w:themeFillShade="BF"/>
            <w:noWrap/>
            <w:vAlign w:val="center"/>
          </w:tcPr>
          <w:p w:rsidR="00846D03" w:rsidRPr="00987329" w:rsidRDefault="00846D03" w:rsidP="00A02F1F">
            <w:pPr>
              <w:jc w:val="center"/>
              <w:rPr>
                <w:rFonts w:ascii="Times New Roman" w:hAnsi="Times New Roman" w:cs="Times New Roman"/>
                <w:b/>
                <w:color w:val="FFFFFF" w:themeColor="background1"/>
                <w:sz w:val="24"/>
              </w:rPr>
            </w:pPr>
            <w:r w:rsidRPr="00987329">
              <w:rPr>
                <w:rFonts w:ascii="Times New Roman" w:hAnsi="Times New Roman" w:cs="Times New Roman"/>
                <w:b/>
                <w:color w:val="FFFFFF" w:themeColor="background1"/>
                <w:sz w:val="24"/>
              </w:rPr>
              <w:t>STRATEJİK AMAÇ 2</w:t>
            </w:r>
          </w:p>
        </w:tc>
      </w:tr>
      <w:tr w:rsidR="00846D03" w:rsidRPr="00987329" w:rsidTr="00B3607A">
        <w:trPr>
          <w:trHeight w:val="557"/>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846D03" w:rsidRPr="00987329" w:rsidRDefault="00846D03" w:rsidP="00A02F1F">
            <w:pPr>
              <w:tabs>
                <w:tab w:val="left" w:pos="1618"/>
              </w:tabs>
              <w:jc w:val="center"/>
              <w:rPr>
                <w:rFonts w:ascii="Times New Roman" w:hAnsi="Times New Roman" w:cs="Times New Roman"/>
                <w:sz w:val="24"/>
              </w:rPr>
            </w:pPr>
            <w:r w:rsidRPr="00987329">
              <w:rPr>
                <w:rFonts w:ascii="Times New Roman" w:hAnsi="Times New Roman" w:cs="Times New Roman"/>
                <w:sz w:val="24"/>
              </w:rPr>
              <w:t xml:space="preserve">STRATEJİK HEDEF </w:t>
            </w:r>
            <w:proofErr w:type="gramStart"/>
            <w:r w:rsidRPr="00987329">
              <w:rPr>
                <w:rFonts w:ascii="Times New Roman" w:hAnsi="Times New Roman" w:cs="Times New Roman"/>
                <w:sz w:val="24"/>
              </w:rPr>
              <w:t>2.3</w:t>
            </w:r>
            <w:proofErr w:type="gramEnd"/>
          </w:p>
        </w:tc>
      </w:tr>
      <w:tr w:rsidR="00846D03" w:rsidRPr="00987329" w:rsidTr="00B3607A">
        <w:trPr>
          <w:trHeight w:hRule="exact" w:val="70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46D03" w:rsidRPr="00987329" w:rsidRDefault="00846D03" w:rsidP="00A02F1F">
            <w:pPr>
              <w:spacing w:after="0" w:line="240" w:lineRule="auto"/>
              <w:rPr>
                <w:rFonts w:ascii="Times New Roman" w:eastAsia="Times New Roman" w:hAnsi="Times New Roman" w:cs="Times New Roman"/>
                <w:color w:val="000000"/>
                <w:sz w:val="24"/>
              </w:rPr>
            </w:pPr>
            <w:r w:rsidRPr="00987329">
              <w:rPr>
                <w:rFonts w:ascii="Times New Roman" w:hAnsi="Times New Roman" w:cs="Times New Roman"/>
                <w:sz w:val="24"/>
              </w:rPr>
              <w:t>Öğrenci ve velilerimize kitap okuma alışkanlığını kazandırmak</w:t>
            </w:r>
          </w:p>
        </w:tc>
      </w:tr>
      <w:tr w:rsidR="00846D03" w:rsidRPr="00987329" w:rsidTr="00B3607A">
        <w:trPr>
          <w:cnfStyle w:val="010000000000"/>
          <w:trHeight w:hRule="exact" w:val="63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46D03" w:rsidRPr="00987329" w:rsidRDefault="006B04F8" w:rsidP="00A02F1F">
            <w:pPr>
              <w:spacing w:after="0" w:line="240" w:lineRule="auto"/>
              <w:rPr>
                <w:rFonts w:ascii="Times New Roman" w:eastAsia="Times New Roman" w:hAnsi="Times New Roman" w:cs="Times New Roman"/>
                <w:sz w:val="24"/>
              </w:rPr>
            </w:pPr>
            <w:r w:rsidRPr="00987329">
              <w:rPr>
                <w:rFonts w:ascii="Times New Roman" w:eastAsia="Times New Roman" w:hAnsi="Times New Roman" w:cs="Times New Roman"/>
                <w:sz w:val="24"/>
              </w:rPr>
              <w:t>En fazla kitap okumuş olan öğrencilerin çeşitli yöntemlerle ilan etmek ve ödüllendirmek.</w:t>
            </w:r>
          </w:p>
        </w:tc>
      </w:tr>
    </w:tbl>
    <w:p w:rsidR="00DE3B11" w:rsidRDefault="00DE3B11" w:rsidP="00846D03">
      <w:pPr>
        <w:rPr>
          <w:rFonts w:ascii="Book Antiqua" w:hAnsi="Book Antiqua" w:cs="Times New Roman"/>
          <w:b/>
        </w:rPr>
      </w:pPr>
    </w:p>
    <w:p w:rsidR="00DE3B11" w:rsidRDefault="00DE3B11" w:rsidP="00846D03">
      <w:pPr>
        <w:rPr>
          <w:rFonts w:ascii="Book Antiqua" w:hAnsi="Book Antiqua" w:cs="Times New Roman"/>
          <w:b/>
        </w:rPr>
      </w:pPr>
    </w:p>
    <w:p w:rsidR="00846D03" w:rsidRPr="00987329" w:rsidRDefault="00846D03" w:rsidP="00846D03">
      <w:pPr>
        <w:rPr>
          <w:rFonts w:ascii="Times New Roman" w:hAnsi="Times New Roman" w:cs="Times New Roman"/>
          <w:b/>
          <w:sz w:val="24"/>
        </w:rPr>
      </w:pPr>
      <w:r w:rsidRPr="00987329">
        <w:rPr>
          <w:rFonts w:ascii="Times New Roman" w:hAnsi="Times New Roman" w:cs="Times New Roman"/>
          <w:b/>
          <w:sz w:val="24"/>
        </w:rPr>
        <w:t xml:space="preserve">Tablo 39. Faaliyet, Projeler ve </w:t>
      </w:r>
      <w:proofErr w:type="spellStart"/>
      <w:r w:rsidRPr="00987329">
        <w:rPr>
          <w:rFonts w:ascii="Times New Roman" w:hAnsi="Times New Roman" w:cs="Times New Roman"/>
          <w:b/>
          <w:sz w:val="24"/>
        </w:rPr>
        <w:t>Maliyetlendirme</w:t>
      </w:r>
      <w:proofErr w:type="spellEnd"/>
    </w:p>
    <w:tbl>
      <w:tblPr>
        <w:tblW w:w="10530" w:type="dxa"/>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08"/>
        <w:gridCol w:w="2106"/>
        <w:gridCol w:w="1264"/>
        <w:gridCol w:w="703"/>
        <w:gridCol w:w="561"/>
        <w:gridCol w:w="703"/>
        <w:gridCol w:w="561"/>
        <w:gridCol w:w="561"/>
        <w:gridCol w:w="1263"/>
      </w:tblGrid>
      <w:tr w:rsidR="00846D03" w:rsidRPr="00987329" w:rsidTr="00987329">
        <w:trPr>
          <w:trHeight w:val="610"/>
        </w:trPr>
        <w:tc>
          <w:tcPr>
            <w:tcW w:w="2808" w:type="dxa"/>
            <w:vMerge w:val="restart"/>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FAALİYET VEYA PROJELER</w:t>
            </w:r>
          </w:p>
        </w:tc>
        <w:tc>
          <w:tcPr>
            <w:tcW w:w="2106" w:type="dxa"/>
            <w:vMerge w:val="restart"/>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Sorumlu</w:t>
            </w:r>
            <w:r w:rsidRPr="00987329">
              <w:rPr>
                <w:rFonts w:ascii="Times New Roman" w:hAnsi="Times New Roman" w:cs="Times New Roman"/>
                <w:b/>
                <w:sz w:val="24"/>
                <w:szCs w:val="24"/>
              </w:rPr>
              <w:br/>
              <w:t xml:space="preserve"> Birim/Şube/Kişi</w:t>
            </w:r>
          </w:p>
        </w:tc>
        <w:tc>
          <w:tcPr>
            <w:tcW w:w="1264" w:type="dxa"/>
            <w:vMerge w:val="restart"/>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Başlama ve</w:t>
            </w:r>
          </w:p>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Bitiş Tarihi</w:t>
            </w:r>
          </w:p>
        </w:tc>
        <w:tc>
          <w:tcPr>
            <w:tcW w:w="4351" w:type="dxa"/>
            <w:gridSpan w:val="6"/>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MALİYET</w:t>
            </w:r>
          </w:p>
        </w:tc>
      </w:tr>
      <w:tr w:rsidR="00846D03" w:rsidRPr="00987329" w:rsidTr="00987329">
        <w:trPr>
          <w:trHeight w:val="610"/>
        </w:trPr>
        <w:tc>
          <w:tcPr>
            <w:tcW w:w="2808" w:type="dxa"/>
            <w:vMerge/>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color w:val="000000"/>
                <w:sz w:val="24"/>
                <w:szCs w:val="24"/>
              </w:rPr>
            </w:pPr>
          </w:p>
        </w:tc>
        <w:tc>
          <w:tcPr>
            <w:tcW w:w="2106" w:type="dxa"/>
            <w:vMerge/>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p>
        </w:tc>
        <w:tc>
          <w:tcPr>
            <w:tcW w:w="1264" w:type="dxa"/>
            <w:vMerge/>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color w:val="000000"/>
                <w:sz w:val="24"/>
                <w:szCs w:val="24"/>
              </w:rPr>
            </w:pPr>
          </w:p>
        </w:tc>
        <w:tc>
          <w:tcPr>
            <w:tcW w:w="703"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2015</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c>
          <w:tcPr>
            <w:tcW w:w="561"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2016</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c>
          <w:tcPr>
            <w:tcW w:w="703"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2017</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c>
          <w:tcPr>
            <w:tcW w:w="561"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2018</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c>
          <w:tcPr>
            <w:tcW w:w="561"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2019</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c>
          <w:tcPr>
            <w:tcW w:w="1263" w:type="dxa"/>
            <w:shd w:val="clear" w:color="auto" w:fill="9CC2E5" w:themeFill="accent1" w:themeFillTint="99"/>
            <w:vAlign w:val="center"/>
          </w:tcPr>
          <w:p w:rsidR="00846D03" w:rsidRPr="00987329" w:rsidRDefault="00846D03" w:rsidP="00A02F1F">
            <w:pPr>
              <w:spacing w:after="0" w:line="240" w:lineRule="auto"/>
              <w:jc w:val="center"/>
              <w:rPr>
                <w:rFonts w:ascii="Times New Roman" w:hAnsi="Times New Roman" w:cs="Times New Roman"/>
                <w:b/>
                <w:sz w:val="24"/>
                <w:szCs w:val="24"/>
              </w:rPr>
            </w:pPr>
            <w:r w:rsidRPr="00987329">
              <w:rPr>
                <w:rFonts w:ascii="Times New Roman" w:hAnsi="Times New Roman" w:cs="Times New Roman"/>
                <w:b/>
                <w:sz w:val="24"/>
                <w:szCs w:val="24"/>
              </w:rPr>
              <w:t>Toplam</w:t>
            </w:r>
          </w:p>
          <w:p w:rsidR="00846D03" w:rsidRPr="00987329" w:rsidRDefault="00846D03" w:rsidP="00A02F1F">
            <w:pPr>
              <w:spacing w:after="0" w:line="240" w:lineRule="auto"/>
              <w:jc w:val="center"/>
              <w:rPr>
                <w:rFonts w:ascii="Times New Roman" w:hAnsi="Times New Roman" w:cs="Times New Roman"/>
                <w:b/>
                <w:color w:val="000000"/>
                <w:sz w:val="24"/>
                <w:szCs w:val="24"/>
              </w:rPr>
            </w:pPr>
            <w:r w:rsidRPr="00987329">
              <w:rPr>
                <w:rFonts w:ascii="Times New Roman" w:hAnsi="Times New Roman" w:cs="Times New Roman"/>
                <w:b/>
                <w:sz w:val="24"/>
                <w:szCs w:val="24"/>
              </w:rPr>
              <w:t>(TL)</w:t>
            </w:r>
          </w:p>
        </w:tc>
      </w:tr>
      <w:tr w:rsidR="00846D03" w:rsidRPr="00987329" w:rsidTr="00987329">
        <w:trPr>
          <w:trHeight w:val="714"/>
        </w:trPr>
        <w:tc>
          <w:tcPr>
            <w:tcW w:w="2808" w:type="dxa"/>
            <w:shd w:val="clear" w:color="auto" w:fill="FFFFFF"/>
            <w:vAlign w:val="center"/>
          </w:tcPr>
          <w:p w:rsidR="00846D03" w:rsidRPr="00987329" w:rsidRDefault="00846D03" w:rsidP="00B3607A">
            <w:pPr>
              <w:pStyle w:val="AralkYok"/>
              <w:rPr>
                <w:rFonts w:ascii="Times New Roman" w:hAnsi="Times New Roman" w:cs="Times New Roman"/>
                <w:sz w:val="24"/>
                <w:szCs w:val="24"/>
              </w:rPr>
            </w:pPr>
            <w:r w:rsidRPr="00987329">
              <w:rPr>
                <w:rFonts w:ascii="Times New Roman" w:hAnsi="Times New Roman" w:cs="Times New Roman"/>
                <w:b/>
                <w:sz w:val="24"/>
                <w:szCs w:val="24"/>
              </w:rPr>
              <w:t>2.3.1.</w:t>
            </w:r>
            <w:r w:rsidRPr="00987329">
              <w:rPr>
                <w:rFonts w:ascii="Times New Roman" w:hAnsi="Times New Roman" w:cs="Times New Roman"/>
                <w:sz w:val="24"/>
                <w:szCs w:val="24"/>
              </w:rPr>
              <w:t xml:space="preserve">  “</w:t>
            </w:r>
            <w:r w:rsidR="00B3607A" w:rsidRPr="00987329">
              <w:rPr>
                <w:rFonts w:ascii="Times New Roman" w:hAnsi="Times New Roman" w:cs="Times New Roman"/>
                <w:sz w:val="24"/>
                <w:szCs w:val="24"/>
              </w:rPr>
              <w:t xml:space="preserve">Arkadaşımla </w:t>
            </w:r>
            <w:r w:rsidRPr="00987329">
              <w:rPr>
                <w:rFonts w:ascii="Times New Roman" w:hAnsi="Times New Roman" w:cs="Times New Roman"/>
                <w:sz w:val="24"/>
                <w:szCs w:val="24"/>
              </w:rPr>
              <w:t>birlikte kitap okuyorum” projesinin düzenlenmesi.</w:t>
            </w:r>
          </w:p>
        </w:tc>
        <w:tc>
          <w:tcPr>
            <w:tcW w:w="2106" w:type="dxa"/>
            <w:shd w:val="clear" w:color="auto" w:fill="FFFFFF"/>
            <w:vAlign w:val="center"/>
          </w:tcPr>
          <w:p w:rsidR="00846D03" w:rsidRPr="00987329" w:rsidRDefault="00846D03" w:rsidP="00A02F1F">
            <w:pPr>
              <w:pStyle w:val="AralkYok"/>
              <w:rPr>
                <w:rFonts w:ascii="Times New Roman" w:hAnsi="Times New Roman" w:cs="Times New Roman"/>
                <w:color w:val="000000"/>
                <w:sz w:val="24"/>
                <w:szCs w:val="24"/>
              </w:rPr>
            </w:pPr>
            <w:r w:rsidRPr="00987329">
              <w:rPr>
                <w:rFonts w:ascii="Times New Roman" w:hAnsi="Times New Roman" w:cs="Times New Roman"/>
                <w:color w:val="000000"/>
                <w:sz w:val="24"/>
                <w:szCs w:val="24"/>
              </w:rPr>
              <w:t>Okul idaresi ve öğretmenler, Okul Aile Birliği</w:t>
            </w:r>
          </w:p>
        </w:tc>
        <w:tc>
          <w:tcPr>
            <w:tcW w:w="1264"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01.01.2015</w:t>
            </w:r>
          </w:p>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31.12.2019</w:t>
            </w:r>
          </w:p>
        </w:tc>
        <w:tc>
          <w:tcPr>
            <w:tcW w:w="70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500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600</w:t>
            </w:r>
          </w:p>
        </w:tc>
        <w:tc>
          <w:tcPr>
            <w:tcW w:w="70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700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800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900</w:t>
            </w:r>
          </w:p>
        </w:tc>
        <w:tc>
          <w:tcPr>
            <w:tcW w:w="126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3500</w:t>
            </w:r>
          </w:p>
        </w:tc>
      </w:tr>
      <w:tr w:rsidR="00846D03" w:rsidRPr="00987329" w:rsidTr="00987329">
        <w:trPr>
          <w:trHeight w:val="1094"/>
        </w:trPr>
        <w:tc>
          <w:tcPr>
            <w:tcW w:w="2808" w:type="dxa"/>
            <w:shd w:val="clear" w:color="auto" w:fill="FFFFFF"/>
            <w:vAlign w:val="center"/>
          </w:tcPr>
          <w:p w:rsidR="00846D03" w:rsidRPr="00987329" w:rsidRDefault="00846D03" w:rsidP="00B3607A">
            <w:pPr>
              <w:pStyle w:val="AralkYok"/>
              <w:rPr>
                <w:rFonts w:ascii="Times New Roman" w:hAnsi="Times New Roman" w:cs="Times New Roman"/>
                <w:b/>
                <w:sz w:val="24"/>
                <w:szCs w:val="24"/>
              </w:rPr>
            </w:pPr>
            <w:r w:rsidRPr="00987329">
              <w:rPr>
                <w:rFonts w:ascii="Times New Roman" w:hAnsi="Times New Roman" w:cs="Times New Roman"/>
                <w:b/>
                <w:sz w:val="24"/>
                <w:szCs w:val="24"/>
              </w:rPr>
              <w:t xml:space="preserve">2.3.2. </w:t>
            </w:r>
            <w:r w:rsidRPr="00987329">
              <w:rPr>
                <w:rFonts w:ascii="Times New Roman" w:hAnsi="Times New Roman" w:cs="Times New Roman"/>
                <w:sz w:val="24"/>
                <w:szCs w:val="24"/>
              </w:rPr>
              <w:t>“</w:t>
            </w:r>
            <w:r w:rsidR="00B3607A" w:rsidRPr="00987329">
              <w:rPr>
                <w:rFonts w:ascii="Times New Roman" w:hAnsi="Times New Roman" w:cs="Times New Roman"/>
                <w:sz w:val="24"/>
                <w:szCs w:val="24"/>
              </w:rPr>
              <w:t xml:space="preserve">Arkadaşımla </w:t>
            </w:r>
            <w:r w:rsidRPr="00987329">
              <w:rPr>
                <w:rFonts w:ascii="Times New Roman" w:hAnsi="Times New Roman" w:cs="Times New Roman"/>
                <w:sz w:val="24"/>
                <w:szCs w:val="24"/>
              </w:rPr>
              <w:t>birlikte kitap okuyorum” projesinin öğretmenlerimiz tarafından uygulanması.</w:t>
            </w:r>
          </w:p>
        </w:tc>
        <w:tc>
          <w:tcPr>
            <w:tcW w:w="2106" w:type="dxa"/>
            <w:shd w:val="clear" w:color="auto" w:fill="FFFFFF"/>
            <w:vAlign w:val="center"/>
          </w:tcPr>
          <w:p w:rsidR="00846D03" w:rsidRPr="00987329" w:rsidRDefault="00846D03" w:rsidP="00A02F1F">
            <w:pPr>
              <w:pStyle w:val="AralkYok"/>
              <w:rPr>
                <w:rFonts w:ascii="Times New Roman" w:hAnsi="Times New Roman" w:cs="Times New Roman"/>
                <w:color w:val="000000"/>
                <w:sz w:val="24"/>
                <w:szCs w:val="24"/>
              </w:rPr>
            </w:pPr>
            <w:r w:rsidRPr="00987329">
              <w:rPr>
                <w:rFonts w:ascii="Times New Roman" w:hAnsi="Times New Roman" w:cs="Times New Roman"/>
                <w:color w:val="000000"/>
                <w:sz w:val="24"/>
                <w:szCs w:val="24"/>
              </w:rPr>
              <w:t>Okul idaresi, öğretmenler, Okul Aile Birliği</w:t>
            </w:r>
          </w:p>
        </w:tc>
        <w:tc>
          <w:tcPr>
            <w:tcW w:w="1264"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01.01.2015</w:t>
            </w:r>
          </w:p>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31.12.2019</w:t>
            </w:r>
          </w:p>
        </w:tc>
        <w:tc>
          <w:tcPr>
            <w:tcW w:w="703"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703"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1263"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r>
      <w:tr w:rsidR="00846D03" w:rsidRPr="00987329" w:rsidTr="00987329">
        <w:trPr>
          <w:trHeight w:val="1094"/>
        </w:trPr>
        <w:tc>
          <w:tcPr>
            <w:tcW w:w="2808" w:type="dxa"/>
            <w:shd w:val="clear" w:color="auto" w:fill="FFFFFF"/>
            <w:vAlign w:val="center"/>
          </w:tcPr>
          <w:p w:rsidR="00846D03" w:rsidRPr="00987329" w:rsidRDefault="00846D03" w:rsidP="00A02F1F">
            <w:pPr>
              <w:pStyle w:val="AralkYok"/>
              <w:rPr>
                <w:rFonts w:ascii="Times New Roman" w:hAnsi="Times New Roman" w:cs="Times New Roman"/>
                <w:sz w:val="24"/>
                <w:szCs w:val="24"/>
              </w:rPr>
            </w:pPr>
            <w:r w:rsidRPr="00987329">
              <w:rPr>
                <w:rFonts w:ascii="Times New Roman" w:hAnsi="Times New Roman" w:cs="Times New Roman"/>
                <w:b/>
                <w:sz w:val="24"/>
                <w:szCs w:val="24"/>
              </w:rPr>
              <w:t>2.3.3.</w:t>
            </w:r>
            <w:r w:rsidRPr="00987329">
              <w:rPr>
                <w:rFonts w:ascii="Times New Roman" w:hAnsi="Times New Roman" w:cs="Times New Roman"/>
                <w:sz w:val="24"/>
                <w:szCs w:val="24"/>
              </w:rPr>
              <w:t xml:space="preserve"> Veli toplantıları düzenlenerek projenin velilere anlatılması.</w:t>
            </w:r>
          </w:p>
        </w:tc>
        <w:tc>
          <w:tcPr>
            <w:tcW w:w="2106" w:type="dxa"/>
            <w:shd w:val="clear" w:color="auto" w:fill="FFFFFF"/>
            <w:vAlign w:val="center"/>
          </w:tcPr>
          <w:p w:rsidR="00846D03" w:rsidRPr="00987329" w:rsidRDefault="00846D03" w:rsidP="00A02F1F">
            <w:pPr>
              <w:pStyle w:val="AralkYok"/>
              <w:rPr>
                <w:rFonts w:ascii="Times New Roman" w:hAnsi="Times New Roman" w:cs="Times New Roman"/>
                <w:color w:val="000000"/>
                <w:sz w:val="24"/>
                <w:szCs w:val="24"/>
              </w:rPr>
            </w:pPr>
            <w:r w:rsidRPr="00987329">
              <w:rPr>
                <w:rFonts w:ascii="Times New Roman" w:hAnsi="Times New Roman" w:cs="Times New Roman"/>
                <w:color w:val="000000"/>
                <w:sz w:val="24"/>
                <w:szCs w:val="24"/>
              </w:rPr>
              <w:t>Okul idaresi, öğretmenler, Okul Aile Birliği</w:t>
            </w:r>
          </w:p>
        </w:tc>
        <w:tc>
          <w:tcPr>
            <w:tcW w:w="1264"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01.01.2015</w:t>
            </w:r>
          </w:p>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31.12.2019</w:t>
            </w:r>
          </w:p>
        </w:tc>
        <w:tc>
          <w:tcPr>
            <w:tcW w:w="70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70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80</w:t>
            </w:r>
          </w:p>
        </w:tc>
        <w:tc>
          <w:tcPr>
            <w:tcW w:w="70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90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100</w:t>
            </w:r>
          </w:p>
        </w:tc>
        <w:tc>
          <w:tcPr>
            <w:tcW w:w="561"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110</w:t>
            </w:r>
          </w:p>
        </w:tc>
        <w:tc>
          <w:tcPr>
            <w:tcW w:w="1263" w:type="dxa"/>
            <w:shd w:val="clear" w:color="auto" w:fill="FFFFFF"/>
            <w:vAlign w:val="center"/>
          </w:tcPr>
          <w:p w:rsidR="00846D03" w:rsidRPr="00987329" w:rsidRDefault="00611D44"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450</w:t>
            </w:r>
          </w:p>
        </w:tc>
      </w:tr>
      <w:tr w:rsidR="00846D03" w:rsidRPr="00987329" w:rsidTr="00987329">
        <w:trPr>
          <w:trHeight w:val="1094"/>
        </w:trPr>
        <w:tc>
          <w:tcPr>
            <w:tcW w:w="2808" w:type="dxa"/>
            <w:shd w:val="clear" w:color="auto" w:fill="FFFFFF"/>
            <w:vAlign w:val="center"/>
          </w:tcPr>
          <w:p w:rsidR="00846D03" w:rsidRPr="00987329" w:rsidRDefault="00846D03" w:rsidP="00611D44">
            <w:pPr>
              <w:pStyle w:val="AralkYok"/>
              <w:rPr>
                <w:rFonts w:ascii="Times New Roman" w:hAnsi="Times New Roman" w:cs="Times New Roman"/>
                <w:sz w:val="24"/>
                <w:szCs w:val="24"/>
              </w:rPr>
            </w:pPr>
            <w:r w:rsidRPr="00987329">
              <w:rPr>
                <w:rFonts w:ascii="Times New Roman" w:hAnsi="Times New Roman" w:cs="Times New Roman"/>
                <w:b/>
                <w:sz w:val="24"/>
                <w:szCs w:val="24"/>
              </w:rPr>
              <w:t>2.3.4.</w:t>
            </w:r>
            <w:r w:rsidRPr="00987329">
              <w:rPr>
                <w:rFonts w:ascii="Times New Roman" w:hAnsi="Times New Roman" w:cs="Times New Roman"/>
                <w:sz w:val="24"/>
                <w:szCs w:val="24"/>
              </w:rPr>
              <w:t xml:space="preserve"> Haftanın </w:t>
            </w:r>
            <w:r w:rsidR="00611D44" w:rsidRPr="00987329">
              <w:rPr>
                <w:rFonts w:ascii="Times New Roman" w:hAnsi="Times New Roman" w:cs="Times New Roman"/>
                <w:sz w:val="24"/>
                <w:szCs w:val="24"/>
              </w:rPr>
              <w:t>bir</w:t>
            </w:r>
            <w:r w:rsidRPr="00987329">
              <w:rPr>
                <w:rFonts w:ascii="Times New Roman" w:hAnsi="Times New Roman" w:cs="Times New Roman"/>
                <w:sz w:val="24"/>
                <w:szCs w:val="24"/>
              </w:rPr>
              <w:t xml:space="preserve"> günü okul </w:t>
            </w:r>
            <w:r w:rsidR="00611D44" w:rsidRPr="00987329">
              <w:rPr>
                <w:rFonts w:ascii="Times New Roman" w:hAnsi="Times New Roman" w:cs="Times New Roman"/>
                <w:sz w:val="24"/>
                <w:szCs w:val="24"/>
              </w:rPr>
              <w:t xml:space="preserve">konferans salonunda </w:t>
            </w:r>
            <w:r w:rsidRPr="00987329">
              <w:rPr>
                <w:rFonts w:ascii="Times New Roman" w:hAnsi="Times New Roman" w:cs="Times New Roman"/>
                <w:sz w:val="24"/>
                <w:szCs w:val="24"/>
              </w:rPr>
              <w:t>velilere yönelik olarak okuma saatleri düzenlenmesi.</w:t>
            </w:r>
          </w:p>
        </w:tc>
        <w:tc>
          <w:tcPr>
            <w:tcW w:w="2106" w:type="dxa"/>
            <w:shd w:val="clear" w:color="auto" w:fill="FFFFFF"/>
            <w:vAlign w:val="center"/>
          </w:tcPr>
          <w:p w:rsidR="00846D03" w:rsidRPr="00987329" w:rsidRDefault="00846D03" w:rsidP="00A02F1F">
            <w:pPr>
              <w:pStyle w:val="AralkYok"/>
              <w:rPr>
                <w:rFonts w:ascii="Times New Roman" w:hAnsi="Times New Roman" w:cs="Times New Roman"/>
                <w:color w:val="000000"/>
                <w:sz w:val="24"/>
                <w:szCs w:val="24"/>
              </w:rPr>
            </w:pPr>
            <w:r w:rsidRPr="00987329">
              <w:rPr>
                <w:rFonts w:ascii="Times New Roman" w:hAnsi="Times New Roman" w:cs="Times New Roman"/>
                <w:color w:val="000000"/>
                <w:sz w:val="24"/>
                <w:szCs w:val="24"/>
              </w:rPr>
              <w:t>Okul idaresi. Öğretmenler, Kütüphanecilik Kulübü</w:t>
            </w:r>
          </w:p>
        </w:tc>
        <w:tc>
          <w:tcPr>
            <w:tcW w:w="1264" w:type="dxa"/>
            <w:shd w:val="clear" w:color="auto" w:fill="FFFFFF"/>
            <w:vAlign w:val="center"/>
          </w:tcPr>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01.01.2015</w:t>
            </w:r>
          </w:p>
          <w:p w:rsidR="00846D03" w:rsidRPr="00987329" w:rsidRDefault="00846D03"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31.12.2019</w:t>
            </w:r>
          </w:p>
        </w:tc>
        <w:tc>
          <w:tcPr>
            <w:tcW w:w="703" w:type="dxa"/>
            <w:shd w:val="clear" w:color="auto" w:fill="FFFFFF"/>
            <w:vAlign w:val="center"/>
          </w:tcPr>
          <w:p w:rsidR="00846D03" w:rsidRPr="00987329" w:rsidRDefault="008B6BFC" w:rsidP="008B6BFC">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B6BFC"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703" w:type="dxa"/>
            <w:shd w:val="clear" w:color="auto" w:fill="FFFFFF"/>
            <w:vAlign w:val="center"/>
          </w:tcPr>
          <w:p w:rsidR="00846D03" w:rsidRPr="00987329" w:rsidRDefault="008B6BFC"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B6BFC"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561" w:type="dxa"/>
            <w:shd w:val="clear" w:color="auto" w:fill="FFFFFF"/>
            <w:vAlign w:val="center"/>
          </w:tcPr>
          <w:p w:rsidR="00846D03" w:rsidRPr="00987329" w:rsidRDefault="008B6BFC"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c>
          <w:tcPr>
            <w:tcW w:w="1263" w:type="dxa"/>
            <w:shd w:val="clear" w:color="auto" w:fill="FFFFFF"/>
            <w:vAlign w:val="center"/>
          </w:tcPr>
          <w:p w:rsidR="00846D03" w:rsidRPr="00987329" w:rsidRDefault="008B6BFC" w:rsidP="00A02F1F">
            <w:pPr>
              <w:pStyle w:val="AralkYok"/>
              <w:jc w:val="center"/>
              <w:rPr>
                <w:rFonts w:ascii="Times New Roman" w:hAnsi="Times New Roman" w:cs="Times New Roman"/>
                <w:color w:val="000000"/>
                <w:sz w:val="24"/>
                <w:szCs w:val="24"/>
              </w:rPr>
            </w:pPr>
            <w:r w:rsidRPr="00987329">
              <w:rPr>
                <w:rFonts w:ascii="Times New Roman" w:hAnsi="Times New Roman" w:cs="Times New Roman"/>
                <w:color w:val="000000"/>
                <w:sz w:val="24"/>
                <w:szCs w:val="24"/>
              </w:rPr>
              <w:t>0</w:t>
            </w:r>
          </w:p>
        </w:tc>
      </w:tr>
    </w:tbl>
    <w:p w:rsidR="00DC01CB" w:rsidRDefault="00DC01CB" w:rsidP="00CB6711">
      <w:pPr>
        <w:rPr>
          <w:rFonts w:ascii="Book Antiqua" w:hAnsi="Book Antiqua" w:cs="Times New Roman"/>
          <w:b/>
        </w:rPr>
      </w:pPr>
    </w:p>
    <w:p w:rsidR="00DC01CB" w:rsidRDefault="00DC01CB" w:rsidP="00CB6711">
      <w:pPr>
        <w:rPr>
          <w:rFonts w:ascii="Book Antiqua" w:hAnsi="Book Antiqua" w:cs="Times New Roman"/>
          <w:b/>
        </w:rPr>
      </w:pPr>
    </w:p>
    <w:p w:rsidR="00DD575C" w:rsidRDefault="00DD575C" w:rsidP="00CB6711">
      <w:pPr>
        <w:rPr>
          <w:rFonts w:ascii="Book Antiqua" w:hAnsi="Book Antiqua" w:cs="Times New Roman"/>
          <w:b/>
        </w:rPr>
      </w:pPr>
    </w:p>
    <w:p w:rsidR="0096287E" w:rsidRDefault="0096287E" w:rsidP="00CB6711">
      <w:pPr>
        <w:rPr>
          <w:rFonts w:ascii="Book Antiqua" w:hAnsi="Book Antiqua" w:cs="Times New Roman"/>
          <w:b/>
        </w:rPr>
      </w:pPr>
    </w:p>
    <w:p w:rsidR="0096287E" w:rsidRDefault="0096287E" w:rsidP="00CB6711">
      <w:pPr>
        <w:rPr>
          <w:rFonts w:ascii="Book Antiqua" w:hAnsi="Book Antiqua" w:cs="Times New Roman"/>
          <w:b/>
        </w:rPr>
      </w:pPr>
    </w:p>
    <w:tbl>
      <w:tblPr>
        <w:tblStyle w:val="OrtaGlgeleme2-Vurgu5"/>
        <w:tblpPr w:leftFromText="141" w:rightFromText="141" w:vertAnchor="text" w:horzAnchor="margin" w:tblpY="353"/>
        <w:tblW w:w="5000" w:type="pct"/>
        <w:tblLook w:val="0660"/>
      </w:tblPr>
      <w:tblGrid>
        <w:gridCol w:w="9286"/>
      </w:tblGrid>
      <w:tr w:rsidR="00987329" w:rsidRPr="00987329" w:rsidTr="00987329">
        <w:trPr>
          <w:cnfStyle w:val="100000000000"/>
        </w:trPr>
        <w:tc>
          <w:tcPr>
            <w:tcW w:w="5000" w:type="pct"/>
            <w:tcBorders>
              <w:bottom w:val="outset" w:sz="6" w:space="0" w:color="auto"/>
              <w:right w:val="outset" w:sz="6" w:space="0" w:color="auto"/>
            </w:tcBorders>
            <w:noWrap/>
            <w:vAlign w:val="center"/>
          </w:tcPr>
          <w:p w:rsidR="00987329" w:rsidRPr="00987329" w:rsidRDefault="00987329" w:rsidP="00987329">
            <w:pPr>
              <w:jc w:val="center"/>
              <w:rPr>
                <w:rFonts w:ascii="Times New Roman" w:hAnsi="Times New Roman" w:cs="Times New Roman"/>
                <w:sz w:val="24"/>
              </w:rPr>
            </w:pPr>
            <w:r w:rsidRPr="00987329">
              <w:rPr>
                <w:rFonts w:ascii="Times New Roman" w:hAnsi="Times New Roman" w:cs="Times New Roman"/>
                <w:sz w:val="24"/>
              </w:rPr>
              <w:lastRenderedPageBreak/>
              <w:t xml:space="preserve">TEMA: KURUMSAL KAPASİTE </w:t>
            </w:r>
          </w:p>
        </w:tc>
      </w:tr>
      <w:tr w:rsidR="00987329" w:rsidRPr="00987329" w:rsidTr="00987329">
        <w:tc>
          <w:tcPr>
            <w:tcW w:w="5000" w:type="pct"/>
            <w:tcBorders>
              <w:bottom w:val="outset" w:sz="6" w:space="0" w:color="auto"/>
              <w:right w:val="outset" w:sz="6" w:space="0" w:color="auto"/>
            </w:tcBorders>
            <w:shd w:val="clear" w:color="auto" w:fill="2E74B5" w:themeFill="accent1" w:themeFillShade="BF"/>
            <w:noWrap/>
            <w:vAlign w:val="center"/>
          </w:tcPr>
          <w:p w:rsidR="00987329" w:rsidRPr="00987329" w:rsidRDefault="00987329" w:rsidP="00987329">
            <w:pPr>
              <w:jc w:val="center"/>
              <w:rPr>
                <w:rFonts w:ascii="Times New Roman" w:hAnsi="Times New Roman" w:cs="Times New Roman"/>
                <w:b/>
                <w:color w:val="FFFFFF" w:themeColor="background1"/>
                <w:sz w:val="24"/>
              </w:rPr>
            </w:pPr>
            <w:r w:rsidRPr="00987329">
              <w:rPr>
                <w:rFonts w:ascii="Times New Roman" w:hAnsi="Times New Roman" w:cs="Times New Roman"/>
                <w:b/>
                <w:color w:val="FFFFFF" w:themeColor="background1"/>
                <w:sz w:val="24"/>
              </w:rPr>
              <w:t>STRATEJİK AMAÇ 3</w:t>
            </w:r>
          </w:p>
        </w:tc>
      </w:tr>
      <w:tr w:rsidR="00987329" w:rsidRPr="00987329" w:rsidTr="00987329">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987329" w:rsidRPr="00987329" w:rsidRDefault="00987329" w:rsidP="00987329">
            <w:pPr>
              <w:tabs>
                <w:tab w:val="left" w:pos="1618"/>
              </w:tabs>
              <w:jc w:val="center"/>
              <w:rPr>
                <w:rFonts w:ascii="Times New Roman" w:hAnsi="Times New Roman" w:cs="Times New Roman"/>
                <w:sz w:val="24"/>
              </w:rPr>
            </w:pPr>
            <w:r w:rsidRPr="00987329">
              <w:rPr>
                <w:rFonts w:ascii="Times New Roman" w:hAnsi="Times New Roman" w:cs="Times New Roman"/>
                <w:sz w:val="24"/>
              </w:rPr>
              <w:t xml:space="preserve">STRATEJİK HEDEF </w:t>
            </w:r>
            <w:proofErr w:type="gramStart"/>
            <w:r w:rsidRPr="00987329">
              <w:rPr>
                <w:rFonts w:ascii="Times New Roman" w:hAnsi="Times New Roman" w:cs="Times New Roman"/>
                <w:sz w:val="24"/>
              </w:rPr>
              <w:t>3.1</w:t>
            </w:r>
            <w:proofErr w:type="gramEnd"/>
          </w:p>
        </w:tc>
      </w:tr>
      <w:tr w:rsidR="00987329" w:rsidRPr="00987329" w:rsidTr="00987329">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987329" w:rsidRPr="00987329" w:rsidRDefault="00987329" w:rsidP="00987329">
            <w:pPr>
              <w:spacing w:after="0" w:line="240" w:lineRule="auto"/>
              <w:rPr>
                <w:rFonts w:ascii="Times New Roman" w:eastAsia="Times New Roman" w:hAnsi="Times New Roman" w:cs="Times New Roman"/>
                <w:color w:val="000000"/>
                <w:sz w:val="24"/>
              </w:rPr>
            </w:pPr>
            <w:proofErr w:type="spellStart"/>
            <w:r w:rsidRPr="00987329">
              <w:rPr>
                <w:rFonts w:ascii="Times New Roman" w:eastAsia="Times New Roman" w:hAnsi="Times New Roman" w:cs="Times New Roman"/>
                <w:color w:val="000000"/>
                <w:sz w:val="24"/>
              </w:rPr>
              <w:t>Hizmetiçi</w:t>
            </w:r>
            <w:proofErr w:type="spellEnd"/>
            <w:r w:rsidRPr="00987329">
              <w:rPr>
                <w:rFonts w:ascii="Times New Roman" w:eastAsia="Times New Roman" w:hAnsi="Times New Roman" w:cs="Times New Roman"/>
                <w:color w:val="000000"/>
                <w:sz w:val="24"/>
              </w:rPr>
              <w:t xml:space="preserve"> eğitim, uzaktan eğitim gibi faaliyetlere katılımın personele başarı belgesi teklif edilmesinde önemli bir ölçüt olacağı vurgulanacaktır.</w:t>
            </w:r>
          </w:p>
        </w:tc>
      </w:tr>
      <w:tr w:rsidR="00987329" w:rsidRPr="00987329" w:rsidTr="00987329">
        <w:trPr>
          <w:trHeight w:hRule="exact" w:val="502"/>
        </w:trPr>
        <w:tc>
          <w:tcPr>
            <w:tcW w:w="5000" w:type="pct"/>
            <w:tcBorders>
              <w:top w:val="outset" w:sz="6" w:space="0" w:color="auto"/>
              <w:left w:val="outset" w:sz="6" w:space="0" w:color="auto"/>
              <w:bottom w:val="single" w:sz="4" w:space="0" w:color="auto"/>
              <w:right w:val="outset" w:sz="6" w:space="0" w:color="auto"/>
            </w:tcBorders>
            <w:shd w:val="clear" w:color="auto" w:fill="FFE599" w:themeFill="accent4" w:themeFillTint="66"/>
            <w:noWrap/>
            <w:vAlign w:val="bottom"/>
          </w:tcPr>
          <w:p w:rsidR="00987329" w:rsidRPr="00987329" w:rsidRDefault="00987329" w:rsidP="00987329">
            <w:pPr>
              <w:spacing w:after="0" w:line="240" w:lineRule="auto"/>
              <w:rPr>
                <w:rFonts w:ascii="Times New Roman" w:eastAsia="Times New Roman" w:hAnsi="Times New Roman" w:cs="Times New Roman"/>
                <w:sz w:val="24"/>
              </w:rPr>
            </w:pPr>
            <w:r w:rsidRPr="00987329">
              <w:rPr>
                <w:rFonts w:ascii="Times New Roman" w:eastAsia="Times New Roman" w:hAnsi="Times New Roman" w:cs="Times New Roman"/>
                <w:sz w:val="24"/>
              </w:rPr>
              <w:t>Her yıl çalışanların katılacağı iki etkinlik düzenlenecektir.(Gezi, piknik vb.)</w:t>
            </w:r>
          </w:p>
        </w:tc>
      </w:tr>
      <w:tr w:rsidR="00987329" w:rsidRPr="00987329" w:rsidTr="00987329">
        <w:trPr>
          <w:trHeight w:hRule="exact" w:val="517"/>
        </w:trPr>
        <w:tc>
          <w:tcPr>
            <w:tcW w:w="5000" w:type="pct"/>
            <w:tcBorders>
              <w:top w:val="single" w:sz="4" w:space="0" w:color="auto"/>
              <w:left w:val="outset" w:sz="6" w:space="0" w:color="auto"/>
              <w:bottom w:val="single" w:sz="4" w:space="0" w:color="auto"/>
              <w:right w:val="outset" w:sz="6" w:space="0" w:color="auto"/>
            </w:tcBorders>
            <w:shd w:val="clear" w:color="auto" w:fill="FFE599" w:themeFill="accent4" w:themeFillTint="66"/>
            <w:noWrap/>
            <w:vAlign w:val="bottom"/>
          </w:tcPr>
          <w:p w:rsidR="00987329" w:rsidRPr="00987329" w:rsidRDefault="00987329" w:rsidP="00987329">
            <w:pPr>
              <w:spacing w:after="0" w:line="240" w:lineRule="auto"/>
              <w:rPr>
                <w:rFonts w:ascii="Times New Roman" w:eastAsia="Times New Roman" w:hAnsi="Times New Roman" w:cs="Times New Roman"/>
                <w:sz w:val="24"/>
              </w:rPr>
            </w:pPr>
            <w:r w:rsidRPr="00987329">
              <w:rPr>
                <w:rFonts w:ascii="Times New Roman" w:eastAsia="Times New Roman" w:hAnsi="Times New Roman" w:cs="Times New Roman"/>
                <w:sz w:val="24"/>
              </w:rPr>
              <w:t>Okul içerisinde öğretmenler arasında turnuvalar düzenlenecektir.</w:t>
            </w:r>
          </w:p>
        </w:tc>
      </w:tr>
      <w:tr w:rsidR="00987329" w:rsidRPr="00987329" w:rsidTr="00987329">
        <w:trPr>
          <w:cnfStyle w:val="010000000000"/>
          <w:trHeight w:hRule="exact" w:val="469"/>
        </w:trPr>
        <w:tc>
          <w:tcPr>
            <w:tcW w:w="5000" w:type="pct"/>
            <w:tcBorders>
              <w:top w:val="single" w:sz="4" w:space="0" w:color="auto"/>
              <w:left w:val="outset" w:sz="6" w:space="0" w:color="auto"/>
              <w:bottom w:val="outset" w:sz="6" w:space="0" w:color="auto"/>
              <w:right w:val="outset" w:sz="6" w:space="0" w:color="auto"/>
            </w:tcBorders>
            <w:shd w:val="clear" w:color="auto" w:fill="FFE599" w:themeFill="accent4" w:themeFillTint="66"/>
            <w:noWrap/>
            <w:vAlign w:val="bottom"/>
          </w:tcPr>
          <w:p w:rsidR="00987329" w:rsidRPr="00987329" w:rsidRDefault="00987329" w:rsidP="00987329">
            <w:pPr>
              <w:spacing w:after="0" w:line="240" w:lineRule="auto"/>
              <w:rPr>
                <w:rFonts w:ascii="Times New Roman" w:eastAsia="Times New Roman" w:hAnsi="Times New Roman" w:cs="Times New Roman"/>
                <w:sz w:val="24"/>
              </w:rPr>
            </w:pPr>
            <w:r w:rsidRPr="00987329">
              <w:rPr>
                <w:rFonts w:ascii="Times New Roman" w:eastAsia="Times New Roman" w:hAnsi="Times New Roman" w:cs="Times New Roman"/>
                <w:sz w:val="24"/>
              </w:rPr>
              <w:t>24 Kasım Öğretmenler gününü kutlamaya yönelik plan ve çalışmaları yapmak.</w:t>
            </w:r>
          </w:p>
        </w:tc>
      </w:tr>
    </w:tbl>
    <w:p w:rsidR="005878C0" w:rsidRDefault="005878C0" w:rsidP="00CB6711">
      <w:pPr>
        <w:rPr>
          <w:rFonts w:ascii="Book Antiqua" w:hAnsi="Book Antiqua" w:cs="Times New Roman"/>
          <w:b/>
        </w:rPr>
      </w:pPr>
    </w:p>
    <w:p w:rsidR="005878C0" w:rsidRDefault="005878C0" w:rsidP="00CB6711">
      <w:pPr>
        <w:rPr>
          <w:rFonts w:ascii="Book Antiqua" w:hAnsi="Book Antiqua" w:cs="Times New Roman"/>
          <w:b/>
        </w:rPr>
      </w:pPr>
    </w:p>
    <w:p w:rsidR="00987329" w:rsidRDefault="00987329" w:rsidP="00CB6711">
      <w:pPr>
        <w:rPr>
          <w:rFonts w:ascii="Book Antiqua" w:hAnsi="Book Antiqua" w:cs="Times New Roman"/>
          <w:b/>
        </w:rPr>
      </w:pPr>
    </w:p>
    <w:p w:rsidR="00987329" w:rsidRDefault="00987329" w:rsidP="00CB6711">
      <w:pPr>
        <w:rPr>
          <w:rFonts w:ascii="Book Antiqua" w:hAnsi="Book Antiqua" w:cs="Times New Roman"/>
          <w:b/>
        </w:rPr>
      </w:pPr>
    </w:p>
    <w:p w:rsidR="00DD575C" w:rsidRPr="00B7460E" w:rsidRDefault="00DD575C" w:rsidP="00CB6711">
      <w:pPr>
        <w:rPr>
          <w:rFonts w:ascii="Times New Roman" w:hAnsi="Times New Roman" w:cs="Times New Roman"/>
          <w:b/>
          <w:sz w:val="24"/>
        </w:rPr>
      </w:pPr>
      <w:r w:rsidRPr="00B7460E">
        <w:rPr>
          <w:rFonts w:ascii="Times New Roman" w:hAnsi="Times New Roman" w:cs="Times New Roman"/>
          <w:b/>
          <w:sz w:val="24"/>
        </w:rPr>
        <w:t xml:space="preserve">Tablo 40.Faaliyet veya Projeleri </w:t>
      </w:r>
      <w:proofErr w:type="spellStart"/>
      <w:r w:rsidRPr="00B7460E">
        <w:rPr>
          <w:rFonts w:ascii="Times New Roman" w:hAnsi="Times New Roman" w:cs="Times New Roman"/>
          <w:b/>
          <w:sz w:val="24"/>
        </w:rPr>
        <w:t>Maliyetlendirme</w:t>
      </w:r>
      <w:proofErr w:type="spellEnd"/>
    </w:p>
    <w:tbl>
      <w:tblPr>
        <w:tblW w:w="10774" w:type="dxa"/>
        <w:tblInd w:w="-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552"/>
        <w:gridCol w:w="1559"/>
        <w:gridCol w:w="1418"/>
        <w:gridCol w:w="992"/>
        <w:gridCol w:w="851"/>
        <w:gridCol w:w="737"/>
        <w:gridCol w:w="822"/>
        <w:gridCol w:w="709"/>
        <w:gridCol w:w="1134"/>
      </w:tblGrid>
      <w:tr w:rsidR="00C9715A" w:rsidRPr="00987329" w:rsidTr="00987329">
        <w:trPr>
          <w:trHeight w:val="842"/>
        </w:trPr>
        <w:tc>
          <w:tcPr>
            <w:tcW w:w="2552" w:type="dxa"/>
            <w:vMerge w:val="restart"/>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FAALİYET VEYA PROJELER</w:t>
            </w:r>
          </w:p>
        </w:tc>
        <w:tc>
          <w:tcPr>
            <w:tcW w:w="1559" w:type="dxa"/>
            <w:vMerge w:val="restart"/>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Sorumlu Birim/Şube/Kişi</w:t>
            </w:r>
          </w:p>
        </w:tc>
        <w:tc>
          <w:tcPr>
            <w:tcW w:w="1418" w:type="dxa"/>
            <w:vMerge w:val="restart"/>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Başlama ve</w:t>
            </w:r>
          </w:p>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Bitiş Tarihi</w:t>
            </w:r>
          </w:p>
        </w:tc>
        <w:tc>
          <w:tcPr>
            <w:tcW w:w="5245" w:type="dxa"/>
            <w:gridSpan w:val="6"/>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MALİYET</w:t>
            </w:r>
          </w:p>
        </w:tc>
      </w:tr>
      <w:tr w:rsidR="00987329" w:rsidRPr="00987329" w:rsidTr="00B7460E">
        <w:trPr>
          <w:trHeight w:val="842"/>
        </w:trPr>
        <w:tc>
          <w:tcPr>
            <w:tcW w:w="2552" w:type="dxa"/>
            <w:vMerge/>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color w:val="000000"/>
                <w:sz w:val="28"/>
                <w:szCs w:val="24"/>
              </w:rPr>
            </w:pPr>
          </w:p>
        </w:tc>
        <w:tc>
          <w:tcPr>
            <w:tcW w:w="1559" w:type="dxa"/>
            <w:vMerge/>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p>
        </w:tc>
        <w:tc>
          <w:tcPr>
            <w:tcW w:w="1418" w:type="dxa"/>
            <w:vMerge/>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color w:val="000000"/>
                <w:sz w:val="28"/>
                <w:szCs w:val="24"/>
              </w:rPr>
            </w:pPr>
          </w:p>
        </w:tc>
        <w:tc>
          <w:tcPr>
            <w:tcW w:w="992"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2015</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c>
          <w:tcPr>
            <w:tcW w:w="851"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2016</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c>
          <w:tcPr>
            <w:tcW w:w="737"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2017</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c>
          <w:tcPr>
            <w:tcW w:w="822"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2018</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c>
          <w:tcPr>
            <w:tcW w:w="709"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2019</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c>
          <w:tcPr>
            <w:tcW w:w="1134" w:type="dxa"/>
            <w:shd w:val="clear" w:color="auto" w:fill="9CC2E5" w:themeFill="accent1" w:themeFillTint="99"/>
            <w:vAlign w:val="center"/>
          </w:tcPr>
          <w:p w:rsidR="00C9715A" w:rsidRPr="00987329" w:rsidRDefault="00C9715A" w:rsidP="006966B2">
            <w:pPr>
              <w:spacing w:after="0" w:line="240" w:lineRule="auto"/>
              <w:jc w:val="center"/>
              <w:rPr>
                <w:rFonts w:ascii="Times New Roman" w:hAnsi="Times New Roman" w:cs="Times New Roman"/>
                <w:b/>
                <w:sz w:val="28"/>
                <w:szCs w:val="24"/>
              </w:rPr>
            </w:pPr>
            <w:r w:rsidRPr="00987329">
              <w:rPr>
                <w:rFonts w:ascii="Times New Roman" w:hAnsi="Times New Roman" w:cs="Times New Roman"/>
                <w:b/>
                <w:sz w:val="28"/>
                <w:szCs w:val="24"/>
              </w:rPr>
              <w:t>Toplam</w:t>
            </w:r>
          </w:p>
          <w:p w:rsidR="00C9715A" w:rsidRPr="00987329" w:rsidRDefault="00C9715A" w:rsidP="006966B2">
            <w:pPr>
              <w:spacing w:after="0" w:line="240" w:lineRule="auto"/>
              <w:jc w:val="center"/>
              <w:rPr>
                <w:rFonts w:ascii="Times New Roman" w:hAnsi="Times New Roman" w:cs="Times New Roman"/>
                <w:b/>
                <w:color w:val="000000"/>
                <w:sz w:val="28"/>
                <w:szCs w:val="24"/>
              </w:rPr>
            </w:pPr>
            <w:r w:rsidRPr="00987329">
              <w:rPr>
                <w:rFonts w:ascii="Times New Roman" w:hAnsi="Times New Roman" w:cs="Times New Roman"/>
                <w:b/>
                <w:sz w:val="28"/>
                <w:szCs w:val="24"/>
              </w:rPr>
              <w:t>(TL)</w:t>
            </w:r>
          </w:p>
        </w:tc>
      </w:tr>
      <w:tr w:rsidR="00987329" w:rsidRPr="00987329" w:rsidTr="00B7460E">
        <w:trPr>
          <w:trHeight w:val="983"/>
        </w:trPr>
        <w:tc>
          <w:tcPr>
            <w:tcW w:w="2552" w:type="dxa"/>
            <w:shd w:val="clear" w:color="auto" w:fill="FFFFFF"/>
            <w:vAlign w:val="center"/>
          </w:tcPr>
          <w:p w:rsidR="00C9715A" w:rsidRPr="00987329" w:rsidRDefault="00C9715A" w:rsidP="006966B2">
            <w:pPr>
              <w:pStyle w:val="AralkYok"/>
              <w:rPr>
                <w:rFonts w:ascii="Times New Roman" w:hAnsi="Times New Roman" w:cs="Times New Roman"/>
                <w:b/>
                <w:sz w:val="28"/>
                <w:szCs w:val="24"/>
              </w:rPr>
            </w:pPr>
            <w:r w:rsidRPr="00987329">
              <w:rPr>
                <w:rFonts w:ascii="Times New Roman" w:hAnsi="Times New Roman" w:cs="Times New Roman"/>
                <w:b/>
                <w:sz w:val="28"/>
                <w:szCs w:val="24"/>
              </w:rPr>
              <w:t>3.1.1.</w:t>
            </w:r>
            <w:r w:rsidRPr="00987329">
              <w:rPr>
                <w:rFonts w:ascii="Times New Roman" w:hAnsi="Times New Roman" w:cs="Times New Roman"/>
                <w:sz w:val="28"/>
                <w:szCs w:val="24"/>
              </w:rPr>
              <w:t xml:space="preserve">  Okul idaresi veya öğretmenlere başarı belgesi teklif edilmesi</w:t>
            </w:r>
          </w:p>
        </w:tc>
        <w:tc>
          <w:tcPr>
            <w:tcW w:w="1559" w:type="dxa"/>
            <w:shd w:val="clear" w:color="auto" w:fill="FFFFFF"/>
            <w:vAlign w:val="center"/>
          </w:tcPr>
          <w:p w:rsidR="00C9715A" w:rsidRPr="00987329" w:rsidRDefault="00C9715A" w:rsidP="006966B2">
            <w:pPr>
              <w:pStyle w:val="AralkYok"/>
              <w:rPr>
                <w:rFonts w:ascii="Times New Roman" w:hAnsi="Times New Roman" w:cs="Times New Roman"/>
                <w:color w:val="000000"/>
                <w:sz w:val="28"/>
                <w:szCs w:val="24"/>
              </w:rPr>
            </w:pPr>
            <w:r w:rsidRPr="00987329">
              <w:rPr>
                <w:rFonts w:ascii="Times New Roman" w:hAnsi="Times New Roman" w:cs="Times New Roman"/>
                <w:color w:val="000000"/>
                <w:sz w:val="28"/>
                <w:szCs w:val="24"/>
              </w:rPr>
              <w:t>Okul idaresi, Öğretmenler</w:t>
            </w:r>
          </w:p>
        </w:tc>
        <w:tc>
          <w:tcPr>
            <w:tcW w:w="1418"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01.01.2015</w:t>
            </w:r>
          </w:p>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31.12.2019</w:t>
            </w:r>
          </w:p>
        </w:tc>
        <w:tc>
          <w:tcPr>
            <w:tcW w:w="992"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851"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737"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822"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709"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1134" w:type="dxa"/>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r>
      <w:tr w:rsidR="00987329" w:rsidRPr="00987329" w:rsidTr="00B7460E">
        <w:trPr>
          <w:trHeight w:val="1253"/>
        </w:trPr>
        <w:tc>
          <w:tcPr>
            <w:tcW w:w="2552" w:type="dxa"/>
            <w:tcBorders>
              <w:bottom w:val="single" w:sz="4" w:space="0" w:color="auto"/>
            </w:tcBorders>
            <w:shd w:val="clear" w:color="auto" w:fill="FFFFFF"/>
            <w:vAlign w:val="center"/>
          </w:tcPr>
          <w:p w:rsidR="00C9715A" w:rsidRPr="00987329" w:rsidRDefault="00C9715A" w:rsidP="005878C0">
            <w:pPr>
              <w:pStyle w:val="AralkYok"/>
              <w:rPr>
                <w:rFonts w:ascii="Times New Roman" w:hAnsi="Times New Roman" w:cs="Times New Roman"/>
                <w:b/>
                <w:sz w:val="28"/>
                <w:szCs w:val="24"/>
              </w:rPr>
            </w:pPr>
            <w:r w:rsidRPr="00987329">
              <w:rPr>
                <w:rFonts w:ascii="Times New Roman" w:hAnsi="Times New Roman" w:cs="Times New Roman"/>
                <w:b/>
                <w:sz w:val="28"/>
                <w:szCs w:val="24"/>
              </w:rPr>
              <w:t xml:space="preserve">3.1.2. </w:t>
            </w:r>
            <w:r w:rsidRPr="00987329">
              <w:rPr>
                <w:rFonts w:ascii="Times New Roman" w:hAnsi="Times New Roman" w:cs="Times New Roman"/>
                <w:sz w:val="28"/>
                <w:szCs w:val="24"/>
              </w:rPr>
              <w:t xml:space="preserve"> Okulumuz personeline </w:t>
            </w:r>
            <w:r w:rsidR="005878C0" w:rsidRPr="00987329">
              <w:rPr>
                <w:rFonts w:ascii="Times New Roman" w:hAnsi="Times New Roman" w:cs="Times New Roman"/>
                <w:sz w:val="28"/>
                <w:szCs w:val="24"/>
              </w:rPr>
              <w:t>geziler</w:t>
            </w:r>
            <w:r w:rsidRPr="00987329">
              <w:rPr>
                <w:rFonts w:ascii="Times New Roman" w:hAnsi="Times New Roman" w:cs="Times New Roman"/>
                <w:sz w:val="28"/>
                <w:szCs w:val="24"/>
              </w:rPr>
              <w:t xml:space="preserve"> düzenlenmesi.</w:t>
            </w:r>
          </w:p>
        </w:tc>
        <w:tc>
          <w:tcPr>
            <w:tcW w:w="1559" w:type="dxa"/>
            <w:tcBorders>
              <w:bottom w:val="single" w:sz="4" w:space="0" w:color="auto"/>
            </w:tcBorders>
            <w:shd w:val="clear" w:color="auto" w:fill="FFFFFF"/>
            <w:vAlign w:val="center"/>
          </w:tcPr>
          <w:p w:rsidR="00C9715A" w:rsidRPr="00987329" w:rsidRDefault="00C9715A" w:rsidP="006966B2">
            <w:pPr>
              <w:pStyle w:val="AralkYok"/>
              <w:rPr>
                <w:rFonts w:ascii="Times New Roman" w:hAnsi="Times New Roman" w:cs="Times New Roman"/>
                <w:color w:val="000000"/>
                <w:sz w:val="28"/>
                <w:szCs w:val="24"/>
              </w:rPr>
            </w:pPr>
            <w:r w:rsidRPr="00987329">
              <w:rPr>
                <w:rFonts w:ascii="Times New Roman" w:hAnsi="Times New Roman" w:cs="Times New Roman"/>
                <w:color w:val="000000"/>
                <w:sz w:val="28"/>
                <w:szCs w:val="24"/>
              </w:rPr>
              <w:t>Okul İdaresi, öğretmenler,</w:t>
            </w:r>
          </w:p>
          <w:p w:rsidR="00C9715A" w:rsidRPr="00987329" w:rsidRDefault="00C9715A" w:rsidP="006966B2">
            <w:pPr>
              <w:pStyle w:val="AralkYok"/>
              <w:rPr>
                <w:rFonts w:ascii="Times New Roman" w:hAnsi="Times New Roman" w:cs="Times New Roman"/>
                <w:color w:val="000000"/>
                <w:sz w:val="28"/>
                <w:szCs w:val="24"/>
              </w:rPr>
            </w:pPr>
            <w:r w:rsidRPr="00987329">
              <w:rPr>
                <w:rFonts w:ascii="Times New Roman" w:hAnsi="Times New Roman" w:cs="Times New Roman"/>
                <w:color w:val="000000"/>
                <w:sz w:val="28"/>
                <w:szCs w:val="24"/>
              </w:rPr>
              <w:t>Hizmetliler</w:t>
            </w:r>
          </w:p>
        </w:tc>
        <w:tc>
          <w:tcPr>
            <w:tcW w:w="1418" w:type="dxa"/>
            <w:tcBorders>
              <w:bottom w:val="single" w:sz="4" w:space="0" w:color="auto"/>
            </w:tcBorders>
            <w:shd w:val="clear" w:color="auto" w:fill="FFFFFF"/>
            <w:vAlign w:val="center"/>
          </w:tcPr>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01.01.2015</w:t>
            </w:r>
          </w:p>
          <w:p w:rsidR="00C9715A" w:rsidRPr="00987329" w:rsidRDefault="00C9715A"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31.12.2019</w:t>
            </w:r>
          </w:p>
        </w:tc>
        <w:tc>
          <w:tcPr>
            <w:tcW w:w="992"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900</w:t>
            </w:r>
          </w:p>
        </w:tc>
        <w:tc>
          <w:tcPr>
            <w:tcW w:w="851"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1000</w:t>
            </w:r>
          </w:p>
        </w:tc>
        <w:tc>
          <w:tcPr>
            <w:tcW w:w="737"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1100</w:t>
            </w:r>
          </w:p>
        </w:tc>
        <w:tc>
          <w:tcPr>
            <w:tcW w:w="822"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1200</w:t>
            </w:r>
          </w:p>
        </w:tc>
        <w:tc>
          <w:tcPr>
            <w:tcW w:w="709"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1300</w:t>
            </w:r>
          </w:p>
        </w:tc>
        <w:tc>
          <w:tcPr>
            <w:tcW w:w="1134" w:type="dxa"/>
            <w:tcBorders>
              <w:bottom w:val="single" w:sz="4" w:space="0" w:color="auto"/>
            </w:tcBorders>
            <w:shd w:val="clear" w:color="auto" w:fill="FFFFFF"/>
            <w:vAlign w:val="center"/>
          </w:tcPr>
          <w:p w:rsidR="00C9715A" w:rsidRPr="00987329" w:rsidRDefault="00B61802"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5500</w:t>
            </w:r>
          </w:p>
        </w:tc>
      </w:tr>
      <w:tr w:rsidR="00987329" w:rsidRPr="00987329" w:rsidTr="00B7460E">
        <w:trPr>
          <w:trHeight w:val="1809"/>
        </w:trPr>
        <w:tc>
          <w:tcPr>
            <w:tcW w:w="2552" w:type="dxa"/>
            <w:tcBorders>
              <w:top w:val="single" w:sz="4" w:space="0" w:color="auto"/>
            </w:tcBorders>
            <w:shd w:val="clear" w:color="auto" w:fill="FFFFFF"/>
            <w:vAlign w:val="center"/>
          </w:tcPr>
          <w:p w:rsidR="005878C0" w:rsidRPr="00987329" w:rsidRDefault="005878C0" w:rsidP="005878C0">
            <w:pPr>
              <w:pStyle w:val="AralkYok"/>
              <w:rPr>
                <w:rFonts w:ascii="Times New Roman" w:hAnsi="Times New Roman" w:cs="Times New Roman"/>
                <w:b/>
                <w:sz w:val="28"/>
                <w:szCs w:val="24"/>
              </w:rPr>
            </w:pPr>
            <w:r w:rsidRPr="00987329">
              <w:rPr>
                <w:rFonts w:ascii="Times New Roman" w:hAnsi="Times New Roman" w:cs="Times New Roman"/>
                <w:b/>
                <w:sz w:val="28"/>
                <w:szCs w:val="24"/>
              </w:rPr>
              <w:t xml:space="preserve">3.1.3. </w:t>
            </w:r>
            <w:r w:rsidRPr="00987329">
              <w:rPr>
                <w:rFonts w:ascii="Times New Roman" w:hAnsi="Times New Roman" w:cs="Times New Roman"/>
                <w:sz w:val="28"/>
                <w:szCs w:val="24"/>
              </w:rPr>
              <w:t>Öğretmenler arasında voleybol, futbol ve masa tesisi turnuvaların düzenlenmesi</w:t>
            </w:r>
          </w:p>
        </w:tc>
        <w:tc>
          <w:tcPr>
            <w:tcW w:w="1559" w:type="dxa"/>
            <w:tcBorders>
              <w:top w:val="single" w:sz="4" w:space="0" w:color="auto"/>
            </w:tcBorders>
            <w:shd w:val="clear" w:color="auto" w:fill="FFFFFF"/>
            <w:vAlign w:val="center"/>
          </w:tcPr>
          <w:p w:rsidR="005878C0" w:rsidRPr="00987329" w:rsidRDefault="005878C0" w:rsidP="005878C0">
            <w:pPr>
              <w:pStyle w:val="AralkYok"/>
              <w:rPr>
                <w:rFonts w:ascii="Times New Roman" w:hAnsi="Times New Roman" w:cs="Times New Roman"/>
                <w:color w:val="000000"/>
                <w:sz w:val="28"/>
                <w:szCs w:val="24"/>
              </w:rPr>
            </w:pPr>
            <w:r w:rsidRPr="00987329">
              <w:rPr>
                <w:rFonts w:ascii="Times New Roman" w:hAnsi="Times New Roman" w:cs="Times New Roman"/>
                <w:color w:val="000000"/>
                <w:sz w:val="28"/>
                <w:szCs w:val="24"/>
              </w:rPr>
              <w:t>Okul İdaresi, öğretmenler,</w:t>
            </w:r>
          </w:p>
          <w:p w:rsidR="005878C0" w:rsidRPr="00987329" w:rsidRDefault="005878C0" w:rsidP="005878C0">
            <w:pPr>
              <w:pStyle w:val="AralkYok"/>
              <w:rPr>
                <w:rFonts w:ascii="Times New Roman" w:hAnsi="Times New Roman" w:cs="Times New Roman"/>
                <w:color w:val="000000"/>
                <w:sz w:val="28"/>
                <w:szCs w:val="24"/>
              </w:rPr>
            </w:pPr>
            <w:r w:rsidRPr="00987329">
              <w:rPr>
                <w:rFonts w:ascii="Times New Roman" w:hAnsi="Times New Roman" w:cs="Times New Roman"/>
                <w:color w:val="000000"/>
                <w:sz w:val="28"/>
                <w:szCs w:val="24"/>
              </w:rPr>
              <w:t>Hizmetliler</w:t>
            </w:r>
          </w:p>
        </w:tc>
        <w:tc>
          <w:tcPr>
            <w:tcW w:w="1418" w:type="dxa"/>
            <w:tcBorders>
              <w:top w:val="single" w:sz="4" w:space="0" w:color="auto"/>
            </w:tcBorders>
            <w:shd w:val="clear" w:color="auto" w:fill="FFFFFF"/>
            <w:vAlign w:val="center"/>
          </w:tcPr>
          <w:p w:rsidR="005878C0" w:rsidRPr="00987329" w:rsidRDefault="005878C0" w:rsidP="005878C0">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01.01.2015</w:t>
            </w:r>
          </w:p>
          <w:p w:rsidR="005878C0" w:rsidRPr="00987329" w:rsidRDefault="005878C0" w:rsidP="005878C0">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31.12.2019</w:t>
            </w:r>
          </w:p>
        </w:tc>
        <w:tc>
          <w:tcPr>
            <w:tcW w:w="992"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851"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737"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822"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709"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c>
          <w:tcPr>
            <w:tcW w:w="1134" w:type="dxa"/>
            <w:tcBorders>
              <w:top w:val="single" w:sz="4" w:space="0" w:color="auto"/>
            </w:tcBorders>
            <w:shd w:val="clear" w:color="auto" w:fill="FFFFFF"/>
            <w:vAlign w:val="center"/>
          </w:tcPr>
          <w:p w:rsidR="005878C0" w:rsidRPr="00987329" w:rsidRDefault="005878C0" w:rsidP="006966B2">
            <w:pPr>
              <w:pStyle w:val="AralkYok"/>
              <w:jc w:val="center"/>
              <w:rPr>
                <w:rFonts w:ascii="Times New Roman" w:hAnsi="Times New Roman" w:cs="Times New Roman"/>
                <w:color w:val="000000"/>
                <w:sz w:val="28"/>
                <w:szCs w:val="24"/>
              </w:rPr>
            </w:pPr>
            <w:r w:rsidRPr="00987329">
              <w:rPr>
                <w:rFonts w:ascii="Times New Roman" w:hAnsi="Times New Roman" w:cs="Times New Roman"/>
                <w:color w:val="000000"/>
                <w:sz w:val="28"/>
                <w:szCs w:val="24"/>
              </w:rPr>
              <w:t>0</w:t>
            </w:r>
          </w:p>
        </w:tc>
      </w:tr>
    </w:tbl>
    <w:p w:rsidR="00DC01CB" w:rsidRDefault="00DC01CB" w:rsidP="00CB6711">
      <w:pPr>
        <w:rPr>
          <w:rFonts w:ascii="Book Antiqua" w:hAnsi="Book Antiqua" w:cs="Times New Roman"/>
          <w:b/>
        </w:rPr>
      </w:pPr>
    </w:p>
    <w:p w:rsidR="00DC01CB" w:rsidRDefault="00DC01CB" w:rsidP="00CB6711">
      <w:pPr>
        <w:rPr>
          <w:rFonts w:ascii="Book Antiqua" w:hAnsi="Book Antiqua" w:cs="Times New Roman"/>
          <w:b/>
        </w:rPr>
      </w:pPr>
    </w:p>
    <w:tbl>
      <w:tblPr>
        <w:tblStyle w:val="OrtaGlgeleme2-Vurgu5"/>
        <w:tblpPr w:leftFromText="141" w:rightFromText="141" w:vertAnchor="text" w:horzAnchor="margin" w:tblpX="-38" w:tblpY="-285"/>
        <w:tblW w:w="5000" w:type="pct"/>
        <w:tblInd w:w="38" w:type="dxa"/>
        <w:tblLook w:val="0660"/>
      </w:tblPr>
      <w:tblGrid>
        <w:gridCol w:w="9286"/>
      </w:tblGrid>
      <w:tr w:rsidR="00B7460E" w:rsidRPr="00B7460E" w:rsidTr="00B7460E">
        <w:trPr>
          <w:cnfStyle w:val="100000000000"/>
          <w:trHeight w:hRule="exact" w:val="284"/>
        </w:trPr>
        <w:tc>
          <w:tcPr>
            <w:tcW w:w="9286" w:type="dxa"/>
            <w:tcBorders>
              <w:top w:val="single" w:sz="4" w:space="0" w:color="auto"/>
              <w:bottom w:val="single" w:sz="4" w:space="0" w:color="auto"/>
              <w:right w:val="outset" w:sz="6" w:space="0" w:color="auto"/>
            </w:tcBorders>
            <w:shd w:val="clear" w:color="auto" w:fill="2E74B5" w:themeFill="accent1" w:themeFillShade="BF"/>
            <w:noWrap/>
            <w:vAlign w:val="center"/>
          </w:tcPr>
          <w:p w:rsidR="00B7460E" w:rsidRPr="00B7460E" w:rsidRDefault="00B7460E" w:rsidP="00B7460E">
            <w:pPr>
              <w:jc w:val="center"/>
              <w:rPr>
                <w:rFonts w:ascii="Times New Roman" w:hAnsi="Times New Roman" w:cs="Times New Roman"/>
                <w:b w:val="0"/>
                <w:sz w:val="24"/>
              </w:rPr>
            </w:pPr>
            <w:r w:rsidRPr="00987329">
              <w:rPr>
                <w:rFonts w:ascii="Times New Roman" w:hAnsi="Times New Roman" w:cs="Times New Roman"/>
                <w:b w:val="0"/>
                <w:sz w:val="24"/>
              </w:rPr>
              <w:lastRenderedPageBreak/>
              <w:t>STRATEJİK AMAÇ 3</w:t>
            </w:r>
          </w:p>
          <w:p w:rsidR="00B7460E" w:rsidRPr="00B7460E" w:rsidRDefault="00B7460E" w:rsidP="00B7460E">
            <w:pPr>
              <w:jc w:val="center"/>
              <w:rPr>
                <w:rFonts w:ascii="Times New Roman" w:hAnsi="Times New Roman" w:cs="Times New Roman"/>
                <w:b w:val="0"/>
                <w:sz w:val="24"/>
              </w:rPr>
            </w:pPr>
          </w:p>
          <w:p w:rsidR="00B7460E" w:rsidRPr="00B7460E" w:rsidRDefault="00B7460E" w:rsidP="00B7460E">
            <w:pPr>
              <w:jc w:val="center"/>
              <w:rPr>
                <w:rFonts w:ascii="Times New Roman" w:hAnsi="Times New Roman" w:cs="Times New Roman"/>
                <w:b w:val="0"/>
                <w:sz w:val="24"/>
              </w:rPr>
            </w:pPr>
            <w:r w:rsidRPr="00B7460E">
              <w:rPr>
                <w:rFonts w:ascii="Times New Roman" w:hAnsi="Times New Roman" w:cs="Times New Roman"/>
                <w:b w:val="0"/>
                <w:sz w:val="24"/>
              </w:rPr>
              <w:t>STRATEJİK AMAÇ 3</w:t>
            </w:r>
          </w:p>
        </w:tc>
      </w:tr>
      <w:tr w:rsidR="00B7460E" w:rsidRPr="00B7460E" w:rsidTr="00B7460E">
        <w:trPr>
          <w:trHeight w:hRule="exact" w:val="284"/>
        </w:trPr>
        <w:tc>
          <w:tcPr>
            <w:tcW w:w="9286" w:type="dxa"/>
            <w:tcBorders>
              <w:top w:val="single" w:sz="4" w:space="0" w:color="auto"/>
              <w:left w:val="outset" w:sz="6" w:space="0" w:color="auto"/>
              <w:bottom w:val="outset" w:sz="6" w:space="0" w:color="auto"/>
              <w:right w:val="outset" w:sz="6" w:space="0" w:color="auto"/>
            </w:tcBorders>
            <w:shd w:val="clear" w:color="auto" w:fill="BDD6EE" w:themeFill="accent1" w:themeFillTint="66"/>
            <w:noWrap/>
            <w:vAlign w:val="center"/>
          </w:tcPr>
          <w:p w:rsidR="00B7460E" w:rsidRPr="00B7460E" w:rsidRDefault="00B7460E" w:rsidP="00B7460E">
            <w:pPr>
              <w:tabs>
                <w:tab w:val="left" w:pos="1618"/>
              </w:tabs>
              <w:jc w:val="center"/>
              <w:rPr>
                <w:rFonts w:ascii="Times New Roman" w:hAnsi="Times New Roman" w:cs="Times New Roman"/>
                <w:sz w:val="24"/>
              </w:rPr>
            </w:pPr>
            <w:r w:rsidRPr="00B7460E">
              <w:rPr>
                <w:rFonts w:ascii="Times New Roman" w:hAnsi="Times New Roman" w:cs="Times New Roman"/>
                <w:sz w:val="24"/>
              </w:rPr>
              <w:t xml:space="preserve">STRATEJİK HEDEF </w:t>
            </w:r>
            <w:proofErr w:type="gramStart"/>
            <w:r w:rsidRPr="00B7460E">
              <w:rPr>
                <w:rFonts w:ascii="Times New Roman" w:hAnsi="Times New Roman" w:cs="Times New Roman"/>
                <w:sz w:val="24"/>
              </w:rPr>
              <w:t>3.2</w:t>
            </w:r>
            <w:proofErr w:type="gramEnd"/>
          </w:p>
        </w:tc>
      </w:tr>
      <w:tr w:rsidR="00B7460E" w:rsidRPr="00B7460E" w:rsidTr="00B7460E">
        <w:trPr>
          <w:trHeight w:hRule="exact" w:val="658"/>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color w:val="000000"/>
                <w:sz w:val="24"/>
              </w:rPr>
            </w:pPr>
            <w:r w:rsidRPr="00B7460E">
              <w:rPr>
                <w:rFonts w:ascii="Times New Roman" w:eastAsia="Times New Roman" w:hAnsi="Times New Roman" w:cs="Times New Roman"/>
                <w:color w:val="000000"/>
                <w:sz w:val="24"/>
              </w:rPr>
              <w:t>Okula gereken bölümlerin ve donanımın yenilenmesi aşamasında hayırsever vatandaşlarla iletişime geçilecektir.</w:t>
            </w:r>
          </w:p>
        </w:tc>
      </w:tr>
      <w:tr w:rsidR="00B7460E" w:rsidRPr="00B7460E" w:rsidTr="00B7460E">
        <w:trPr>
          <w:trHeight w:hRule="exact" w:val="607"/>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color w:val="000000"/>
                <w:sz w:val="24"/>
              </w:rPr>
            </w:pPr>
            <w:r w:rsidRPr="00B7460E">
              <w:rPr>
                <w:rFonts w:ascii="Times New Roman" w:eastAsia="Times New Roman" w:hAnsi="Times New Roman" w:cs="Times New Roman"/>
                <w:color w:val="000000"/>
                <w:sz w:val="24"/>
              </w:rPr>
              <w:t>Uygun bir bölüm kütüphane olarak düzenlenecektir.</w:t>
            </w:r>
          </w:p>
        </w:tc>
      </w:tr>
      <w:tr w:rsidR="00B7460E" w:rsidRPr="00B7460E" w:rsidTr="00B7460E">
        <w:trPr>
          <w:trHeight w:hRule="exact" w:val="567"/>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color w:val="000000"/>
                <w:sz w:val="24"/>
              </w:rPr>
            </w:pPr>
            <w:r w:rsidRPr="00B7460E">
              <w:rPr>
                <w:rFonts w:ascii="Times New Roman" w:eastAsia="Times New Roman" w:hAnsi="Times New Roman" w:cs="Times New Roman"/>
                <w:color w:val="000000"/>
                <w:sz w:val="24"/>
              </w:rPr>
              <w:t>En az 1 derslik yaratıcı drama odası olarak düzenlenecektir.</w:t>
            </w:r>
          </w:p>
        </w:tc>
      </w:tr>
      <w:tr w:rsidR="00B7460E" w:rsidRPr="00B7460E" w:rsidTr="00B7460E">
        <w:trPr>
          <w:trHeight w:hRule="exact" w:val="420"/>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color w:val="000000"/>
                <w:sz w:val="24"/>
              </w:rPr>
            </w:pPr>
            <w:r w:rsidRPr="00B7460E">
              <w:rPr>
                <w:rFonts w:ascii="Times New Roman" w:eastAsia="Times New Roman" w:hAnsi="Times New Roman" w:cs="Times New Roman"/>
                <w:color w:val="000000"/>
                <w:sz w:val="24"/>
              </w:rPr>
              <w:t xml:space="preserve">En az 1 derslik Yabancı Dil </w:t>
            </w:r>
            <w:proofErr w:type="spellStart"/>
            <w:r w:rsidRPr="00B7460E">
              <w:rPr>
                <w:rFonts w:ascii="Times New Roman" w:eastAsia="Times New Roman" w:hAnsi="Times New Roman" w:cs="Times New Roman"/>
                <w:color w:val="000000"/>
                <w:sz w:val="24"/>
              </w:rPr>
              <w:t>laboratuvarı</w:t>
            </w:r>
            <w:proofErr w:type="spellEnd"/>
            <w:r w:rsidRPr="00B7460E">
              <w:rPr>
                <w:rFonts w:ascii="Times New Roman" w:eastAsia="Times New Roman" w:hAnsi="Times New Roman" w:cs="Times New Roman"/>
                <w:color w:val="000000"/>
                <w:sz w:val="24"/>
              </w:rPr>
              <w:t xml:space="preserve"> olarak düzenlenecektir.</w:t>
            </w:r>
          </w:p>
        </w:tc>
      </w:tr>
      <w:tr w:rsidR="00B7460E" w:rsidRPr="00B7460E" w:rsidTr="00B7460E">
        <w:trPr>
          <w:trHeight w:hRule="exact" w:val="440"/>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color w:val="000000"/>
                <w:sz w:val="24"/>
              </w:rPr>
            </w:pPr>
            <w:r w:rsidRPr="00B7460E">
              <w:rPr>
                <w:rFonts w:ascii="Times New Roman" w:eastAsia="Times New Roman" w:hAnsi="Times New Roman" w:cs="Times New Roman"/>
                <w:color w:val="000000"/>
                <w:sz w:val="24"/>
              </w:rPr>
              <w:t>Özel Eğitim Dersliğinin donanımı mevzuata uygun olarak yapılacaktır.</w:t>
            </w:r>
          </w:p>
        </w:tc>
      </w:tr>
      <w:tr w:rsidR="00B7460E" w:rsidRPr="00B7460E" w:rsidTr="00B7460E">
        <w:trPr>
          <w:cnfStyle w:val="010000000000"/>
          <w:trHeight w:hRule="exact" w:val="403"/>
        </w:trPr>
        <w:tc>
          <w:tcPr>
            <w:tcW w:w="9286" w:type="dxa"/>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7460E" w:rsidRPr="00B7460E" w:rsidRDefault="00B7460E" w:rsidP="00B7460E">
            <w:pPr>
              <w:spacing w:after="0" w:line="240" w:lineRule="auto"/>
              <w:rPr>
                <w:rFonts w:ascii="Times New Roman" w:eastAsia="Times New Roman" w:hAnsi="Times New Roman" w:cs="Times New Roman"/>
                <w:sz w:val="24"/>
              </w:rPr>
            </w:pPr>
            <w:r w:rsidRPr="00B7460E">
              <w:rPr>
                <w:rFonts w:ascii="Times New Roman" w:eastAsia="Times New Roman" w:hAnsi="Times New Roman" w:cs="Times New Roman"/>
                <w:sz w:val="24"/>
              </w:rPr>
              <w:t>Okulun risk analizi yaptırılacaktır.</w:t>
            </w:r>
          </w:p>
        </w:tc>
      </w:tr>
    </w:tbl>
    <w:p w:rsidR="00DC01CB" w:rsidRDefault="00DC01CB" w:rsidP="00CB6711">
      <w:pPr>
        <w:rPr>
          <w:rFonts w:ascii="Book Antiqua" w:hAnsi="Book Antiqua" w:cs="Times New Roman"/>
          <w:b/>
        </w:rPr>
      </w:pPr>
    </w:p>
    <w:p w:rsidR="001D79EB" w:rsidRPr="00B7460E" w:rsidRDefault="001D79EB" w:rsidP="001D79EB">
      <w:pPr>
        <w:rPr>
          <w:rFonts w:ascii="Times New Roman" w:hAnsi="Times New Roman" w:cs="Times New Roman"/>
          <w:b/>
          <w:sz w:val="24"/>
        </w:rPr>
      </w:pPr>
      <w:r w:rsidRPr="00B7460E">
        <w:rPr>
          <w:rFonts w:ascii="Times New Roman" w:hAnsi="Times New Roman" w:cs="Times New Roman"/>
          <w:b/>
          <w:sz w:val="24"/>
        </w:rPr>
        <w:t>Tablo 41. Faaliyet veya Projeler Maliyet Tablosu</w:t>
      </w:r>
    </w:p>
    <w:tbl>
      <w:tblPr>
        <w:tblpPr w:leftFromText="141" w:rightFromText="141" w:vertAnchor="page" w:horzAnchor="margin" w:tblpY="6181"/>
        <w:tblW w:w="10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01"/>
        <w:gridCol w:w="1380"/>
        <w:gridCol w:w="1418"/>
        <w:gridCol w:w="708"/>
        <w:gridCol w:w="709"/>
        <w:gridCol w:w="709"/>
        <w:gridCol w:w="709"/>
        <w:gridCol w:w="708"/>
        <w:gridCol w:w="993"/>
      </w:tblGrid>
      <w:tr w:rsidR="0096287E" w:rsidRPr="00B7460E" w:rsidTr="0096287E">
        <w:trPr>
          <w:trHeight w:val="224"/>
        </w:trPr>
        <w:tc>
          <w:tcPr>
            <w:tcW w:w="2801" w:type="dxa"/>
            <w:vMerge w:val="restart"/>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FAALİYET VEYA PROJELER</w:t>
            </w:r>
          </w:p>
        </w:tc>
        <w:tc>
          <w:tcPr>
            <w:tcW w:w="1380" w:type="dxa"/>
            <w:vMerge w:val="restart"/>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Sorumlu Birim/Şube/Kişi</w:t>
            </w:r>
          </w:p>
        </w:tc>
        <w:tc>
          <w:tcPr>
            <w:tcW w:w="1418" w:type="dxa"/>
            <w:vMerge w:val="restart"/>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Başlama ve</w:t>
            </w:r>
          </w:p>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Bitiş Tarihi</w:t>
            </w:r>
          </w:p>
        </w:tc>
        <w:tc>
          <w:tcPr>
            <w:tcW w:w="4536" w:type="dxa"/>
            <w:gridSpan w:val="6"/>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MALİYET</w:t>
            </w:r>
          </w:p>
        </w:tc>
      </w:tr>
      <w:tr w:rsidR="0096287E" w:rsidRPr="00B7460E" w:rsidTr="0096287E">
        <w:trPr>
          <w:trHeight w:val="224"/>
        </w:trPr>
        <w:tc>
          <w:tcPr>
            <w:tcW w:w="2801" w:type="dxa"/>
            <w:vMerge/>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color w:val="000000"/>
                <w:sz w:val="24"/>
                <w:szCs w:val="24"/>
              </w:rPr>
            </w:pPr>
          </w:p>
        </w:tc>
        <w:tc>
          <w:tcPr>
            <w:tcW w:w="1380" w:type="dxa"/>
            <w:vMerge/>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p>
        </w:tc>
        <w:tc>
          <w:tcPr>
            <w:tcW w:w="1418" w:type="dxa"/>
            <w:vMerge/>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color w:val="000000"/>
                <w:sz w:val="24"/>
                <w:szCs w:val="24"/>
              </w:rPr>
            </w:pPr>
          </w:p>
        </w:tc>
        <w:tc>
          <w:tcPr>
            <w:tcW w:w="708"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2015</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09"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2016</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09"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2017</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09"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2018</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08"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2019</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993" w:type="dxa"/>
            <w:shd w:val="clear" w:color="auto" w:fill="9CC2E5" w:themeFill="accent1" w:themeFillTint="99"/>
            <w:vAlign w:val="center"/>
          </w:tcPr>
          <w:p w:rsidR="0096287E" w:rsidRPr="00B7460E" w:rsidRDefault="0096287E" w:rsidP="0096287E">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Toplam</w:t>
            </w:r>
          </w:p>
          <w:p w:rsidR="0096287E" w:rsidRPr="00B7460E" w:rsidRDefault="0096287E" w:rsidP="0096287E">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r>
      <w:tr w:rsidR="0096287E" w:rsidRPr="00B7460E" w:rsidTr="0096287E">
        <w:trPr>
          <w:trHeight w:val="260"/>
        </w:trPr>
        <w:tc>
          <w:tcPr>
            <w:tcW w:w="2801" w:type="dxa"/>
            <w:shd w:val="clear" w:color="auto" w:fill="FFFFFF"/>
            <w:vAlign w:val="center"/>
          </w:tcPr>
          <w:p w:rsidR="0096287E" w:rsidRPr="00B7460E" w:rsidRDefault="0096287E" w:rsidP="0096287E">
            <w:pPr>
              <w:pStyle w:val="AralkYok"/>
              <w:rPr>
                <w:rFonts w:ascii="Times New Roman" w:hAnsi="Times New Roman" w:cs="Times New Roman"/>
                <w:b/>
                <w:sz w:val="24"/>
                <w:szCs w:val="24"/>
              </w:rPr>
            </w:pPr>
            <w:r w:rsidRPr="00B7460E">
              <w:rPr>
                <w:rFonts w:ascii="Times New Roman" w:hAnsi="Times New Roman" w:cs="Times New Roman"/>
                <w:b/>
                <w:sz w:val="24"/>
                <w:szCs w:val="24"/>
              </w:rPr>
              <w:t>3.2.1.</w:t>
            </w:r>
            <w:r w:rsidRPr="00B7460E">
              <w:rPr>
                <w:rFonts w:ascii="Times New Roman" w:hAnsi="Times New Roman" w:cs="Times New Roman"/>
                <w:sz w:val="24"/>
                <w:szCs w:val="24"/>
              </w:rPr>
              <w:t xml:space="preserve">  Okula yeni bölümlerin kazandırılması ve donanımlarının hayırseverlerce yenilenmesi</w:t>
            </w:r>
          </w:p>
        </w:tc>
        <w:tc>
          <w:tcPr>
            <w:tcW w:w="1380" w:type="dxa"/>
            <w:shd w:val="clear" w:color="auto" w:fill="FFFFFF"/>
            <w:vAlign w:val="center"/>
          </w:tcPr>
          <w:p w:rsidR="0096287E" w:rsidRPr="00B7460E" w:rsidRDefault="0096287E" w:rsidP="0096287E">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tc>
        <w:tc>
          <w:tcPr>
            <w:tcW w:w="141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993"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r>
      <w:tr w:rsidR="0096287E" w:rsidRPr="00B7460E" w:rsidTr="0096287E">
        <w:trPr>
          <w:trHeight w:val="401"/>
        </w:trPr>
        <w:tc>
          <w:tcPr>
            <w:tcW w:w="2801" w:type="dxa"/>
            <w:shd w:val="clear" w:color="auto" w:fill="FFFFFF"/>
            <w:vAlign w:val="center"/>
          </w:tcPr>
          <w:p w:rsidR="0096287E" w:rsidRPr="00B7460E" w:rsidRDefault="0096287E" w:rsidP="0096287E">
            <w:pPr>
              <w:pStyle w:val="AralkYok"/>
              <w:rPr>
                <w:rFonts w:ascii="Times New Roman" w:hAnsi="Times New Roman" w:cs="Times New Roman"/>
                <w:b/>
                <w:sz w:val="24"/>
                <w:szCs w:val="24"/>
              </w:rPr>
            </w:pPr>
            <w:r w:rsidRPr="00B7460E">
              <w:rPr>
                <w:rFonts w:ascii="Times New Roman" w:hAnsi="Times New Roman" w:cs="Times New Roman"/>
                <w:b/>
                <w:sz w:val="24"/>
                <w:szCs w:val="24"/>
              </w:rPr>
              <w:t>3.2.2</w:t>
            </w:r>
            <w:r w:rsidRPr="00B7460E">
              <w:rPr>
                <w:rFonts w:ascii="Times New Roman" w:hAnsi="Times New Roman" w:cs="Times New Roman"/>
                <w:sz w:val="24"/>
                <w:szCs w:val="24"/>
              </w:rPr>
              <w:t>.Okula Kütüphane Yapımı İçin Hayırseverlerle başvurulması</w:t>
            </w:r>
          </w:p>
        </w:tc>
        <w:tc>
          <w:tcPr>
            <w:tcW w:w="1380" w:type="dxa"/>
            <w:shd w:val="clear" w:color="auto" w:fill="FFFFFF"/>
            <w:vAlign w:val="center"/>
          </w:tcPr>
          <w:p w:rsidR="0096287E" w:rsidRPr="00B7460E" w:rsidRDefault="0096287E" w:rsidP="0096287E">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p w:rsidR="0096287E" w:rsidRPr="00B7460E" w:rsidRDefault="0096287E" w:rsidP="0096287E">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Hizmetliler</w:t>
            </w:r>
          </w:p>
        </w:tc>
        <w:tc>
          <w:tcPr>
            <w:tcW w:w="141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200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250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300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350</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400</w:t>
            </w:r>
          </w:p>
        </w:tc>
        <w:tc>
          <w:tcPr>
            <w:tcW w:w="993"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1500</w:t>
            </w:r>
          </w:p>
        </w:tc>
      </w:tr>
      <w:tr w:rsidR="0096287E" w:rsidRPr="00B7460E" w:rsidTr="0096287E">
        <w:trPr>
          <w:trHeight w:val="401"/>
        </w:trPr>
        <w:tc>
          <w:tcPr>
            <w:tcW w:w="2801" w:type="dxa"/>
            <w:shd w:val="clear" w:color="auto" w:fill="FFFFFF"/>
            <w:vAlign w:val="center"/>
          </w:tcPr>
          <w:p w:rsidR="0096287E" w:rsidRPr="00B7460E" w:rsidRDefault="0096287E" w:rsidP="0096287E">
            <w:pPr>
              <w:pStyle w:val="AralkYok"/>
              <w:rPr>
                <w:rFonts w:ascii="Times New Roman" w:hAnsi="Times New Roman" w:cs="Times New Roman"/>
                <w:b/>
                <w:sz w:val="24"/>
                <w:szCs w:val="24"/>
              </w:rPr>
            </w:pPr>
            <w:r w:rsidRPr="00B7460E">
              <w:rPr>
                <w:rFonts w:ascii="Times New Roman" w:hAnsi="Times New Roman" w:cs="Times New Roman"/>
                <w:b/>
                <w:sz w:val="24"/>
                <w:szCs w:val="24"/>
              </w:rPr>
              <w:t xml:space="preserve">3.2.3. </w:t>
            </w:r>
            <w:r w:rsidRPr="00B7460E">
              <w:rPr>
                <w:rFonts w:ascii="Times New Roman" w:hAnsi="Times New Roman" w:cs="Times New Roman"/>
                <w:sz w:val="24"/>
                <w:szCs w:val="24"/>
              </w:rPr>
              <w:t>Özel Eğitim dersliğinin mevzuata uygun donatılması</w:t>
            </w:r>
          </w:p>
        </w:tc>
        <w:tc>
          <w:tcPr>
            <w:tcW w:w="1380" w:type="dxa"/>
            <w:shd w:val="clear" w:color="auto" w:fill="FFFFFF"/>
            <w:vAlign w:val="center"/>
          </w:tcPr>
          <w:p w:rsidR="0096287E" w:rsidRPr="00B7460E" w:rsidRDefault="0096287E" w:rsidP="0096287E">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tc>
        <w:tc>
          <w:tcPr>
            <w:tcW w:w="141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500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600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750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750</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800</w:t>
            </w:r>
          </w:p>
        </w:tc>
        <w:tc>
          <w:tcPr>
            <w:tcW w:w="993"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3400</w:t>
            </w:r>
          </w:p>
        </w:tc>
      </w:tr>
      <w:tr w:rsidR="0096287E" w:rsidRPr="00B7460E" w:rsidTr="0096287E">
        <w:trPr>
          <w:trHeight w:val="401"/>
        </w:trPr>
        <w:tc>
          <w:tcPr>
            <w:tcW w:w="2801" w:type="dxa"/>
            <w:shd w:val="clear" w:color="auto" w:fill="FFFFFF"/>
            <w:vAlign w:val="center"/>
          </w:tcPr>
          <w:p w:rsidR="0096287E" w:rsidRPr="00B7460E" w:rsidRDefault="0096287E" w:rsidP="0096287E">
            <w:pPr>
              <w:pStyle w:val="AralkYok"/>
              <w:rPr>
                <w:rFonts w:ascii="Times New Roman" w:hAnsi="Times New Roman" w:cs="Times New Roman"/>
                <w:sz w:val="24"/>
                <w:szCs w:val="24"/>
              </w:rPr>
            </w:pPr>
            <w:r w:rsidRPr="00B7460E">
              <w:rPr>
                <w:rFonts w:ascii="Times New Roman" w:hAnsi="Times New Roman" w:cs="Times New Roman"/>
                <w:b/>
                <w:sz w:val="24"/>
                <w:szCs w:val="24"/>
              </w:rPr>
              <w:t xml:space="preserve">3.2.4 </w:t>
            </w:r>
            <w:r w:rsidRPr="00B7460E">
              <w:rPr>
                <w:rFonts w:ascii="Times New Roman" w:hAnsi="Times New Roman" w:cs="Times New Roman"/>
                <w:sz w:val="24"/>
                <w:szCs w:val="24"/>
              </w:rPr>
              <w:t>Okul risk analizinin yapılması</w:t>
            </w:r>
          </w:p>
        </w:tc>
        <w:tc>
          <w:tcPr>
            <w:tcW w:w="1380" w:type="dxa"/>
            <w:shd w:val="clear" w:color="auto" w:fill="FFFFFF"/>
            <w:vAlign w:val="center"/>
          </w:tcPr>
          <w:p w:rsidR="0096287E" w:rsidRPr="00B7460E" w:rsidRDefault="0096287E" w:rsidP="0096287E">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tc>
        <w:tc>
          <w:tcPr>
            <w:tcW w:w="141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8"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993" w:type="dxa"/>
            <w:shd w:val="clear" w:color="auto" w:fill="FFFFFF"/>
            <w:vAlign w:val="center"/>
          </w:tcPr>
          <w:p w:rsidR="0096287E" w:rsidRPr="00B7460E" w:rsidRDefault="0096287E" w:rsidP="0096287E">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r>
    </w:tbl>
    <w:p w:rsidR="00DE3B11" w:rsidRDefault="00DE3B11" w:rsidP="00CB6711">
      <w:pPr>
        <w:rPr>
          <w:rFonts w:ascii="Book Antiqua" w:hAnsi="Book Antiqua" w:cs="Times New Roman"/>
          <w:b/>
        </w:rPr>
      </w:pPr>
    </w:p>
    <w:p w:rsidR="00DC01CB" w:rsidRDefault="00DC01CB" w:rsidP="00CB6711">
      <w:pPr>
        <w:rPr>
          <w:rFonts w:ascii="Book Antiqua" w:hAnsi="Book Antiqua" w:cs="Times New Roman"/>
          <w:b/>
        </w:rPr>
      </w:pPr>
    </w:p>
    <w:p w:rsidR="00B7460E" w:rsidRDefault="00B7460E" w:rsidP="00CB6711">
      <w:pPr>
        <w:rPr>
          <w:rFonts w:ascii="Book Antiqua" w:hAnsi="Book Antiqua" w:cs="Times New Roman"/>
          <w:b/>
        </w:rPr>
      </w:pPr>
    </w:p>
    <w:p w:rsidR="00B7460E" w:rsidRDefault="00B7460E" w:rsidP="00CB6711">
      <w:pPr>
        <w:rPr>
          <w:rFonts w:ascii="Book Antiqua" w:hAnsi="Book Antiqua" w:cs="Times New Roman"/>
          <w:b/>
        </w:rPr>
      </w:pPr>
    </w:p>
    <w:p w:rsidR="001D79EB" w:rsidRDefault="001D79EB" w:rsidP="00CB6711">
      <w:pPr>
        <w:rPr>
          <w:rFonts w:ascii="Book Antiqua" w:hAnsi="Book Antiqua" w:cs="Times New Roman"/>
          <w:b/>
        </w:rPr>
      </w:pPr>
    </w:p>
    <w:p w:rsidR="001D79EB" w:rsidRDefault="001D79EB" w:rsidP="00CB6711">
      <w:pPr>
        <w:rPr>
          <w:rFonts w:ascii="Book Antiqua" w:hAnsi="Book Antiqua" w:cs="Times New Roman"/>
          <w:b/>
        </w:rPr>
      </w:pPr>
    </w:p>
    <w:p w:rsidR="00DC01CB" w:rsidRDefault="00DC01CB" w:rsidP="00CB6711">
      <w:pPr>
        <w:rPr>
          <w:rFonts w:ascii="Book Antiqua" w:hAnsi="Book Antiqua" w:cs="Times New Roman"/>
          <w:b/>
        </w:rPr>
      </w:pPr>
    </w:p>
    <w:p w:rsidR="0096287E" w:rsidRDefault="0096287E" w:rsidP="00CB6711">
      <w:pPr>
        <w:rPr>
          <w:rFonts w:ascii="Book Antiqua" w:hAnsi="Book Antiqua" w:cs="Times New Roman"/>
          <w:b/>
        </w:rPr>
      </w:pPr>
    </w:p>
    <w:p w:rsidR="0096287E" w:rsidRDefault="0096287E" w:rsidP="00CB6711">
      <w:pPr>
        <w:rPr>
          <w:rFonts w:ascii="Book Antiqua" w:hAnsi="Book Antiqua" w:cs="Times New Roman"/>
          <w:b/>
        </w:rPr>
      </w:pPr>
    </w:p>
    <w:tbl>
      <w:tblPr>
        <w:tblStyle w:val="OrtaGlgeleme2-Vurgu5"/>
        <w:tblpPr w:leftFromText="141" w:rightFromText="141" w:vertAnchor="text" w:horzAnchor="margin" w:tblpY="88"/>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lastRenderedPageBreak/>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5717DF">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w:t>
            </w:r>
            <w:r w:rsidR="005717DF">
              <w:rPr>
                <w:rFonts w:ascii="Book Antiqua" w:hAnsi="Book Antiqua"/>
              </w:rPr>
              <w:t>3</w:t>
            </w:r>
            <w:proofErr w:type="gramEnd"/>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Kamu Hizmet Standartları çıkartılarak okulda asılacak ve resmi web sitesinde yayımlanacaktır.</w:t>
            </w:r>
          </w:p>
        </w:tc>
      </w:tr>
      <w:tr w:rsidR="00881198" w:rsidTr="00B223C4">
        <w:trPr>
          <w:trHeight w:hRule="exact" w:val="64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Veli, öğrenci ve çalışan memnuniyet anketleri her yıl mayıs ayında düzenli olarak yapılacaktır.</w:t>
            </w:r>
          </w:p>
        </w:tc>
      </w:tr>
      <w:tr w:rsidR="00881198" w:rsidTr="00B223C4">
        <w:trPr>
          <w:trHeight w:hRule="exact" w:val="283"/>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B23B8E" w:rsidP="00881198">
            <w:pPr>
              <w:spacing w:after="0" w:line="240" w:lineRule="auto"/>
              <w:rPr>
                <w:rFonts w:ascii="Book Antiqua" w:eastAsia="Times New Roman" w:hAnsi="Book Antiqua" w:cs="Calibri"/>
                <w:color w:val="000000"/>
              </w:rPr>
            </w:pPr>
            <w:r>
              <w:rPr>
                <w:rFonts w:ascii="Book Antiqua" w:eastAsia="Times New Roman" w:hAnsi="Book Antiqua" w:cs="Calibri"/>
                <w:color w:val="000000"/>
              </w:rPr>
              <w:t>ALO 147 hattı hakkında bilgilendirme semineri yapılacaktır.</w:t>
            </w:r>
          </w:p>
        </w:tc>
      </w:tr>
      <w:tr w:rsidR="00881198" w:rsidTr="00B223C4">
        <w:trPr>
          <w:cnfStyle w:val="010000000000"/>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C37D6C" w:rsidP="00881198">
            <w:pPr>
              <w:spacing w:after="0" w:line="240" w:lineRule="auto"/>
              <w:rPr>
                <w:rFonts w:ascii="Book Antiqua" w:eastAsia="Times New Roman" w:hAnsi="Book Antiqua" w:cs="Calibri"/>
              </w:rPr>
            </w:pPr>
            <w:r>
              <w:rPr>
                <w:rFonts w:ascii="Book Antiqua" w:eastAsia="Times New Roman" w:hAnsi="Book Antiqua" w:cs="Calibri"/>
              </w:rPr>
              <w:t>Öğretmen ve veli diyalogunu</w:t>
            </w:r>
            <w:r w:rsidR="00B23B8E">
              <w:rPr>
                <w:rFonts w:ascii="Book Antiqua" w:eastAsia="Times New Roman" w:hAnsi="Book Antiqua" w:cs="Calibri"/>
              </w:rPr>
              <w:t xml:space="preserve"> artırmak amacıyla faaliyetler yapılacaktır.</w:t>
            </w:r>
          </w:p>
        </w:tc>
      </w:tr>
    </w:tbl>
    <w:p w:rsidR="00CB5D36" w:rsidRDefault="00CB5D36" w:rsidP="00EE0F99">
      <w:pPr>
        <w:spacing w:line="360" w:lineRule="auto"/>
        <w:jc w:val="both"/>
        <w:rPr>
          <w:rFonts w:ascii="Book Antiqua" w:hAnsi="Book Antiqua" w:cs="Times New Roman"/>
          <w:b/>
        </w:rPr>
      </w:pPr>
    </w:p>
    <w:p w:rsidR="00692B30" w:rsidRDefault="00692B30" w:rsidP="00692B30">
      <w:pPr>
        <w:rPr>
          <w:rFonts w:ascii="Times New Roman" w:hAnsi="Times New Roman" w:cs="Times New Roman"/>
          <w:b/>
          <w:sz w:val="24"/>
        </w:rPr>
      </w:pPr>
      <w:r w:rsidRPr="00B7460E">
        <w:rPr>
          <w:rFonts w:ascii="Times New Roman" w:hAnsi="Times New Roman" w:cs="Times New Roman"/>
          <w:b/>
          <w:sz w:val="24"/>
        </w:rPr>
        <w:t>Tablo 42. Faaliyet veya Projeler Maliyet Tablosu</w:t>
      </w:r>
    </w:p>
    <w:p w:rsidR="00B7460E" w:rsidRPr="00B7460E" w:rsidRDefault="00B7460E" w:rsidP="00692B30">
      <w:pPr>
        <w:rPr>
          <w:rFonts w:ascii="Times New Roman" w:hAnsi="Times New Roman" w:cs="Times New Roman"/>
          <w:b/>
          <w:sz w:val="24"/>
        </w:rPr>
      </w:pPr>
    </w:p>
    <w:tbl>
      <w:tblPr>
        <w:tblW w:w="10349"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411"/>
        <w:gridCol w:w="1559"/>
        <w:gridCol w:w="1559"/>
        <w:gridCol w:w="709"/>
        <w:gridCol w:w="850"/>
        <w:gridCol w:w="738"/>
        <w:gridCol w:w="680"/>
        <w:gridCol w:w="709"/>
        <w:gridCol w:w="1134"/>
      </w:tblGrid>
      <w:tr w:rsidR="00C9715A" w:rsidRPr="00B7460E" w:rsidTr="00B7460E">
        <w:trPr>
          <w:trHeight w:val="1101"/>
        </w:trPr>
        <w:tc>
          <w:tcPr>
            <w:tcW w:w="2411" w:type="dxa"/>
            <w:vMerge w:val="restart"/>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FAALİYET VEYA PROJELER</w:t>
            </w:r>
          </w:p>
        </w:tc>
        <w:tc>
          <w:tcPr>
            <w:tcW w:w="1559" w:type="dxa"/>
            <w:vMerge w:val="restart"/>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Sorumlu Birim/Şube/Kişi</w:t>
            </w:r>
          </w:p>
        </w:tc>
        <w:tc>
          <w:tcPr>
            <w:tcW w:w="1559" w:type="dxa"/>
            <w:vMerge w:val="restart"/>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Başlama ve</w:t>
            </w:r>
          </w:p>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Bitiş Tarihi</w:t>
            </w:r>
          </w:p>
        </w:tc>
        <w:tc>
          <w:tcPr>
            <w:tcW w:w="4820" w:type="dxa"/>
            <w:gridSpan w:val="6"/>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MALİYET</w:t>
            </w:r>
          </w:p>
        </w:tc>
      </w:tr>
      <w:tr w:rsidR="00B7460E" w:rsidRPr="00B7460E" w:rsidTr="00B7460E">
        <w:trPr>
          <w:trHeight w:val="1101"/>
        </w:trPr>
        <w:tc>
          <w:tcPr>
            <w:tcW w:w="2411" w:type="dxa"/>
            <w:vMerge/>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color w:val="000000"/>
                <w:sz w:val="24"/>
                <w:szCs w:val="24"/>
              </w:rPr>
            </w:pPr>
          </w:p>
        </w:tc>
        <w:tc>
          <w:tcPr>
            <w:tcW w:w="1559" w:type="dxa"/>
            <w:vMerge/>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p>
        </w:tc>
        <w:tc>
          <w:tcPr>
            <w:tcW w:w="1559" w:type="dxa"/>
            <w:vMerge/>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color w:val="000000"/>
                <w:sz w:val="24"/>
                <w:szCs w:val="24"/>
              </w:rPr>
            </w:pPr>
          </w:p>
        </w:tc>
        <w:tc>
          <w:tcPr>
            <w:tcW w:w="709"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2015</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850"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2016</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38"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2017</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680"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2018</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709"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2019</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c>
          <w:tcPr>
            <w:tcW w:w="1134" w:type="dxa"/>
            <w:shd w:val="clear" w:color="auto" w:fill="9CC2E5" w:themeFill="accent1" w:themeFillTint="99"/>
            <w:vAlign w:val="center"/>
          </w:tcPr>
          <w:p w:rsidR="00C9715A" w:rsidRPr="00B7460E" w:rsidRDefault="00C9715A" w:rsidP="006966B2">
            <w:pPr>
              <w:spacing w:after="0" w:line="240" w:lineRule="auto"/>
              <w:jc w:val="center"/>
              <w:rPr>
                <w:rFonts w:ascii="Times New Roman" w:hAnsi="Times New Roman" w:cs="Times New Roman"/>
                <w:b/>
                <w:sz w:val="24"/>
                <w:szCs w:val="24"/>
              </w:rPr>
            </w:pPr>
            <w:r w:rsidRPr="00B7460E">
              <w:rPr>
                <w:rFonts w:ascii="Times New Roman" w:hAnsi="Times New Roman" w:cs="Times New Roman"/>
                <w:b/>
                <w:sz w:val="24"/>
                <w:szCs w:val="24"/>
              </w:rPr>
              <w:t>Toplam</w:t>
            </w:r>
          </w:p>
          <w:p w:rsidR="00C9715A" w:rsidRPr="00B7460E" w:rsidRDefault="00C9715A" w:rsidP="006966B2">
            <w:pPr>
              <w:spacing w:after="0" w:line="240" w:lineRule="auto"/>
              <w:jc w:val="center"/>
              <w:rPr>
                <w:rFonts w:ascii="Times New Roman" w:hAnsi="Times New Roman" w:cs="Times New Roman"/>
                <w:b/>
                <w:color w:val="000000"/>
                <w:sz w:val="24"/>
                <w:szCs w:val="24"/>
              </w:rPr>
            </w:pPr>
            <w:r w:rsidRPr="00B7460E">
              <w:rPr>
                <w:rFonts w:ascii="Times New Roman" w:hAnsi="Times New Roman" w:cs="Times New Roman"/>
                <w:b/>
                <w:sz w:val="24"/>
                <w:szCs w:val="24"/>
              </w:rPr>
              <w:t>(TL)</w:t>
            </w:r>
          </w:p>
        </w:tc>
      </w:tr>
      <w:tr w:rsidR="00B7460E" w:rsidRPr="00B7460E" w:rsidTr="00B7460E">
        <w:trPr>
          <w:trHeight w:val="1286"/>
        </w:trPr>
        <w:tc>
          <w:tcPr>
            <w:tcW w:w="2411" w:type="dxa"/>
            <w:shd w:val="clear" w:color="auto" w:fill="FFFFFF"/>
            <w:vAlign w:val="center"/>
          </w:tcPr>
          <w:p w:rsidR="00C9715A" w:rsidRPr="00B7460E" w:rsidRDefault="00C9715A" w:rsidP="006966B2">
            <w:pPr>
              <w:pStyle w:val="AralkYok"/>
              <w:rPr>
                <w:rFonts w:ascii="Times New Roman" w:hAnsi="Times New Roman" w:cs="Times New Roman"/>
                <w:b/>
                <w:sz w:val="24"/>
                <w:szCs w:val="24"/>
              </w:rPr>
            </w:pPr>
            <w:r w:rsidRPr="00B7460E">
              <w:rPr>
                <w:rFonts w:ascii="Times New Roman" w:hAnsi="Times New Roman" w:cs="Times New Roman"/>
                <w:b/>
                <w:sz w:val="24"/>
                <w:szCs w:val="24"/>
              </w:rPr>
              <w:t>3.3.1.</w:t>
            </w:r>
            <w:r w:rsidRPr="00B7460E">
              <w:rPr>
                <w:rFonts w:ascii="Times New Roman" w:hAnsi="Times New Roman" w:cs="Times New Roman"/>
                <w:sz w:val="24"/>
                <w:szCs w:val="24"/>
              </w:rPr>
              <w:t xml:space="preserve">  Kamu hizmetleri standardının resmi web sitesinde yayımlanması</w:t>
            </w:r>
          </w:p>
        </w:tc>
        <w:tc>
          <w:tcPr>
            <w:tcW w:w="1559" w:type="dxa"/>
            <w:shd w:val="clear" w:color="auto" w:fill="FFFFFF"/>
            <w:vAlign w:val="center"/>
          </w:tcPr>
          <w:p w:rsidR="00C9715A" w:rsidRPr="00B7460E" w:rsidRDefault="00C9715A" w:rsidP="006966B2">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tc>
        <w:tc>
          <w:tcPr>
            <w:tcW w:w="155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850"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38"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680"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70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c>
          <w:tcPr>
            <w:tcW w:w="1134"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w:t>
            </w:r>
          </w:p>
        </w:tc>
      </w:tr>
      <w:tr w:rsidR="00B7460E" w:rsidRPr="00B7460E" w:rsidTr="00B7460E">
        <w:trPr>
          <w:trHeight w:val="1973"/>
        </w:trPr>
        <w:tc>
          <w:tcPr>
            <w:tcW w:w="2411" w:type="dxa"/>
            <w:shd w:val="clear" w:color="auto" w:fill="FFFFFF"/>
            <w:vAlign w:val="center"/>
          </w:tcPr>
          <w:p w:rsidR="00C9715A" w:rsidRPr="00B7460E" w:rsidRDefault="00C9715A" w:rsidP="006966B2">
            <w:pPr>
              <w:pStyle w:val="AralkYok"/>
              <w:rPr>
                <w:rFonts w:ascii="Times New Roman" w:hAnsi="Times New Roman" w:cs="Times New Roman"/>
                <w:b/>
                <w:sz w:val="24"/>
                <w:szCs w:val="24"/>
              </w:rPr>
            </w:pPr>
            <w:r w:rsidRPr="00B7460E">
              <w:rPr>
                <w:rFonts w:ascii="Times New Roman" w:hAnsi="Times New Roman" w:cs="Times New Roman"/>
                <w:b/>
                <w:sz w:val="24"/>
                <w:szCs w:val="24"/>
              </w:rPr>
              <w:t xml:space="preserve">3.3.2. </w:t>
            </w:r>
            <w:r w:rsidRPr="00B7460E">
              <w:rPr>
                <w:rFonts w:ascii="Times New Roman" w:hAnsi="Times New Roman" w:cs="Times New Roman"/>
                <w:sz w:val="24"/>
                <w:szCs w:val="24"/>
              </w:rPr>
              <w:t xml:space="preserve"> Öğretmen, veli ve öğrencilere memnuniyet anketi yapılması.</w:t>
            </w:r>
          </w:p>
        </w:tc>
        <w:tc>
          <w:tcPr>
            <w:tcW w:w="1559" w:type="dxa"/>
            <w:shd w:val="clear" w:color="auto" w:fill="FFFFFF"/>
            <w:vAlign w:val="center"/>
          </w:tcPr>
          <w:p w:rsidR="00C9715A" w:rsidRPr="00B7460E" w:rsidRDefault="00C9715A" w:rsidP="006966B2">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p w:rsidR="00C9715A" w:rsidRPr="00B7460E" w:rsidRDefault="00C9715A" w:rsidP="006966B2">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Hizmetliler</w:t>
            </w:r>
          </w:p>
        </w:tc>
        <w:tc>
          <w:tcPr>
            <w:tcW w:w="155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30</w:t>
            </w:r>
          </w:p>
        </w:tc>
        <w:tc>
          <w:tcPr>
            <w:tcW w:w="850"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30</w:t>
            </w:r>
          </w:p>
        </w:tc>
        <w:tc>
          <w:tcPr>
            <w:tcW w:w="738"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40</w:t>
            </w:r>
          </w:p>
        </w:tc>
        <w:tc>
          <w:tcPr>
            <w:tcW w:w="680"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50</w:t>
            </w:r>
          </w:p>
        </w:tc>
        <w:tc>
          <w:tcPr>
            <w:tcW w:w="709"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50</w:t>
            </w:r>
          </w:p>
        </w:tc>
        <w:tc>
          <w:tcPr>
            <w:tcW w:w="1134" w:type="dxa"/>
            <w:shd w:val="clear" w:color="auto" w:fill="FFFFFF"/>
            <w:vAlign w:val="center"/>
          </w:tcPr>
          <w:p w:rsidR="00C9715A" w:rsidRPr="00B7460E" w:rsidRDefault="00C9715A"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200</w:t>
            </w:r>
          </w:p>
        </w:tc>
      </w:tr>
      <w:tr w:rsidR="00B7460E" w:rsidRPr="00B7460E" w:rsidTr="00B7460E">
        <w:trPr>
          <w:trHeight w:val="1973"/>
        </w:trPr>
        <w:tc>
          <w:tcPr>
            <w:tcW w:w="2411" w:type="dxa"/>
            <w:shd w:val="clear" w:color="auto" w:fill="FFFFFF"/>
            <w:vAlign w:val="center"/>
          </w:tcPr>
          <w:p w:rsidR="00982D23" w:rsidRPr="00B7460E" w:rsidRDefault="00982D23" w:rsidP="006966B2">
            <w:pPr>
              <w:pStyle w:val="AralkYok"/>
              <w:rPr>
                <w:rFonts w:ascii="Times New Roman" w:hAnsi="Times New Roman" w:cs="Times New Roman"/>
                <w:b/>
                <w:sz w:val="24"/>
                <w:szCs w:val="24"/>
              </w:rPr>
            </w:pPr>
            <w:r w:rsidRPr="00B7460E">
              <w:rPr>
                <w:rFonts w:ascii="Times New Roman" w:hAnsi="Times New Roman" w:cs="Times New Roman"/>
                <w:b/>
                <w:sz w:val="24"/>
                <w:szCs w:val="24"/>
              </w:rPr>
              <w:t xml:space="preserve">3.3.3. </w:t>
            </w:r>
            <w:r w:rsidRPr="00B7460E">
              <w:rPr>
                <w:rFonts w:ascii="Times New Roman" w:hAnsi="Times New Roman" w:cs="Times New Roman"/>
                <w:sz w:val="24"/>
                <w:szCs w:val="24"/>
              </w:rPr>
              <w:t>Ailemle Öğretmenim birlikte</w:t>
            </w:r>
          </w:p>
        </w:tc>
        <w:tc>
          <w:tcPr>
            <w:tcW w:w="1559" w:type="dxa"/>
            <w:shd w:val="clear" w:color="auto" w:fill="FFFFFF"/>
            <w:vAlign w:val="center"/>
          </w:tcPr>
          <w:p w:rsidR="00982D23" w:rsidRPr="00B7460E" w:rsidRDefault="00982D23" w:rsidP="006966B2">
            <w:pPr>
              <w:pStyle w:val="AralkYok"/>
              <w:rPr>
                <w:rFonts w:ascii="Times New Roman" w:hAnsi="Times New Roman" w:cs="Times New Roman"/>
                <w:color w:val="000000"/>
                <w:sz w:val="24"/>
                <w:szCs w:val="24"/>
              </w:rPr>
            </w:pPr>
            <w:r w:rsidRPr="00B7460E">
              <w:rPr>
                <w:rFonts w:ascii="Times New Roman" w:hAnsi="Times New Roman" w:cs="Times New Roman"/>
                <w:color w:val="000000"/>
                <w:sz w:val="24"/>
                <w:szCs w:val="24"/>
              </w:rPr>
              <w:t>Okul idaresi, Öğretmenler</w:t>
            </w:r>
          </w:p>
        </w:tc>
        <w:tc>
          <w:tcPr>
            <w:tcW w:w="1559" w:type="dxa"/>
            <w:shd w:val="clear" w:color="auto" w:fill="FFFFFF"/>
            <w:vAlign w:val="center"/>
          </w:tcPr>
          <w:p w:rsidR="00982D23" w:rsidRPr="00B7460E" w:rsidRDefault="00982D23" w:rsidP="00982D23">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01.01.2015</w:t>
            </w:r>
          </w:p>
          <w:p w:rsidR="00982D23" w:rsidRPr="00B7460E" w:rsidRDefault="00982D23" w:rsidP="00982D23">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31.12.2019</w:t>
            </w:r>
          </w:p>
        </w:tc>
        <w:tc>
          <w:tcPr>
            <w:tcW w:w="709"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300</w:t>
            </w:r>
          </w:p>
        </w:tc>
        <w:tc>
          <w:tcPr>
            <w:tcW w:w="850"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400</w:t>
            </w:r>
          </w:p>
        </w:tc>
        <w:tc>
          <w:tcPr>
            <w:tcW w:w="738"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500</w:t>
            </w:r>
          </w:p>
        </w:tc>
        <w:tc>
          <w:tcPr>
            <w:tcW w:w="680"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600</w:t>
            </w:r>
          </w:p>
        </w:tc>
        <w:tc>
          <w:tcPr>
            <w:tcW w:w="709"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700</w:t>
            </w:r>
          </w:p>
        </w:tc>
        <w:tc>
          <w:tcPr>
            <w:tcW w:w="1134" w:type="dxa"/>
            <w:shd w:val="clear" w:color="auto" w:fill="FFFFFF"/>
            <w:vAlign w:val="center"/>
          </w:tcPr>
          <w:p w:rsidR="00982D23" w:rsidRPr="00B7460E" w:rsidRDefault="00982D23" w:rsidP="006966B2">
            <w:pPr>
              <w:pStyle w:val="AralkYok"/>
              <w:jc w:val="center"/>
              <w:rPr>
                <w:rFonts w:ascii="Times New Roman" w:hAnsi="Times New Roman" w:cs="Times New Roman"/>
                <w:color w:val="000000"/>
                <w:sz w:val="24"/>
                <w:szCs w:val="24"/>
              </w:rPr>
            </w:pPr>
            <w:r w:rsidRPr="00B7460E">
              <w:rPr>
                <w:rFonts w:ascii="Times New Roman" w:hAnsi="Times New Roman" w:cs="Times New Roman"/>
                <w:color w:val="000000"/>
                <w:sz w:val="24"/>
                <w:szCs w:val="24"/>
              </w:rPr>
              <w:t>2500</w:t>
            </w:r>
          </w:p>
        </w:tc>
      </w:tr>
    </w:tbl>
    <w:p w:rsidR="00C9715A" w:rsidRPr="00C3316D" w:rsidRDefault="00C9715A" w:rsidP="00EE0F99">
      <w:pPr>
        <w:spacing w:line="360" w:lineRule="auto"/>
        <w:jc w:val="both"/>
        <w:rPr>
          <w:rFonts w:ascii="Book Antiqua" w:hAnsi="Book Antiqua" w:cs="Times New Roman"/>
          <w:b/>
        </w:rPr>
        <w:sectPr w:rsidR="00C9715A" w:rsidRPr="00C3316D" w:rsidSect="006F4D1C">
          <w:pgSz w:w="11906" w:h="16838"/>
          <w:pgMar w:top="1418" w:right="1418" w:bottom="1418" w:left="1418" w:header="709" w:footer="709" w:gutter="0"/>
          <w:cols w:space="708"/>
          <w:docGrid w:linePitch="360"/>
        </w:sectPr>
      </w:pPr>
    </w:p>
    <w:p w:rsidR="00C12418" w:rsidRPr="00C3316D" w:rsidRDefault="00C12418" w:rsidP="00C12418">
      <w:pPr>
        <w:pStyle w:val="ResimYazs"/>
        <w:spacing w:after="0"/>
        <w:rPr>
          <w:rFonts w:ascii="Book Antiqua" w:hAnsi="Book Antiqua" w:cs="Times New Roman"/>
          <w:color w:val="auto"/>
          <w:sz w:val="22"/>
          <w:szCs w:val="22"/>
        </w:rPr>
      </w:pPr>
      <w:bookmarkStart w:id="105" w:name="_Toc416084895"/>
    </w:p>
    <w:p w:rsidR="00A23197" w:rsidRPr="00C9715A" w:rsidRDefault="00C12418" w:rsidP="00C9715A">
      <w:pPr>
        <w:pStyle w:val="ResimYazs"/>
        <w:spacing w:after="0"/>
        <w:rPr>
          <w:rFonts w:ascii="Book Antiqua" w:hAnsi="Book Antiqua" w:cs="Times New Roman"/>
          <w:bCs w:val="0"/>
          <w:color w:val="auto"/>
          <w:sz w:val="22"/>
          <w:szCs w:val="22"/>
        </w:rPr>
      </w:pPr>
      <w:r w:rsidRPr="00C3316D">
        <w:rPr>
          <w:rFonts w:ascii="Book Antiqua" w:hAnsi="Book Antiqua" w:cs="Times New Roman"/>
          <w:color w:val="auto"/>
          <w:sz w:val="22"/>
          <w:szCs w:val="22"/>
        </w:rPr>
        <w:t xml:space="preserve">Tablo </w:t>
      </w:r>
      <w:r w:rsidR="0096287E">
        <w:rPr>
          <w:rFonts w:ascii="Book Antiqua" w:hAnsi="Book Antiqua" w:cs="Times New Roman"/>
          <w:color w:val="auto"/>
          <w:sz w:val="22"/>
          <w:szCs w:val="22"/>
        </w:rPr>
        <w:t>43</w:t>
      </w:r>
      <w:r w:rsidR="00111881">
        <w:rPr>
          <w:rFonts w:ascii="Book Antiqua" w:hAnsi="Book Antiqua" w:cs="Times New Roman"/>
          <w:color w:val="auto"/>
          <w:sz w:val="22"/>
          <w:szCs w:val="22"/>
        </w:rPr>
        <w:t xml:space="preserve">. </w:t>
      </w:r>
      <w:r w:rsidRPr="00C3316D">
        <w:rPr>
          <w:rFonts w:ascii="Book Antiqua" w:hAnsi="Book Antiqua" w:cs="Times New Roman"/>
          <w:bCs w:val="0"/>
          <w:color w:val="auto"/>
          <w:sz w:val="22"/>
          <w:szCs w:val="22"/>
        </w:rPr>
        <w:t xml:space="preserve">2015-2019 Stratejik Planı Faaliyet/Proje </w:t>
      </w:r>
      <w:proofErr w:type="spellStart"/>
      <w:r w:rsidRPr="00C3316D">
        <w:rPr>
          <w:rFonts w:ascii="Book Antiqua" w:hAnsi="Book Antiqua" w:cs="Times New Roman"/>
          <w:bCs w:val="0"/>
          <w:color w:val="auto"/>
          <w:sz w:val="22"/>
          <w:szCs w:val="22"/>
        </w:rPr>
        <w:t>Maliyetlendirme</w:t>
      </w:r>
      <w:proofErr w:type="spellEnd"/>
      <w:r w:rsidRPr="00C3316D">
        <w:rPr>
          <w:rFonts w:ascii="Book Antiqua" w:hAnsi="Book Antiqua" w:cs="Times New Roman"/>
          <w:bCs w:val="0"/>
          <w:color w:val="auto"/>
          <w:sz w:val="22"/>
          <w:szCs w:val="22"/>
        </w:rPr>
        <w:t xml:space="preserve"> Tablosu</w:t>
      </w:r>
      <w:bookmarkEnd w:id="105"/>
    </w:p>
    <w:tbl>
      <w:tblPr>
        <w:tblW w:w="13198" w:type="dxa"/>
        <w:tblInd w:w="55" w:type="dxa"/>
        <w:tblCellMar>
          <w:left w:w="70" w:type="dxa"/>
          <w:right w:w="70" w:type="dxa"/>
        </w:tblCellMar>
        <w:tblLook w:val="04A0"/>
      </w:tblPr>
      <w:tblGrid>
        <w:gridCol w:w="2342"/>
        <w:gridCol w:w="2635"/>
        <w:gridCol w:w="1701"/>
        <w:gridCol w:w="1559"/>
        <w:gridCol w:w="1701"/>
        <w:gridCol w:w="1559"/>
        <w:gridCol w:w="1701"/>
      </w:tblGrid>
      <w:tr w:rsidR="00892B69" w:rsidRPr="00C3316D" w:rsidTr="00111881">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892B69" w:rsidRPr="00111881" w:rsidRDefault="00892B69" w:rsidP="00892B69">
            <w:pPr>
              <w:spacing w:after="0" w:line="240" w:lineRule="auto"/>
              <w:jc w:val="center"/>
              <w:rPr>
                <w:rFonts w:ascii="Book Antiqua" w:eastAsia="Times New Roman" w:hAnsi="Book Antiqua" w:cs="Times New Roman"/>
                <w:b/>
                <w:bCs/>
                <w:color w:val="FFFFFF" w:themeColor="background1"/>
                <w:lang w:eastAsia="tr-TR"/>
              </w:rPr>
            </w:pPr>
            <w:r w:rsidRPr="00111881">
              <w:rPr>
                <w:rFonts w:ascii="Book Antiqua" w:eastAsia="Times New Roman" w:hAnsi="Book Antiqua" w:cs="Times New Roman"/>
                <w:b/>
                <w:bCs/>
                <w:color w:val="FFFFFF" w:themeColor="background1"/>
                <w:lang w:eastAsia="tr-TR"/>
              </w:rPr>
              <w:t>2015-2019 STRATEJİK PLANI FAALİYET/PROJE MALİYETLENDİRME TABLOSU</w:t>
            </w:r>
          </w:p>
        </w:tc>
      </w:tr>
      <w:tr w:rsidR="00092DC1" w:rsidRPr="00C3316D" w:rsidTr="00111881">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2017</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2018</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2019</w:t>
            </w:r>
          </w:p>
        </w:tc>
      </w:tr>
      <w:tr w:rsidR="00092DC1" w:rsidRPr="00C3316D" w:rsidTr="004A4A9A">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1.1</w:t>
            </w:r>
            <w:proofErr w:type="gramEnd"/>
          </w:p>
        </w:tc>
        <w:tc>
          <w:tcPr>
            <w:tcW w:w="1701" w:type="dxa"/>
            <w:tcBorders>
              <w:top w:val="nil"/>
              <w:left w:val="nil"/>
              <w:bottom w:val="nil"/>
              <w:right w:val="nil"/>
            </w:tcBorders>
            <w:shd w:val="clear" w:color="auto" w:fill="DEEAF6" w:themeFill="accent1" w:themeFillTint="33"/>
            <w:noWrap/>
            <w:vAlign w:val="center"/>
          </w:tcPr>
          <w:p w:rsidR="00892B69"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w:t>
            </w:r>
          </w:p>
        </w:tc>
        <w:tc>
          <w:tcPr>
            <w:tcW w:w="1559"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360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420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480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540</w:t>
            </w:r>
          </w:p>
        </w:tc>
      </w:tr>
      <w:tr w:rsidR="00CC4068" w:rsidRPr="00C3316D" w:rsidTr="00A12F36">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2.1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5100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5550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5875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6400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7000</w:t>
            </w:r>
          </w:p>
        </w:tc>
      </w:tr>
      <w:tr w:rsidR="00CC4068" w:rsidRPr="00C3316D" w:rsidTr="00A12F36">
        <w:trPr>
          <w:trHeight w:val="702"/>
        </w:trPr>
        <w:tc>
          <w:tcPr>
            <w:tcW w:w="2342" w:type="dxa"/>
            <w:vMerge/>
            <w:tcBorders>
              <w:left w:val="single" w:sz="8" w:space="0" w:color="auto"/>
              <w:right w:val="single" w:sz="8" w:space="0" w:color="auto"/>
            </w:tcBorders>
            <w:shd w:val="clear" w:color="auto" w:fill="DEEAF6" w:themeFill="accent1" w:themeFillTint="33"/>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375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450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03FA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550</w:t>
            </w:r>
          </w:p>
        </w:tc>
      </w:tr>
      <w:tr w:rsidR="00CC4068" w:rsidRPr="00C3316D" w:rsidTr="00A12F36">
        <w:trPr>
          <w:trHeight w:val="702"/>
        </w:trPr>
        <w:tc>
          <w:tcPr>
            <w:tcW w:w="2342" w:type="dxa"/>
            <w:vMerge/>
            <w:tcBorders>
              <w:left w:val="single" w:sz="8" w:space="0" w:color="auto"/>
              <w:bottom w:val="single" w:sz="8" w:space="0" w:color="auto"/>
              <w:right w:val="single" w:sz="8" w:space="0" w:color="auto"/>
            </w:tcBorders>
            <w:shd w:val="clear" w:color="auto" w:fill="DEEAF6" w:themeFill="accent1" w:themeFillTint="33"/>
            <w:vAlign w:val="center"/>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CC4068" w:rsidP="00CC406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w:t>
            </w:r>
            <w:r>
              <w:rPr>
                <w:rFonts w:ascii="Book Antiqua" w:eastAsia="Times New Roman" w:hAnsi="Book Antiqua" w:cs="Times New Roman"/>
                <w:b/>
                <w:bCs/>
                <w:color w:val="000000"/>
                <w:lang w:eastAsia="tr-TR"/>
              </w:rPr>
              <w:t>3</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570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680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790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8B6BFC"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1010</w:t>
            </w:r>
          </w:p>
        </w:tc>
      </w:tr>
      <w:tr w:rsidR="009B414D" w:rsidRPr="00C3316D" w:rsidTr="004A4A9A">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9B414D" w:rsidRPr="00C3316D" w:rsidRDefault="009B414D"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9B414D" w:rsidRPr="00C3316D" w:rsidRDefault="009B414D"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3.1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B414D" w:rsidRPr="0072251F" w:rsidRDefault="009B414D" w:rsidP="00C96CB3">
            <w:pPr>
              <w:pStyle w:val="AralkYok"/>
              <w:jc w:val="center"/>
              <w:rPr>
                <w:rFonts w:ascii="Book Antiqua" w:hAnsi="Book Antiqua"/>
                <w:b/>
                <w:color w:val="000000"/>
              </w:rPr>
            </w:pPr>
            <w:r w:rsidRPr="0072251F">
              <w:rPr>
                <w:rFonts w:ascii="Book Antiqua" w:hAnsi="Book Antiqua"/>
                <w:b/>
                <w:color w:val="000000"/>
              </w:rPr>
              <w:t>900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B414D" w:rsidRPr="0072251F" w:rsidRDefault="009B414D" w:rsidP="00C96CB3">
            <w:pPr>
              <w:pStyle w:val="AralkYok"/>
              <w:jc w:val="center"/>
              <w:rPr>
                <w:rFonts w:ascii="Book Antiqua" w:hAnsi="Book Antiqua"/>
                <w:b/>
                <w:color w:val="000000"/>
              </w:rPr>
            </w:pPr>
            <w:r w:rsidRPr="0072251F">
              <w:rPr>
                <w:rFonts w:ascii="Book Antiqua" w:hAnsi="Book Antiqua"/>
                <w:b/>
                <w:color w:val="000000"/>
              </w:rPr>
              <w:t>1000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B414D" w:rsidRPr="0072251F" w:rsidRDefault="009B414D" w:rsidP="00C96CB3">
            <w:pPr>
              <w:pStyle w:val="AralkYok"/>
              <w:jc w:val="center"/>
              <w:rPr>
                <w:rFonts w:ascii="Book Antiqua" w:hAnsi="Book Antiqua"/>
                <w:b/>
                <w:color w:val="000000"/>
              </w:rPr>
            </w:pPr>
            <w:r w:rsidRPr="0072251F">
              <w:rPr>
                <w:rFonts w:ascii="Book Antiqua" w:hAnsi="Book Antiqua"/>
                <w:b/>
                <w:color w:val="000000"/>
              </w:rPr>
              <w:t>1100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B414D" w:rsidRPr="0072251F" w:rsidRDefault="009B414D" w:rsidP="00C96CB3">
            <w:pPr>
              <w:pStyle w:val="AralkYok"/>
              <w:jc w:val="center"/>
              <w:rPr>
                <w:rFonts w:ascii="Book Antiqua" w:hAnsi="Book Antiqua"/>
                <w:b/>
                <w:color w:val="000000"/>
              </w:rPr>
            </w:pPr>
            <w:r w:rsidRPr="0072251F">
              <w:rPr>
                <w:rFonts w:ascii="Book Antiqua" w:hAnsi="Book Antiqua"/>
                <w:b/>
                <w:color w:val="000000"/>
              </w:rPr>
              <w:t>1200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B414D" w:rsidRPr="0072251F" w:rsidRDefault="009B414D" w:rsidP="00C96CB3">
            <w:pPr>
              <w:pStyle w:val="AralkYok"/>
              <w:jc w:val="center"/>
              <w:rPr>
                <w:rFonts w:ascii="Book Antiqua" w:hAnsi="Book Antiqua"/>
                <w:b/>
                <w:color w:val="000000"/>
              </w:rPr>
            </w:pPr>
            <w:r w:rsidRPr="0072251F">
              <w:rPr>
                <w:rFonts w:ascii="Book Antiqua" w:hAnsi="Book Antiqua"/>
                <w:b/>
                <w:color w:val="000000"/>
              </w:rPr>
              <w:t>1300</w:t>
            </w:r>
          </w:p>
        </w:tc>
      </w:tr>
      <w:tr w:rsidR="00092DC1"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3.2</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FF0C8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FF0C8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FF0C8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1050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FF0C8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FF0C8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1200</w:t>
            </w:r>
          </w:p>
        </w:tc>
      </w:tr>
      <w:tr w:rsidR="00092DC1" w:rsidRPr="00C3316D" w:rsidTr="004A4A9A">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HEDEF3.3</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892B69" w:rsidRPr="00C3316D" w:rsidRDefault="003647FE"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330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3647FE"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430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3647FE"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540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3647FE"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650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3647FE"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750</w:t>
            </w:r>
          </w:p>
        </w:tc>
      </w:tr>
      <w:tr w:rsidR="00092DC1" w:rsidRPr="00C3316D" w:rsidTr="004A4A9A">
        <w:trPr>
          <w:trHeight w:val="900"/>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right"/>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TOPLAM BÜTÇE</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07B6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8275</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07B6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9270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07B6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10225</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07B6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12230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07B63"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12350</w:t>
            </w:r>
          </w:p>
        </w:tc>
      </w:tr>
    </w:tbl>
    <w:p w:rsidR="00892B69" w:rsidRPr="00C3316D" w:rsidRDefault="00892B69" w:rsidP="00892B69">
      <w:pPr>
        <w:rPr>
          <w:rFonts w:ascii="Book Antiqua" w:hAnsi="Book Antiqua"/>
          <w:lang w:eastAsia="tr-TR"/>
        </w:rPr>
      </w:pPr>
    </w:p>
    <w:p w:rsidR="00892B69" w:rsidRPr="00C3316D" w:rsidRDefault="00892B69" w:rsidP="00EE0F99">
      <w:pPr>
        <w:spacing w:line="360" w:lineRule="auto"/>
        <w:rPr>
          <w:rFonts w:ascii="Book Antiqua" w:hAnsi="Book Antiqua"/>
        </w:rPr>
        <w:sectPr w:rsidR="00892B69" w:rsidRPr="00C3316D" w:rsidSect="006F4D1C">
          <w:pgSz w:w="16838" w:h="11906" w:orient="landscape"/>
          <w:pgMar w:top="1418" w:right="1418" w:bottom="1418" w:left="1418" w:header="709" w:footer="709" w:gutter="0"/>
          <w:cols w:space="708"/>
          <w:docGrid w:linePitch="360"/>
        </w:sectPr>
      </w:pPr>
    </w:p>
    <w:p w:rsidR="00111881" w:rsidRDefault="00111881" w:rsidP="001E4A90">
      <w:pPr>
        <w:pStyle w:val="Balk1"/>
        <w:spacing w:before="0" w:after="200" w:line="360" w:lineRule="auto"/>
        <w:ind w:left="360"/>
        <w:jc w:val="left"/>
        <w:rPr>
          <w:rFonts w:ascii="Book Antiqua" w:hAnsi="Book Antiqua"/>
          <w:sz w:val="22"/>
          <w:szCs w:val="22"/>
        </w:rPr>
      </w:pPr>
      <w:bookmarkStart w:id="106" w:name="_Toc409281040"/>
      <w:bookmarkStart w:id="107" w:name="_Toc410741147"/>
      <w:bookmarkStart w:id="108" w:name="_Toc413597783"/>
      <w:bookmarkStart w:id="109" w:name="_Toc418147578"/>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B7460E" w:rsidRDefault="00B7460E" w:rsidP="00B7460E"/>
    <w:p w:rsidR="00B7460E" w:rsidRDefault="00B7460E" w:rsidP="00B7460E"/>
    <w:p w:rsidR="00B7460E" w:rsidRPr="00B7460E" w:rsidRDefault="00B7460E" w:rsidP="00B7460E"/>
    <w:p w:rsidR="00111881" w:rsidRPr="00111881" w:rsidRDefault="00111881" w:rsidP="001E4A90">
      <w:pPr>
        <w:pStyle w:val="Balk1"/>
        <w:spacing w:before="0" w:after="200" w:line="360" w:lineRule="auto"/>
        <w:ind w:left="360"/>
        <w:jc w:val="left"/>
        <w:rPr>
          <w:rFonts w:ascii="Book Antiqua" w:hAnsi="Book Antiqua"/>
          <w:sz w:val="32"/>
          <w:szCs w:val="32"/>
        </w:rPr>
      </w:pPr>
    </w:p>
    <w:p w:rsidR="00B12313" w:rsidRPr="00C95612" w:rsidRDefault="00FD1D0E" w:rsidP="00C95612">
      <w:pPr>
        <w:pStyle w:val="Balk1"/>
        <w:spacing w:before="0" w:after="200" w:line="360" w:lineRule="auto"/>
        <w:ind w:left="360"/>
        <w:rPr>
          <w:rFonts w:ascii="Book Antiqua" w:hAnsi="Book Antiqua"/>
          <w:sz w:val="72"/>
          <w:szCs w:val="72"/>
        </w:rPr>
      </w:pPr>
      <w:r w:rsidRPr="00C95612">
        <w:rPr>
          <w:rFonts w:ascii="Book Antiqua" w:hAnsi="Book Antiqua"/>
          <w:sz w:val="72"/>
          <w:szCs w:val="72"/>
        </w:rPr>
        <w:t>5</w:t>
      </w:r>
      <w:r w:rsidR="001E4A90" w:rsidRPr="00C95612">
        <w:rPr>
          <w:rFonts w:ascii="Book Antiqua" w:hAnsi="Book Antiqua"/>
          <w:sz w:val="72"/>
          <w:szCs w:val="72"/>
        </w:rPr>
        <w:t>.</w:t>
      </w:r>
      <w:r w:rsidR="00B12313" w:rsidRPr="00C95612">
        <w:rPr>
          <w:rFonts w:ascii="Book Antiqua" w:hAnsi="Book Antiqua"/>
          <w:sz w:val="72"/>
          <w:szCs w:val="72"/>
        </w:rPr>
        <w:t>BÖLÜM</w:t>
      </w:r>
      <w:bookmarkEnd w:id="106"/>
      <w:bookmarkEnd w:id="107"/>
      <w:bookmarkEnd w:id="108"/>
      <w:bookmarkEnd w:id="109"/>
    </w:p>
    <w:p w:rsidR="00671F2F" w:rsidRPr="00C95612" w:rsidRDefault="00B12313" w:rsidP="00C95612">
      <w:pPr>
        <w:pStyle w:val="Balk1"/>
        <w:spacing w:before="0" w:after="200" w:line="360" w:lineRule="auto"/>
        <w:rPr>
          <w:rFonts w:ascii="Book Antiqua" w:hAnsi="Book Antiqua"/>
          <w:sz w:val="72"/>
          <w:szCs w:val="72"/>
        </w:rPr>
      </w:pPr>
      <w:bookmarkStart w:id="110" w:name="_Toc409281041"/>
      <w:bookmarkStart w:id="111" w:name="_Toc410741148"/>
      <w:bookmarkStart w:id="112" w:name="_Toc413597784"/>
      <w:bookmarkStart w:id="113" w:name="_Toc418147579"/>
      <w:r w:rsidRPr="00C95612">
        <w:rPr>
          <w:rFonts w:ascii="Book Antiqua" w:hAnsi="Book Antiqua"/>
          <w:sz w:val="72"/>
          <w:szCs w:val="72"/>
        </w:rPr>
        <w:t>İZLEME ve DEĞERLENDİRME</w:t>
      </w:r>
      <w:bookmarkEnd w:id="110"/>
      <w:bookmarkEnd w:id="111"/>
      <w:bookmarkEnd w:id="112"/>
      <w:bookmarkEnd w:id="113"/>
    </w:p>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E632AD" w:rsidRDefault="00E632AD" w:rsidP="00111881"/>
    <w:p w:rsidR="0042171D" w:rsidRPr="0042171D" w:rsidRDefault="00DA5D68" w:rsidP="0042171D">
      <w:pPr>
        <w:keepNext/>
        <w:keepLines/>
        <w:numPr>
          <w:ilvl w:val="0"/>
          <w:numId w:val="18"/>
        </w:numPr>
        <w:spacing w:after="0" w:line="360" w:lineRule="auto"/>
        <w:jc w:val="center"/>
        <w:outlineLvl w:val="1"/>
        <w:rPr>
          <w:rFonts w:ascii="Book Antiqua" w:eastAsia="Times New Roman" w:hAnsi="Book Antiqua" w:cs="Times New Roman"/>
          <w:b/>
          <w:bCs/>
        </w:rPr>
      </w:pPr>
      <w:bookmarkStart w:id="114" w:name="_Toc416353995"/>
      <w:bookmarkStart w:id="115" w:name="_Toc417970517"/>
      <w:bookmarkStart w:id="116" w:name="_Toc420575101"/>
      <w:r>
        <w:rPr>
          <w:rFonts w:ascii="Book Antiqua" w:hAnsi="Book Antiqua" w:cs="Times New Roman"/>
          <w:b/>
        </w:rPr>
        <w:lastRenderedPageBreak/>
        <w:t>TAHSİN BANGUOĞLU İLKOKULU</w:t>
      </w:r>
    </w:p>
    <w:p w:rsidR="00671F2F" w:rsidRPr="00C3316D" w:rsidRDefault="00671F2F" w:rsidP="0042171D">
      <w:pPr>
        <w:keepNext/>
        <w:keepLines/>
        <w:spacing w:after="0" w:line="360" w:lineRule="auto"/>
        <w:ind w:left="720"/>
        <w:jc w:val="center"/>
        <w:outlineLvl w:val="1"/>
        <w:rPr>
          <w:rFonts w:ascii="Book Antiqua" w:eastAsia="Times New Roman" w:hAnsi="Book Antiqua" w:cs="Times New Roman"/>
          <w:b/>
          <w:bCs/>
        </w:rPr>
      </w:pPr>
      <w:r w:rsidRPr="00C3316D">
        <w:rPr>
          <w:rFonts w:ascii="Book Antiqua" w:eastAsia="Times New Roman" w:hAnsi="Book Antiqua" w:cs="Times New Roman"/>
          <w:b/>
          <w:bCs/>
        </w:rPr>
        <w:t>2010-2014 STRATEJİK PLANIN DEĞERLENDİRMESİ</w:t>
      </w:r>
      <w:bookmarkEnd w:id="114"/>
      <w:bookmarkEnd w:id="115"/>
      <w:bookmarkEnd w:id="116"/>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2013 yılında çıkartılan Kamu Mali Yönetimi ve Kontrol Kanunu ile yasal bir zorun</w:t>
      </w:r>
      <w:r w:rsidR="0042171D">
        <w:rPr>
          <w:rFonts w:ascii="Book Antiqua" w:hAnsi="Book Antiqua" w:cs="Times New Roman"/>
        </w:rPr>
        <w:t>lu</w:t>
      </w:r>
      <w:r w:rsidRPr="00C3316D">
        <w:rPr>
          <w:rFonts w:ascii="Book Antiqua" w:hAnsi="Book Antiqua" w:cs="Times New Roman"/>
        </w:rPr>
        <w:t>luk haline gelen Stratejik plan çalışmaları 2006/55 sayılı Genelge ile 2006 yılı Eylül ayında başlamış ve 2009 yılı Aralık ayında Millî Eğitim Bakanlığının ilk Stratejik Planının kamuoyuna açıklanmasıyla tamamlanmıştır.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50C3D">
        <w:rPr>
          <w:rFonts w:ascii="Book Antiqua" w:hAnsi="Book Antiqua" w:cs="Times New Roman"/>
        </w:rPr>
        <w:t xml:space="preserve">Tahsin </w:t>
      </w:r>
      <w:proofErr w:type="spellStart"/>
      <w:r w:rsidR="00C50C3D">
        <w:rPr>
          <w:rFonts w:ascii="Book Antiqua" w:hAnsi="Book Antiqua" w:cs="Times New Roman"/>
        </w:rPr>
        <w:t>Banguoğlu</w:t>
      </w:r>
      <w:proofErr w:type="spellEnd"/>
      <w:r w:rsidR="00C50C3D">
        <w:rPr>
          <w:rFonts w:ascii="Book Antiqua" w:hAnsi="Book Antiqua" w:cs="Times New Roman"/>
        </w:rPr>
        <w:t xml:space="preserve"> İlkokulu</w:t>
      </w:r>
      <w:r w:rsidRPr="00C3316D">
        <w:rPr>
          <w:rFonts w:ascii="Book Antiqua" w:hAnsi="Book Antiqua" w:cs="Times New Roman"/>
        </w:rPr>
        <w:t xml:space="preserve"> 2010-2014 Stratejik Planında </w:t>
      </w:r>
      <w:r w:rsidR="00630CC0" w:rsidRPr="00C3316D">
        <w:rPr>
          <w:rFonts w:ascii="Book Antiqua" w:hAnsi="Book Antiqua" w:cs="Times New Roman"/>
        </w:rPr>
        <w:t xml:space="preserve">Eğitim-Öğretim başlığıyla </w:t>
      </w:r>
      <w:r w:rsidR="0042171D">
        <w:rPr>
          <w:rFonts w:ascii="Book Antiqua" w:hAnsi="Book Antiqua" w:cs="Times New Roman"/>
        </w:rPr>
        <w:t xml:space="preserve">3 </w:t>
      </w:r>
      <w:r w:rsidR="00630CC0" w:rsidRPr="00C3316D">
        <w:rPr>
          <w:rFonts w:ascii="Book Antiqua" w:hAnsi="Book Antiqua" w:cs="Times New Roman"/>
        </w:rPr>
        <w:t xml:space="preserve">tema </w:t>
      </w:r>
      <w:r w:rsidR="007714E6">
        <w:rPr>
          <w:rFonts w:ascii="Book Antiqua" w:hAnsi="Book Antiqua" w:cs="Times New Roman"/>
        </w:rPr>
        <w:t xml:space="preserve">altında 3 </w:t>
      </w:r>
      <w:r w:rsidRPr="00C3316D">
        <w:rPr>
          <w:rFonts w:ascii="Book Antiqua" w:hAnsi="Book Antiqua" w:cs="Times New Roman"/>
        </w:rPr>
        <w:t xml:space="preserve">Stratejik Amaç ve </w:t>
      </w:r>
      <w:r w:rsidR="007714E6">
        <w:rPr>
          <w:rFonts w:ascii="Book Antiqua" w:hAnsi="Book Antiqua" w:cs="Times New Roman"/>
        </w:rPr>
        <w:t>7</w:t>
      </w:r>
      <w:r w:rsidRPr="00C3316D">
        <w:rPr>
          <w:rFonts w:ascii="Book Antiqua" w:hAnsi="Book Antiqua" w:cs="Times New Roman"/>
        </w:rPr>
        <w:t xml:space="preserve"> Stratejik Hedef yer almıştır. </w:t>
      </w:r>
      <w:r w:rsidR="00630CC0" w:rsidRPr="00C3316D">
        <w:rPr>
          <w:rFonts w:ascii="Book Antiqua" w:hAnsi="Book Antiqua" w:cs="Times New Roman"/>
        </w:rPr>
        <w:t xml:space="preserve">Katılımcı bir anlayışla hazırlanan ilk stratejik </w:t>
      </w:r>
      <w:r w:rsidR="00C20D04" w:rsidRPr="00C3316D">
        <w:rPr>
          <w:rFonts w:ascii="Book Antiqua" w:hAnsi="Book Antiqua" w:cs="Times New Roman"/>
        </w:rPr>
        <w:t>planda performans</w:t>
      </w:r>
      <w:r w:rsidRPr="00C3316D">
        <w:rPr>
          <w:rFonts w:ascii="Book Antiqua" w:hAnsi="Book Antiqua" w:cs="Times New Roman"/>
        </w:rPr>
        <w:t xml:space="preserve"> programları, </w:t>
      </w:r>
      <w:r w:rsidR="00630CC0" w:rsidRPr="00C3316D">
        <w:rPr>
          <w:rFonts w:ascii="Book Antiqua" w:hAnsi="Book Antiqua" w:cs="Times New Roman"/>
        </w:rPr>
        <w:t>s</w:t>
      </w:r>
      <w:r w:rsidRPr="00C3316D">
        <w:rPr>
          <w:rFonts w:ascii="Book Antiqua" w:hAnsi="Book Antiqua" w:cs="Times New Roman"/>
        </w:rPr>
        <w:t xml:space="preserve">tratejik </w:t>
      </w:r>
      <w:r w:rsidR="00630CC0" w:rsidRPr="00C3316D">
        <w:rPr>
          <w:rFonts w:ascii="Book Antiqua" w:hAnsi="Book Antiqua" w:cs="Times New Roman"/>
        </w:rPr>
        <w:t>h</w:t>
      </w:r>
      <w:r w:rsidRPr="00C3316D">
        <w:rPr>
          <w:rFonts w:ascii="Book Antiqua" w:hAnsi="Book Antiqua" w:cs="Times New Roman"/>
        </w:rPr>
        <w:t>edeflere dayalı olarak belirlenen yıllık performans hedefleri ile oluşturulmuştur.</w:t>
      </w:r>
      <w:r w:rsidR="00E97053" w:rsidRPr="00C3316D">
        <w:rPr>
          <w:rFonts w:ascii="Book Antiqua" w:hAnsi="Book Antiqua" w:cs="Times New Roman"/>
        </w:rPr>
        <w:t xml:space="preserve"> 2010-2014 Stratejik Planı i</w:t>
      </w:r>
      <w:r w:rsidR="00630CC0" w:rsidRPr="00C3316D">
        <w:rPr>
          <w:rFonts w:ascii="Book Antiqua" w:hAnsi="Book Antiqua" w:cs="Times New Roman"/>
        </w:rPr>
        <w:t xml:space="preserve">lk olmasının getirdiği bazı eksiklikleri göze çarpsa </w:t>
      </w:r>
      <w:r w:rsidR="001654FF" w:rsidRPr="00C3316D">
        <w:rPr>
          <w:rFonts w:ascii="Book Antiqua" w:hAnsi="Book Antiqua" w:cs="Times New Roman"/>
        </w:rPr>
        <w:t>da uzun</w:t>
      </w:r>
      <w:r w:rsidRPr="00C3316D">
        <w:rPr>
          <w:rFonts w:ascii="Book Antiqua" w:hAnsi="Book Antiqua" w:cs="Times New Roman"/>
        </w:rPr>
        <w:t xml:space="preserve"> dönemli planlama anlayışının </w:t>
      </w:r>
      <w:r w:rsidR="00630CC0" w:rsidRPr="00C3316D">
        <w:rPr>
          <w:rFonts w:ascii="Book Antiqua" w:hAnsi="Book Antiqua" w:cs="Times New Roman"/>
        </w:rPr>
        <w:t>okulumuzca</w:t>
      </w:r>
      <w:r w:rsidRPr="00C3316D">
        <w:rPr>
          <w:rFonts w:ascii="Book Antiqua" w:hAnsi="Book Antiqua" w:cs="Times New Roman"/>
        </w:rPr>
        <w:t xml:space="preserve"> benimsenmesi ile kurumsallığın ve sürdürülebilir yönetim anlayışının gelişme</w:t>
      </w:r>
      <w:r w:rsidR="00630CC0" w:rsidRPr="00C3316D">
        <w:rPr>
          <w:rFonts w:ascii="Book Antiqua" w:hAnsi="Book Antiqua" w:cs="Times New Roman"/>
        </w:rPr>
        <w:t>sine katkı sağlanmıştır.</w:t>
      </w:r>
    </w:p>
    <w:p w:rsidR="00630CC0" w:rsidRPr="00C3316D" w:rsidRDefault="00630CC0"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20D04" w:rsidRPr="00C3316D">
        <w:rPr>
          <w:rFonts w:ascii="Book Antiqua" w:hAnsi="Book Antiqua" w:cs="Times New Roman"/>
        </w:rPr>
        <w:t xml:space="preserve">İlk plan yapıldığında okulumuzun </w:t>
      </w:r>
      <w:r w:rsidRPr="00C3316D">
        <w:rPr>
          <w:rFonts w:ascii="Book Antiqua" w:hAnsi="Book Antiqua" w:cs="Times New Roman"/>
        </w:rPr>
        <w:t xml:space="preserve">henüz 4+4+4 eğitim sistemi gündemde </w:t>
      </w:r>
      <w:r w:rsidR="00C20D04" w:rsidRPr="00C3316D">
        <w:rPr>
          <w:rFonts w:ascii="Book Antiqua" w:hAnsi="Book Antiqua" w:cs="Times New Roman"/>
        </w:rPr>
        <w:t>olmaması gibi nedenlerle hedeflerle</w:t>
      </w:r>
      <w:r w:rsidRPr="00C3316D">
        <w:rPr>
          <w:rFonts w:ascii="Book Antiqua" w:hAnsi="Book Antiqua" w:cs="Times New Roman"/>
        </w:rPr>
        <w:t xml:space="preserve"> ilgili bazı unsurların gerçekleşmesi mümkün olmamıştır.</w:t>
      </w:r>
    </w:p>
    <w:p w:rsidR="00671F2F" w:rsidRPr="00C3316D" w:rsidRDefault="007714E6" w:rsidP="00B57E70">
      <w:pPr>
        <w:tabs>
          <w:tab w:val="left" w:pos="426"/>
        </w:tabs>
        <w:spacing w:after="0" w:line="360" w:lineRule="auto"/>
        <w:jc w:val="both"/>
        <w:rPr>
          <w:rFonts w:ascii="Book Antiqua" w:hAnsi="Book Antiqua" w:cs="Times New Roman"/>
        </w:rPr>
      </w:pPr>
      <w:r>
        <w:rPr>
          <w:rFonts w:ascii="Book Antiqua" w:hAnsi="Book Antiqua" w:cs="Times New Roman"/>
        </w:rPr>
        <w:t xml:space="preserve">     </w:t>
      </w:r>
      <w:r w:rsidRPr="007714E6">
        <w:rPr>
          <w:rFonts w:ascii="Book Antiqua" w:hAnsi="Book Antiqua" w:cs="Times New Roman"/>
        </w:rPr>
        <w:t xml:space="preserve"> </w:t>
      </w:r>
      <w:r>
        <w:rPr>
          <w:rFonts w:ascii="Book Antiqua" w:hAnsi="Book Antiqua" w:cs="Times New Roman"/>
        </w:rPr>
        <w:t xml:space="preserve">Tahsin </w:t>
      </w:r>
      <w:proofErr w:type="spellStart"/>
      <w:r>
        <w:rPr>
          <w:rFonts w:ascii="Book Antiqua" w:hAnsi="Book Antiqua" w:cs="Times New Roman"/>
        </w:rPr>
        <w:t>Banguoğlu</w:t>
      </w:r>
      <w:proofErr w:type="spellEnd"/>
      <w:r>
        <w:rPr>
          <w:rFonts w:ascii="Book Antiqua" w:hAnsi="Book Antiqua" w:cs="Times New Roman"/>
        </w:rPr>
        <w:t xml:space="preserve"> </w:t>
      </w:r>
      <w:r w:rsidR="009E4FAE">
        <w:rPr>
          <w:rFonts w:ascii="Book Antiqua" w:hAnsi="Book Antiqua" w:cs="Times New Roman"/>
        </w:rPr>
        <w:t>Okulu</w:t>
      </w:r>
      <w:r w:rsidR="0047089E">
        <w:rPr>
          <w:rFonts w:ascii="Book Antiqua" w:hAnsi="Book Antiqua" w:cs="Times New Roman"/>
        </w:rPr>
        <w:t xml:space="preserve"> </w:t>
      </w:r>
      <w:r w:rsidR="001654FF" w:rsidRPr="00C3316D">
        <w:rPr>
          <w:rFonts w:ascii="Book Antiqua" w:hAnsi="Book Antiqua" w:cs="Times New Roman"/>
        </w:rPr>
        <w:t>2010</w:t>
      </w:r>
      <w:r w:rsidR="00671F2F" w:rsidRPr="00C3316D">
        <w:rPr>
          <w:rFonts w:ascii="Book Antiqua" w:hAnsi="Book Antiqua" w:cs="Times New Roman"/>
        </w:rPr>
        <w:t>-2014 Stratejik Planının gerçekle</w:t>
      </w:r>
      <w:r w:rsidR="00A04A59" w:rsidRPr="00C3316D">
        <w:rPr>
          <w:rFonts w:ascii="Book Antiqua" w:hAnsi="Book Antiqua" w:cs="Times New Roman"/>
        </w:rPr>
        <w:t xml:space="preserve">şme durumu değerlendirildiğinde mali ve teknolojik altyapıda göreceli de olsa birtakım iyileşmelerin olduğu görülmüştür.  </w:t>
      </w:r>
      <w:r w:rsidR="00671F2F" w:rsidRPr="00C3316D">
        <w:rPr>
          <w:rFonts w:ascii="Book Antiqua" w:hAnsi="Book Antiqua" w:cs="Times New Roman"/>
        </w:rPr>
        <w:t>2010-2014 Stratejik Plan döneminde önemli iyileşme sağlanan alan</w:t>
      </w:r>
      <w:r w:rsidR="00A04A59" w:rsidRPr="00C3316D">
        <w:rPr>
          <w:rFonts w:ascii="Book Antiqua" w:hAnsi="Book Antiqua" w:cs="Times New Roman"/>
        </w:rPr>
        <w:t xml:space="preserve">lara yönelik ikinci plan döneminde de etkin çalışmaların yapılması öngörülmüştür. Ayrıca sorun olan ve geliştirilmesi gereken alanlar tespit edilerek bunların giderilmesine </w:t>
      </w:r>
      <w:r w:rsidR="001654FF" w:rsidRPr="00C3316D">
        <w:rPr>
          <w:rFonts w:ascii="Book Antiqua" w:hAnsi="Book Antiqua" w:cs="Times New Roman"/>
        </w:rPr>
        <w:t>yönelik hedef</w:t>
      </w:r>
      <w:r w:rsidR="00671F2F" w:rsidRPr="00C3316D">
        <w:rPr>
          <w:rFonts w:ascii="Book Antiqua" w:hAnsi="Book Antiqua" w:cs="Times New Roman"/>
        </w:rPr>
        <w:t xml:space="preserve"> ve tedbirler </w:t>
      </w:r>
      <w:r w:rsidR="00A04A59" w:rsidRPr="00C3316D">
        <w:rPr>
          <w:rFonts w:ascii="Book Antiqua" w:hAnsi="Book Antiqua" w:cs="Times New Roman"/>
        </w:rPr>
        <w:t>belirlenmiş ve</w:t>
      </w:r>
      <w:r w:rsidR="00671F2F" w:rsidRPr="00C3316D">
        <w:rPr>
          <w:rFonts w:ascii="Book Antiqua" w:hAnsi="Book Antiqua" w:cs="Times New Roman"/>
        </w:rPr>
        <w:t xml:space="preserve"> bunların gerçekleşme durumlarını izlemek üzere göstergeler oluşturulmuştur.</w:t>
      </w:r>
    </w:p>
    <w:p w:rsidR="00671F2F" w:rsidRPr="00C3316D" w:rsidRDefault="007714E6" w:rsidP="00B57E70">
      <w:pPr>
        <w:spacing w:after="0" w:line="360" w:lineRule="auto"/>
        <w:jc w:val="both"/>
        <w:rPr>
          <w:rFonts w:ascii="Book Antiqua" w:hAnsi="Book Antiqua" w:cs="Times New Roman"/>
          <w:b/>
        </w:rPr>
      </w:pPr>
      <w:r w:rsidRPr="007714E6">
        <w:rPr>
          <w:rFonts w:ascii="Book Antiqua" w:hAnsi="Book Antiqua" w:cs="Times New Roman"/>
          <w:b/>
        </w:rPr>
        <w:t xml:space="preserve">Tahsin </w:t>
      </w:r>
      <w:proofErr w:type="spellStart"/>
      <w:proofErr w:type="gramStart"/>
      <w:r w:rsidRPr="007714E6">
        <w:rPr>
          <w:rFonts w:ascii="Book Antiqua" w:hAnsi="Book Antiqua" w:cs="Times New Roman"/>
          <w:b/>
        </w:rPr>
        <w:t>Banguoğlu</w:t>
      </w:r>
      <w:proofErr w:type="spellEnd"/>
      <w:r w:rsidRPr="007714E6">
        <w:rPr>
          <w:rFonts w:ascii="Book Antiqua" w:hAnsi="Book Antiqua" w:cs="Times New Roman"/>
          <w:b/>
        </w:rPr>
        <w:t xml:space="preserve">  </w:t>
      </w:r>
      <w:r w:rsidR="009E4FAE" w:rsidRPr="007714E6">
        <w:rPr>
          <w:rFonts w:ascii="Book Antiqua" w:hAnsi="Book Antiqua" w:cs="Times New Roman"/>
          <w:b/>
        </w:rPr>
        <w:t>Okulu</w:t>
      </w:r>
      <w:proofErr w:type="gramEnd"/>
      <w:r w:rsidR="00C50C3D">
        <w:rPr>
          <w:rFonts w:ascii="Book Antiqua" w:hAnsi="Book Antiqua" w:cs="Times New Roman"/>
        </w:rPr>
        <w:t xml:space="preserve">  </w:t>
      </w:r>
      <w:r w:rsidR="00671F2F" w:rsidRPr="00C3316D">
        <w:rPr>
          <w:rFonts w:ascii="Book Antiqua" w:hAnsi="Book Antiqua" w:cs="Times New Roman"/>
          <w:b/>
        </w:rPr>
        <w:t>2010-2014 Stratejik Planı Gösterge Gerçekleşme Durumu</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Pr="00C3316D">
        <w:rPr>
          <w:rFonts w:ascii="Book Antiqua" w:hAnsi="Book Antiqua" w:cs="Times New Roman"/>
        </w:rPr>
        <w:tab/>
        <w:t xml:space="preserve">12 yıllık zorunlu </w:t>
      </w:r>
      <w:r w:rsidR="001654FF" w:rsidRPr="00C3316D">
        <w:rPr>
          <w:rFonts w:ascii="Book Antiqua" w:hAnsi="Book Antiqua" w:cs="Times New Roman"/>
        </w:rPr>
        <w:t>eğitim düzenlemesinin</w:t>
      </w:r>
      <w:r w:rsidRPr="00C3316D">
        <w:rPr>
          <w:rFonts w:ascii="Book Antiqua" w:hAnsi="Book Antiqua" w:cs="Times New Roman"/>
        </w:rPr>
        <w:t xml:space="preserve"> I. Plan döneminde hayata </w:t>
      </w:r>
      <w:r w:rsidR="001654FF" w:rsidRPr="00C3316D">
        <w:rPr>
          <w:rFonts w:ascii="Book Antiqua" w:hAnsi="Book Antiqua" w:cs="Times New Roman"/>
        </w:rPr>
        <w:t>geçirilmesi</w:t>
      </w:r>
      <w:r w:rsidRPr="00C3316D">
        <w:rPr>
          <w:rFonts w:ascii="Book Antiqua" w:hAnsi="Book Antiqua" w:cs="Times New Roman"/>
        </w:rPr>
        <w:t xml:space="preserve"> Stratejik Planda yer alan önemli sayıda stratejinin uygulanmasını etkilemiş dolayısıyla bazı göstergelerin </w:t>
      </w:r>
      <w:r w:rsidR="001654FF" w:rsidRPr="00C3316D">
        <w:rPr>
          <w:rFonts w:ascii="Book Antiqua" w:hAnsi="Book Antiqua" w:cs="Times New Roman"/>
        </w:rPr>
        <w:t>hedeflerinden uzak kalmasına neden olmuştur.</w:t>
      </w:r>
    </w:p>
    <w:p w:rsidR="00701A2C" w:rsidRDefault="00671F2F" w:rsidP="00E632AD">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474406" w:rsidRPr="00C3316D">
        <w:rPr>
          <w:rFonts w:ascii="Book Antiqua" w:hAnsi="Book Antiqua" w:cs="Times New Roman"/>
        </w:rPr>
        <w:tab/>
      </w:r>
      <w:r w:rsidR="007714E6">
        <w:rPr>
          <w:rFonts w:ascii="Book Antiqua" w:hAnsi="Book Antiqua" w:cs="Times New Roman"/>
        </w:rPr>
        <w:t xml:space="preserve">Tahsin </w:t>
      </w:r>
      <w:proofErr w:type="spellStart"/>
      <w:r w:rsidR="007714E6">
        <w:rPr>
          <w:rFonts w:ascii="Book Antiqua" w:hAnsi="Book Antiqua" w:cs="Times New Roman"/>
        </w:rPr>
        <w:t>Banguoğlu</w:t>
      </w:r>
      <w:proofErr w:type="spellEnd"/>
      <w:r w:rsidR="007714E6">
        <w:rPr>
          <w:rFonts w:ascii="Book Antiqua" w:hAnsi="Book Antiqua" w:cs="Times New Roman"/>
        </w:rPr>
        <w:t xml:space="preserve"> </w:t>
      </w:r>
      <w:proofErr w:type="gramStart"/>
      <w:r w:rsidR="00EC16DA">
        <w:rPr>
          <w:rFonts w:ascii="Book Antiqua" w:hAnsi="Book Antiqua" w:cs="Times New Roman"/>
        </w:rPr>
        <w:t>İlko</w:t>
      </w:r>
      <w:r w:rsidR="009E4FAE">
        <w:rPr>
          <w:rFonts w:ascii="Book Antiqua" w:hAnsi="Book Antiqua" w:cs="Times New Roman"/>
        </w:rPr>
        <w:t>kulu</w:t>
      </w:r>
      <w:r w:rsidR="00EC16DA">
        <w:rPr>
          <w:rFonts w:ascii="Book Antiqua" w:hAnsi="Book Antiqua" w:cs="Times New Roman"/>
        </w:rPr>
        <w:t xml:space="preserve">  </w:t>
      </w:r>
      <w:r w:rsidR="00474406" w:rsidRPr="00C3316D">
        <w:rPr>
          <w:rFonts w:ascii="Book Antiqua" w:hAnsi="Book Antiqua" w:cs="Times New Roman"/>
        </w:rPr>
        <w:t>2015</w:t>
      </w:r>
      <w:proofErr w:type="gramEnd"/>
      <w:r w:rsidRPr="00C3316D">
        <w:rPr>
          <w:rFonts w:ascii="Book Antiqua" w:hAnsi="Book Antiqua" w:cs="Times New Roman"/>
        </w:rPr>
        <w:t xml:space="preserve">-2019 Stratejik Planı’nda yer alan amaç, hedef, gösterge ve tedbirlerin belirlenmesinde Küçükçekmece Millî Eğitim Müdürlüğü </w:t>
      </w:r>
      <w:r w:rsidR="00474406" w:rsidRPr="00C3316D">
        <w:rPr>
          <w:rFonts w:ascii="Book Antiqua" w:hAnsi="Book Antiqua" w:cs="Times New Roman"/>
        </w:rPr>
        <w:t xml:space="preserve">ve </w:t>
      </w:r>
      <w:r w:rsidR="007714E6">
        <w:rPr>
          <w:rFonts w:ascii="Book Antiqua" w:hAnsi="Book Antiqua" w:cs="Times New Roman"/>
        </w:rPr>
        <w:t xml:space="preserve"> Tahsin </w:t>
      </w:r>
      <w:proofErr w:type="spellStart"/>
      <w:r w:rsidR="007714E6">
        <w:rPr>
          <w:rFonts w:ascii="Book Antiqua" w:hAnsi="Book Antiqua" w:cs="Times New Roman"/>
        </w:rPr>
        <w:t>Banguoğlu</w:t>
      </w:r>
      <w:proofErr w:type="spellEnd"/>
      <w:r w:rsidR="007714E6">
        <w:rPr>
          <w:rFonts w:ascii="Book Antiqua" w:hAnsi="Book Antiqua" w:cs="Times New Roman"/>
        </w:rPr>
        <w:t xml:space="preserve"> </w:t>
      </w:r>
      <w:r w:rsidR="00CE6C96">
        <w:rPr>
          <w:rFonts w:ascii="Book Antiqua" w:hAnsi="Book Antiqua" w:cs="Times New Roman"/>
        </w:rPr>
        <w:t>Okulu</w:t>
      </w:r>
      <w:r w:rsidR="0047089E">
        <w:rPr>
          <w:rFonts w:ascii="Book Antiqua" w:hAnsi="Book Antiqua" w:cs="Times New Roman"/>
        </w:rPr>
        <w:t>.</w:t>
      </w:r>
      <w:r w:rsidR="00474406" w:rsidRPr="00C3316D">
        <w:rPr>
          <w:rFonts w:ascii="Book Antiqua" w:hAnsi="Book Antiqua" w:cs="Times New Roman"/>
        </w:rPr>
        <w:t xml:space="preserve"> Müdürlüğü </w:t>
      </w:r>
      <w:r w:rsidRPr="00C3316D">
        <w:rPr>
          <w:rFonts w:ascii="Book Antiqua" w:hAnsi="Book Antiqua" w:cs="Times New Roman"/>
        </w:rPr>
        <w:t xml:space="preserve">2010-2014 Stratejik Planı’nın değerlendirilmesi sonucu elde edilen veriler belirleyici unsurlar arasında yer almıştır. </w:t>
      </w:r>
    </w:p>
    <w:p w:rsidR="0042171D" w:rsidRDefault="0042171D" w:rsidP="00E632AD">
      <w:pPr>
        <w:tabs>
          <w:tab w:val="left" w:pos="426"/>
        </w:tabs>
        <w:spacing w:after="0" w:line="360" w:lineRule="auto"/>
        <w:jc w:val="both"/>
        <w:rPr>
          <w:rFonts w:ascii="Book Antiqua" w:hAnsi="Book Antiqua" w:cs="Times New Roman"/>
        </w:rPr>
      </w:pPr>
    </w:p>
    <w:p w:rsidR="0042171D" w:rsidRPr="00C3316D" w:rsidRDefault="0042171D" w:rsidP="00E632AD">
      <w:pPr>
        <w:tabs>
          <w:tab w:val="left" w:pos="426"/>
        </w:tabs>
        <w:spacing w:after="0" w:line="360" w:lineRule="auto"/>
        <w:jc w:val="both"/>
        <w:rPr>
          <w:rFonts w:ascii="Book Antiqua" w:hAnsi="Book Antiqua" w:cs="Times New Roman"/>
        </w:rPr>
      </w:pPr>
    </w:p>
    <w:p w:rsidR="00B12313" w:rsidRPr="00C3316D" w:rsidRDefault="007714E6" w:rsidP="00331A4C">
      <w:pPr>
        <w:pStyle w:val="Balk21"/>
        <w:numPr>
          <w:ilvl w:val="0"/>
          <w:numId w:val="18"/>
        </w:numPr>
        <w:spacing w:line="360" w:lineRule="auto"/>
        <w:jc w:val="center"/>
        <w:rPr>
          <w:sz w:val="22"/>
          <w:szCs w:val="22"/>
        </w:rPr>
      </w:pPr>
      <w:r>
        <w:rPr>
          <w:sz w:val="22"/>
          <w:szCs w:val="22"/>
        </w:rPr>
        <w:lastRenderedPageBreak/>
        <w:t xml:space="preserve">TAHSİN BANGUOĞLU </w:t>
      </w:r>
      <w:proofErr w:type="gramStart"/>
      <w:r>
        <w:rPr>
          <w:sz w:val="22"/>
          <w:szCs w:val="22"/>
        </w:rPr>
        <w:t>İLK</w:t>
      </w:r>
      <w:r w:rsidR="009E4FAE">
        <w:rPr>
          <w:sz w:val="22"/>
          <w:szCs w:val="22"/>
        </w:rPr>
        <w:t xml:space="preserve">OKULU </w:t>
      </w:r>
      <w:r w:rsidR="00B12313" w:rsidRPr="00C3316D">
        <w:rPr>
          <w:sz w:val="22"/>
          <w:szCs w:val="22"/>
        </w:rPr>
        <w:t xml:space="preserve"> 2015</w:t>
      </w:r>
      <w:proofErr w:type="gramEnd"/>
      <w:r w:rsidR="00B12313" w:rsidRPr="00C3316D">
        <w:rPr>
          <w:sz w:val="22"/>
          <w:szCs w:val="22"/>
        </w:rPr>
        <w:t>-2019 STRATEJİK PLANI</w:t>
      </w:r>
    </w:p>
    <w:p w:rsidR="00B12313" w:rsidRPr="00C3316D" w:rsidRDefault="00B12313" w:rsidP="00F56E6D">
      <w:pPr>
        <w:spacing w:line="360" w:lineRule="auto"/>
        <w:jc w:val="center"/>
        <w:rPr>
          <w:rFonts w:ascii="Book Antiqua" w:hAnsi="Book Antiqua" w:cs="Times New Roman"/>
          <w:b/>
        </w:rPr>
      </w:pPr>
      <w:r w:rsidRPr="00C3316D">
        <w:rPr>
          <w:rFonts w:ascii="Book Antiqua" w:hAnsi="Book Antiqua" w:cs="Times New Roman"/>
          <w:b/>
        </w:rPr>
        <w:t>İZLEME VE DEĞERLENDİRME MODELİ</w:t>
      </w:r>
    </w:p>
    <w:p w:rsidR="00B12313" w:rsidRPr="00E812F0" w:rsidRDefault="00B12313" w:rsidP="00E812F0">
      <w:pPr>
        <w:spacing w:line="360" w:lineRule="auto"/>
        <w:ind w:firstLine="708"/>
        <w:jc w:val="both"/>
        <w:rPr>
          <w:rFonts w:ascii="Book Antiqua" w:hAnsi="Book Antiqua" w:cs="Times New Roman"/>
        </w:rPr>
      </w:pPr>
      <w:r w:rsidRPr="00C3316D">
        <w:rPr>
          <w:rFonts w:ascii="Book Antiqua" w:hAnsi="Book Antiqua" w:cs="Times New Roman"/>
        </w:rPr>
        <w:t xml:space="preserve">5018 sayılı Kamu Mali Yönetimi ve Kontrol Kanunun </w:t>
      </w:r>
      <w:r w:rsidR="00E812F0">
        <w:rPr>
          <w:rFonts w:ascii="Book Antiqua" w:hAnsi="Book Antiqua" w:cs="Times New Roman"/>
        </w:rPr>
        <w:t xml:space="preserve">amaçları </w:t>
      </w:r>
      <w:r w:rsidRPr="00C3316D">
        <w:rPr>
          <w:rFonts w:ascii="Book Antiqua" w:hAnsi="Book Antiqua" w:cs="Times New Roman"/>
        </w:rPr>
        <w:t>doğrultusunda k</w:t>
      </w:r>
      <w:r w:rsidRPr="00C3316D">
        <w:rPr>
          <w:rFonts w:ascii="Book Antiqua" w:eastAsia="Calibri" w:hAnsi="Book Antiqua" w:cs="Times New Roman"/>
        </w:rPr>
        <w:t>amu idareleri</w:t>
      </w:r>
      <w:r w:rsidRPr="00C3316D">
        <w:rPr>
          <w:rFonts w:ascii="Book Antiqua" w:hAnsi="Book Antiqua" w:cs="Times New Roman"/>
        </w:rPr>
        <w:t>nin</w:t>
      </w:r>
      <w:r w:rsidRPr="00C3316D">
        <w:rPr>
          <w:rFonts w:ascii="Book Antiqua" w:eastAsia="Calibri" w:hAnsi="Book Antiqua" w:cs="Times New Roman"/>
        </w:rPr>
        <w:t>;</w:t>
      </w:r>
      <w:r w:rsidRPr="00C3316D">
        <w:rPr>
          <w:rFonts w:ascii="Book Antiqua" w:hAnsi="Book Antiqua" w:cs="Times New Roman"/>
        </w:rPr>
        <w:t xml:space="preserve"> stratejik planlar vasıtasıyla,</w:t>
      </w:r>
      <w:r w:rsidR="00881198">
        <w:rPr>
          <w:rFonts w:ascii="Book Antiqua" w:hAnsi="Book Antiqua" w:cs="Times New Roman"/>
        </w:rPr>
        <w:t xml:space="preserve"> </w:t>
      </w:r>
      <w:r w:rsidR="00E812F0">
        <w:rPr>
          <w:rFonts w:ascii="Book Antiqua" w:eastAsia="Calibri" w:hAnsi="Book Antiqua" w:cs="Times New Roman"/>
        </w:rPr>
        <w:t xml:space="preserve">üst politika belgeleri ve </w:t>
      </w:r>
      <w:r w:rsidRPr="00C3316D">
        <w:rPr>
          <w:rFonts w:ascii="Book Antiqua" w:eastAsia="Calibri" w:hAnsi="Book Antiqua" w:cs="Times New Roman"/>
        </w:rPr>
        <w:t xml:space="preserve">benimsedikleri temel ilkeler çerçevesinde geleceğe ilişkin </w:t>
      </w:r>
      <w:proofErr w:type="gramStart"/>
      <w:r w:rsidRPr="00C3316D">
        <w:rPr>
          <w:rFonts w:ascii="Book Antiqua" w:eastAsia="Calibri" w:hAnsi="Book Antiqua" w:cs="Times New Roman"/>
        </w:rPr>
        <w:t>m</w:t>
      </w:r>
      <w:r w:rsidRPr="00C3316D">
        <w:rPr>
          <w:rFonts w:ascii="Book Antiqua" w:hAnsi="Book Antiqua" w:cs="Times New Roman"/>
        </w:rPr>
        <w:t>isyon</w:t>
      </w:r>
      <w:proofErr w:type="gramEnd"/>
      <w:r w:rsidRPr="00C3316D">
        <w:rPr>
          <w:rFonts w:ascii="Book Antiqua" w:hAnsi="Book Antiqua" w:cs="Times New Roman"/>
        </w:rPr>
        <w:t xml:space="preserve"> ve vizyonlarını oluşturması</w:t>
      </w:r>
      <w:r w:rsidRPr="00C3316D">
        <w:rPr>
          <w:rFonts w:ascii="Book Antiqua" w:eastAsia="Calibri" w:hAnsi="Book Antiqua" w:cs="Times New Roman"/>
        </w:rPr>
        <w:t xml:space="preserve">,  stratejik amaçlar </w:t>
      </w:r>
      <w:r w:rsidRPr="00C3316D">
        <w:rPr>
          <w:rFonts w:ascii="Book Antiqua" w:hAnsi="Book Antiqua" w:cs="Times New Roman"/>
        </w:rPr>
        <w:t>ve ölçülebilir hedefler saptaması</w:t>
      </w:r>
      <w:r w:rsidRPr="00C3316D">
        <w:rPr>
          <w:rFonts w:ascii="Book Antiqua" w:eastAsia="Calibri" w:hAnsi="Book Antiqua" w:cs="Times New Roman"/>
        </w:rPr>
        <w:t xml:space="preserve">, performanslarını önceden belirlenmiş olan </w:t>
      </w:r>
      <w:r w:rsidRPr="00C3316D">
        <w:rPr>
          <w:rFonts w:ascii="Book Antiqua" w:hAnsi="Book Antiqua" w:cs="Times New Roman"/>
        </w:rPr>
        <w:t>göstergeler doğrultusunda ölçmesi</w:t>
      </w:r>
      <w:r w:rsidRPr="00C3316D">
        <w:rPr>
          <w:rFonts w:ascii="Book Antiqua" w:eastAsia="Calibri" w:hAnsi="Book Antiqua" w:cs="Times New Roman"/>
        </w:rPr>
        <w:t xml:space="preserve"> ve bu sürecin izleme ve değerlendirmesi</w:t>
      </w:r>
      <w:r w:rsidRPr="00C3316D">
        <w:rPr>
          <w:rFonts w:ascii="Book Antiqua" w:hAnsi="Book Antiqua" w:cs="Times New Roman"/>
        </w:rPr>
        <w:t>ni yapmaları gerekmektedir.</w:t>
      </w:r>
      <w:r w:rsidRPr="00C3316D">
        <w:rPr>
          <w:rFonts w:ascii="Book Antiqua" w:eastAsia="Calibri" w:hAnsi="Book Antiqua" w:cs="Times New Roman"/>
        </w:rPr>
        <w:t> </w:t>
      </w:r>
    </w:p>
    <w:p w:rsidR="00B12313" w:rsidRPr="00C3316D" w:rsidRDefault="00B12313" w:rsidP="00714373">
      <w:pPr>
        <w:spacing w:line="360" w:lineRule="auto"/>
        <w:ind w:firstLine="708"/>
        <w:jc w:val="both"/>
        <w:rPr>
          <w:rFonts w:ascii="Book Antiqua" w:hAnsi="Book Antiqua" w:cs="Times New Roman"/>
          <w:b/>
        </w:rPr>
      </w:pPr>
      <w:r w:rsidRPr="00C3316D">
        <w:rPr>
          <w:rFonts w:ascii="Book Antiqua" w:hAnsi="Book Antiqua" w:cs="Times New Roman"/>
        </w:rPr>
        <w:t xml:space="preserve">Bu kapsamda </w:t>
      </w:r>
      <w:r w:rsidR="00001353">
        <w:rPr>
          <w:rFonts w:ascii="Book Antiqua" w:hAnsi="Book Antiqua" w:cs="Times New Roman"/>
        </w:rPr>
        <w:t xml:space="preserve">üst politika belgeleri ve özellikle </w:t>
      </w:r>
      <w:r w:rsidR="001B15E7" w:rsidRPr="00C3316D">
        <w:rPr>
          <w:rFonts w:ascii="Book Antiqua" w:hAnsi="Book Antiqua" w:cs="Times New Roman"/>
        </w:rPr>
        <w:t>Küçükçekmece İlçe Milli Eğitim Müdü</w:t>
      </w:r>
      <w:r w:rsidR="00001353">
        <w:rPr>
          <w:rFonts w:ascii="Book Antiqua" w:hAnsi="Book Antiqua" w:cs="Times New Roman"/>
        </w:rPr>
        <w:t xml:space="preserve">rlüğü 2015-2019 Stratejik Planı da gözetilerek </w:t>
      </w:r>
      <w:r w:rsidR="00EC16DA">
        <w:rPr>
          <w:rFonts w:ascii="Book Antiqua" w:hAnsi="Book Antiqua" w:cs="Times New Roman"/>
        </w:rPr>
        <w:t xml:space="preserve">Tahsin </w:t>
      </w:r>
      <w:proofErr w:type="spellStart"/>
      <w:r w:rsidR="00EC16DA">
        <w:rPr>
          <w:rFonts w:ascii="Book Antiqua" w:hAnsi="Book Antiqua" w:cs="Times New Roman"/>
        </w:rPr>
        <w:t>Banguoğlu</w:t>
      </w:r>
      <w:proofErr w:type="spellEnd"/>
      <w:r w:rsidR="00EC16DA">
        <w:rPr>
          <w:rFonts w:ascii="Book Antiqua" w:hAnsi="Book Antiqua" w:cs="Times New Roman"/>
        </w:rPr>
        <w:t xml:space="preserve"> İlk</w:t>
      </w:r>
      <w:r w:rsidR="007714E6">
        <w:rPr>
          <w:rFonts w:ascii="Book Antiqua" w:hAnsi="Book Antiqua" w:cs="Times New Roman"/>
        </w:rPr>
        <w:t>o</w:t>
      </w:r>
      <w:r w:rsidR="00CE6C96">
        <w:rPr>
          <w:rFonts w:ascii="Book Antiqua" w:hAnsi="Book Antiqua" w:cs="Times New Roman"/>
        </w:rPr>
        <w:t>kulu</w:t>
      </w:r>
      <w:r w:rsidR="004B2319">
        <w:rPr>
          <w:rFonts w:ascii="Book Antiqua" w:hAnsi="Book Antiqua" w:cs="Times New Roman"/>
        </w:rPr>
        <w:t xml:space="preserve"> </w:t>
      </w:r>
      <w:r w:rsidR="00001353">
        <w:rPr>
          <w:rFonts w:ascii="Book Antiqua" w:hAnsi="Book Antiqua" w:cs="Times New Roman"/>
        </w:rPr>
        <w:t>Stratejik Planı hazırlanmıştır.</w:t>
      </w:r>
    </w:p>
    <w:p w:rsidR="00B12313" w:rsidRPr="00C3316D" w:rsidRDefault="00B12313" w:rsidP="00714373">
      <w:pPr>
        <w:autoSpaceDE w:val="0"/>
        <w:autoSpaceDN w:val="0"/>
        <w:adjustRightInd w:val="0"/>
        <w:spacing w:line="360" w:lineRule="auto"/>
        <w:ind w:firstLine="360"/>
        <w:jc w:val="both"/>
        <w:rPr>
          <w:rFonts w:ascii="Book Antiqua" w:hAnsi="Book Antiqua" w:cs="Times New Roman"/>
        </w:rPr>
      </w:pPr>
      <w:r w:rsidRPr="00C3316D">
        <w:rPr>
          <w:rFonts w:ascii="Book Antiqua" w:hAnsi="Book Antiqua" w:cs="Times New Roman"/>
        </w:rPr>
        <w:t xml:space="preserve">İzleme, stratejik plan uygulamasının </w:t>
      </w:r>
      <w:r w:rsidR="00001353">
        <w:rPr>
          <w:rFonts w:ascii="Book Antiqua" w:hAnsi="Book Antiqua" w:cs="Times New Roman"/>
        </w:rPr>
        <w:t xml:space="preserve">düzenli </w:t>
      </w:r>
      <w:proofErr w:type="gramStart"/>
      <w:r w:rsidR="00001353">
        <w:rPr>
          <w:rFonts w:ascii="Book Antiqua" w:hAnsi="Book Antiqua" w:cs="Times New Roman"/>
        </w:rPr>
        <w:t>periyotlarla</w:t>
      </w:r>
      <w:proofErr w:type="gramEnd"/>
      <w:r w:rsidRPr="00C3316D">
        <w:rPr>
          <w:rFonts w:ascii="Book Antiqua" w:hAnsi="Book Antiqua" w:cs="Times New Roman"/>
        </w:rPr>
        <w:t xml:space="preserve"> takip edilmesi ve raporlanmasıdır. Değerlendirme ise, uygulama sonuçlarının </w:t>
      </w:r>
      <w:r w:rsidR="00001353">
        <w:rPr>
          <w:rFonts w:ascii="Book Antiqua" w:hAnsi="Book Antiqua" w:cs="Times New Roman"/>
        </w:rPr>
        <w:t xml:space="preserve">plandaki </w:t>
      </w:r>
      <w:r w:rsidRPr="00C3316D">
        <w:rPr>
          <w:rFonts w:ascii="Book Antiqua" w:hAnsi="Book Antiqua" w:cs="Times New Roman"/>
        </w:rPr>
        <w:t xml:space="preserve">amaç ve hedeflere kıyasla ölçülmesi ve söz konusu amaç ve hedeflerin tutarlılık ve uygunluğunun </w:t>
      </w:r>
      <w:r w:rsidR="00001353">
        <w:rPr>
          <w:rFonts w:ascii="Book Antiqua" w:hAnsi="Book Antiqua" w:cs="Times New Roman"/>
        </w:rPr>
        <w:t>analiz edilmesidir.</w:t>
      </w:r>
    </w:p>
    <w:p w:rsidR="00B12313" w:rsidRPr="00C3316D" w:rsidRDefault="00EC16DA" w:rsidP="00EE0F99">
      <w:pPr>
        <w:spacing w:line="360" w:lineRule="auto"/>
        <w:ind w:firstLine="360"/>
        <w:jc w:val="both"/>
        <w:rPr>
          <w:rFonts w:ascii="Book Antiqua" w:hAnsi="Book Antiqua" w:cs="Times New Roman"/>
        </w:rPr>
      </w:pPr>
      <w:r>
        <w:rPr>
          <w:rFonts w:ascii="Book Antiqua" w:hAnsi="Book Antiqua" w:cs="Times New Roman"/>
        </w:rPr>
        <w:t xml:space="preserve">Tahsin </w:t>
      </w:r>
      <w:proofErr w:type="spellStart"/>
      <w:proofErr w:type="gramStart"/>
      <w:r>
        <w:rPr>
          <w:rFonts w:ascii="Book Antiqua" w:hAnsi="Book Antiqua" w:cs="Times New Roman"/>
        </w:rPr>
        <w:t>Banguoğlu</w:t>
      </w:r>
      <w:proofErr w:type="spellEnd"/>
      <w:r>
        <w:rPr>
          <w:rFonts w:ascii="Book Antiqua" w:hAnsi="Book Antiqua" w:cs="Times New Roman"/>
        </w:rPr>
        <w:t xml:space="preserve"> ilko</w:t>
      </w:r>
      <w:r w:rsidR="009E4FAE">
        <w:rPr>
          <w:rFonts w:ascii="Book Antiqua" w:hAnsi="Book Antiqua" w:cs="Times New Roman"/>
        </w:rPr>
        <w:t>kulu</w:t>
      </w:r>
      <w:proofErr w:type="gramEnd"/>
      <w:r w:rsidR="00881198">
        <w:rPr>
          <w:rFonts w:ascii="Book Antiqua" w:hAnsi="Book Antiqua" w:cs="Times New Roman"/>
        </w:rPr>
        <w:t xml:space="preserve"> </w:t>
      </w:r>
      <w:r w:rsidR="00716CA6">
        <w:rPr>
          <w:rFonts w:ascii="Book Antiqua" w:hAnsi="Book Antiqua" w:cs="Times New Roman"/>
        </w:rPr>
        <w:t>Müdürlüğünün</w:t>
      </w:r>
      <w:r w:rsidR="00716CA6" w:rsidRPr="00C3316D">
        <w:rPr>
          <w:rFonts w:ascii="Book Antiqua" w:hAnsi="Book Antiqua" w:cs="Times New Roman"/>
        </w:rPr>
        <w:t xml:space="preserve"> 2015</w:t>
      </w:r>
      <w:r w:rsidR="00B12313" w:rsidRPr="00C3316D">
        <w:rPr>
          <w:rFonts w:ascii="Book Antiqua" w:hAnsi="Book Antiqua" w:cs="Times New Roman"/>
        </w:rPr>
        <w:t>-2019 Stratejik Planı İzleme ve Değerlendirme Modeli’nin çerçevesini;</w:t>
      </w:r>
    </w:p>
    <w:p w:rsidR="00B12313" w:rsidRPr="00C3316D" w:rsidRDefault="00001353" w:rsidP="00331A4C">
      <w:pPr>
        <w:pStyle w:val="ListeParagraf"/>
        <w:numPr>
          <w:ilvl w:val="0"/>
          <w:numId w:val="20"/>
        </w:numPr>
        <w:spacing w:line="360" w:lineRule="auto"/>
        <w:jc w:val="both"/>
        <w:rPr>
          <w:rFonts w:ascii="Book Antiqua" w:hAnsi="Book Antiqua" w:cs="Times New Roman"/>
        </w:rPr>
      </w:pPr>
      <w:r>
        <w:rPr>
          <w:rFonts w:ascii="Book Antiqua" w:hAnsi="Book Antiqua" w:cs="Times New Roman"/>
        </w:rPr>
        <w:t>P</w:t>
      </w:r>
      <w:r w:rsidR="00B12313" w:rsidRPr="00C3316D">
        <w:rPr>
          <w:rFonts w:ascii="Book Antiqua" w:hAnsi="Book Antiqua" w:cs="Times New Roman"/>
        </w:rPr>
        <w:t>erformans göstergelerinin gerçekleşme durumlarının tespit edilmesi,</w:t>
      </w:r>
    </w:p>
    <w:p w:rsidR="00B12313" w:rsidRPr="00C3316D" w:rsidRDefault="00B12313" w:rsidP="00331A4C">
      <w:pPr>
        <w:pStyle w:val="ListeParagraf"/>
        <w:numPr>
          <w:ilvl w:val="0"/>
          <w:numId w:val="20"/>
        </w:numPr>
        <w:spacing w:line="360" w:lineRule="auto"/>
        <w:jc w:val="both"/>
        <w:rPr>
          <w:rFonts w:ascii="Book Antiqua" w:hAnsi="Book Antiqua" w:cs="Times New Roman"/>
        </w:rPr>
      </w:pPr>
      <w:r w:rsidRPr="00C3316D">
        <w:rPr>
          <w:rFonts w:ascii="Book Antiqua" w:hAnsi="Book Antiqua" w:cs="Times New Roman"/>
        </w:rPr>
        <w:t>Performans göstergelerinin gerçekleşme durumlarının hedeflerle kıyaslanması,</w:t>
      </w:r>
    </w:p>
    <w:p w:rsidR="00B12313" w:rsidRPr="00C3316D" w:rsidRDefault="00B12313" w:rsidP="00331A4C">
      <w:pPr>
        <w:pStyle w:val="ListeParagraf"/>
        <w:numPr>
          <w:ilvl w:val="0"/>
          <w:numId w:val="20"/>
        </w:numPr>
        <w:spacing w:line="360" w:lineRule="auto"/>
        <w:jc w:val="both"/>
        <w:rPr>
          <w:rFonts w:ascii="Book Antiqua" w:hAnsi="Book Antiqua" w:cs="Times New Roman"/>
        </w:rPr>
      </w:pPr>
      <w:r w:rsidRPr="00C3316D">
        <w:rPr>
          <w:rFonts w:ascii="Book Antiqua" w:hAnsi="Book Antiqua" w:cs="Times New Roman"/>
        </w:rPr>
        <w:t>Sonuçların raporlanması ve paydaşlarla paylaşımı,</w:t>
      </w:r>
    </w:p>
    <w:p w:rsidR="00B12313" w:rsidRPr="00C3316D" w:rsidRDefault="00B12313" w:rsidP="00331A4C">
      <w:pPr>
        <w:pStyle w:val="ListeParagraf"/>
        <w:numPr>
          <w:ilvl w:val="0"/>
          <w:numId w:val="20"/>
        </w:numPr>
        <w:spacing w:line="360" w:lineRule="auto"/>
        <w:jc w:val="both"/>
        <w:rPr>
          <w:rFonts w:ascii="Book Antiqua" w:hAnsi="Book Antiqua" w:cs="Times New Roman"/>
        </w:rPr>
      </w:pPr>
      <w:r w:rsidRPr="00C3316D">
        <w:rPr>
          <w:rFonts w:ascii="Book Antiqua" w:hAnsi="Book Antiqua" w:cs="Times New Roman"/>
        </w:rPr>
        <w:t>Gerekli tedbirlerin alınması</w:t>
      </w:r>
    </w:p>
    <w:p w:rsidR="00B12313" w:rsidRPr="00C3316D" w:rsidRDefault="00B12313" w:rsidP="00EE0F99">
      <w:pPr>
        <w:spacing w:line="360" w:lineRule="auto"/>
        <w:jc w:val="both"/>
        <w:rPr>
          <w:rFonts w:ascii="Book Antiqua" w:hAnsi="Book Antiqua" w:cs="Times New Roman"/>
        </w:rPr>
      </w:pPr>
      <w:proofErr w:type="gramStart"/>
      <w:r w:rsidRPr="00C3316D">
        <w:rPr>
          <w:rFonts w:ascii="Book Antiqua" w:hAnsi="Book Antiqua" w:cs="Times New Roman"/>
        </w:rPr>
        <w:t>süreçleri</w:t>
      </w:r>
      <w:proofErr w:type="gramEnd"/>
      <w:r w:rsidRPr="00C3316D">
        <w:rPr>
          <w:rFonts w:ascii="Book Antiqua" w:hAnsi="Book Antiqua" w:cs="Times New Roman"/>
        </w:rPr>
        <w:t xml:space="preserve"> oluşturmaktadır.</w:t>
      </w:r>
    </w:p>
    <w:p w:rsidR="00B12313" w:rsidRPr="00C3316D" w:rsidRDefault="00EC16DA" w:rsidP="00056DB4">
      <w:pPr>
        <w:spacing w:line="360" w:lineRule="auto"/>
        <w:ind w:firstLine="708"/>
        <w:jc w:val="both"/>
        <w:rPr>
          <w:rFonts w:ascii="Book Antiqua" w:hAnsi="Book Antiqua" w:cs="Times New Roman"/>
        </w:rPr>
      </w:pPr>
      <w:r>
        <w:rPr>
          <w:rFonts w:ascii="Book Antiqua" w:hAnsi="Book Antiqua" w:cs="Times New Roman"/>
        </w:rPr>
        <w:t xml:space="preserve">Tahsin </w:t>
      </w:r>
      <w:proofErr w:type="spellStart"/>
      <w:r>
        <w:rPr>
          <w:rFonts w:ascii="Book Antiqua" w:hAnsi="Book Antiqua" w:cs="Times New Roman"/>
        </w:rPr>
        <w:t>Banguoğlu</w:t>
      </w:r>
      <w:proofErr w:type="spellEnd"/>
      <w:r>
        <w:rPr>
          <w:rFonts w:ascii="Book Antiqua" w:hAnsi="Book Antiqua" w:cs="Times New Roman"/>
        </w:rPr>
        <w:t xml:space="preserve"> İlko</w:t>
      </w:r>
      <w:r w:rsidR="009E4FAE">
        <w:rPr>
          <w:rFonts w:ascii="Book Antiqua" w:hAnsi="Book Antiqua" w:cs="Times New Roman"/>
        </w:rPr>
        <w:t>kulu</w:t>
      </w:r>
      <w:r w:rsidR="004B2319">
        <w:rPr>
          <w:rFonts w:ascii="Book Antiqua" w:hAnsi="Book Antiqua" w:cs="Times New Roman"/>
        </w:rPr>
        <w:t xml:space="preserve"> </w:t>
      </w:r>
      <w:r w:rsidR="00274063" w:rsidRPr="00C3316D">
        <w:rPr>
          <w:rFonts w:ascii="Book Antiqua" w:hAnsi="Book Antiqua" w:cs="Times New Roman"/>
        </w:rPr>
        <w:t>2015</w:t>
      </w:r>
      <w:r w:rsidR="00B12313" w:rsidRPr="00C3316D">
        <w:rPr>
          <w:rFonts w:ascii="Book Antiqua" w:hAnsi="Book Antiqua" w:cs="Times New Roman"/>
        </w:rPr>
        <w:t xml:space="preserve">-2019 Stratejik Planı’nda yer alan performans göstergelerinin gerçekleşme durumlarının tespiti yılda iki kez yapılacaktır. </w:t>
      </w:r>
      <w:r w:rsidR="00716CA6">
        <w:rPr>
          <w:rFonts w:ascii="Book Antiqua" w:hAnsi="Book Antiqua" w:cs="Times New Roman"/>
        </w:rPr>
        <w:t xml:space="preserve"> Planın hazırlanma takvimi ile ilgili sapma göz önünde bulundurularak sadece 2015 yılı için izleme bir defa sene sonunda yapılacaktır. Y</w:t>
      </w:r>
      <w:r w:rsidR="00B12313" w:rsidRPr="00C3316D">
        <w:rPr>
          <w:rFonts w:ascii="Book Antiqua" w:hAnsi="Book Antiqua" w:cs="Times New Roman"/>
        </w:rPr>
        <w:t xml:space="preserve">ılın ilk altı aylık dönemini kapsayan birinci izleme kapsamında, göstergeler ile ilgili gerçekleşme durumlarına ilişkin veriler toplanarak </w:t>
      </w:r>
      <w:r w:rsidR="00056DB4">
        <w:rPr>
          <w:rFonts w:ascii="Book Antiqua" w:hAnsi="Book Antiqua" w:cs="Times New Roman"/>
        </w:rPr>
        <w:t>raporlanacaktır.</w:t>
      </w:r>
      <w:r w:rsidR="00B12313" w:rsidRPr="00C3316D">
        <w:rPr>
          <w:rFonts w:ascii="Book Antiqua" w:hAnsi="Book Antiqua" w:cs="Times New Roman"/>
        </w:rPr>
        <w:t xml:space="preserve"> Göstergelerin gerçekleşme durumları hakkında hazırlanan rapor </w:t>
      </w:r>
      <w:r w:rsidR="00274063">
        <w:rPr>
          <w:rFonts w:ascii="Book Antiqua" w:hAnsi="Book Antiqua" w:cs="Times New Roman"/>
        </w:rPr>
        <w:t xml:space="preserve">analiz edilerek </w:t>
      </w:r>
      <w:r w:rsidR="00B12313" w:rsidRPr="00C3316D">
        <w:rPr>
          <w:rFonts w:ascii="Book Antiqua" w:hAnsi="Book Antiqua" w:cs="Times New Roman"/>
        </w:rPr>
        <w:t>göstergelerdeki yıllık hedeflere ulaşılmasını sağlamak üzere gerekli görülebilecek tedbirlerin alınması sağlanacaktır.</w:t>
      </w:r>
    </w:p>
    <w:p w:rsidR="00B12313" w:rsidRPr="00C3316D" w:rsidRDefault="00B12313" w:rsidP="00EE0F99">
      <w:pPr>
        <w:spacing w:line="360" w:lineRule="auto"/>
        <w:ind w:firstLine="708"/>
        <w:jc w:val="both"/>
        <w:rPr>
          <w:rFonts w:ascii="Book Antiqua" w:hAnsi="Book Antiqua" w:cs="Times New Roman"/>
        </w:rPr>
      </w:pPr>
      <w:r w:rsidRPr="00C3316D">
        <w:rPr>
          <w:rFonts w:ascii="Book Antiqua" w:hAnsi="Book Antiqua" w:cs="Times New Roman"/>
        </w:rPr>
        <w:lastRenderedPageBreak/>
        <w:t xml:space="preserve">Yılın tamamını kapsayan ikinci izleme dâhilinde; </w:t>
      </w:r>
      <w:r w:rsidR="00274063">
        <w:rPr>
          <w:rFonts w:ascii="Book Antiqua" w:hAnsi="Book Antiqua" w:cs="Times New Roman"/>
        </w:rPr>
        <w:t xml:space="preserve">stratejik planda yer alan </w:t>
      </w:r>
      <w:r w:rsidRPr="00C3316D">
        <w:rPr>
          <w:rFonts w:ascii="Book Antiqua" w:hAnsi="Book Antiqua" w:cs="Times New Roman"/>
        </w:rPr>
        <w:t xml:space="preserve">göstergeler ile ilgili yılsonu gerçekleşme durumlarına ait veriler toplanarak </w:t>
      </w:r>
      <w:proofErr w:type="gramStart"/>
      <w:r w:rsidRPr="00C3316D">
        <w:rPr>
          <w:rFonts w:ascii="Book Antiqua" w:hAnsi="Book Antiqua" w:cs="Times New Roman"/>
        </w:rPr>
        <w:t>konsolide</w:t>
      </w:r>
      <w:proofErr w:type="gramEnd"/>
      <w:r w:rsidRPr="00C3316D">
        <w:rPr>
          <w:rFonts w:ascii="Book Antiqua" w:hAnsi="Book Antiqua" w:cs="Times New Roman"/>
        </w:rPr>
        <w:t xml:space="preserve"> edilecektir. </w:t>
      </w:r>
      <w:proofErr w:type="gramStart"/>
      <w:r w:rsidRPr="00C3316D">
        <w:rPr>
          <w:rFonts w:ascii="Book Antiqua" w:hAnsi="Book Antiqua" w:cs="Times New Roman"/>
        </w:rPr>
        <w:t>Yıl sonu</w:t>
      </w:r>
      <w:proofErr w:type="gramEnd"/>
      <w:r w:rsidRPr="00C3316D">
        <w:rPr>
          <w:rFonts w:ascii="Book Antiqua" w:hAnsi="Book Antiqua" w:cs="Times New Roman"/>
        </w:rPr>
        <w:t xml:space="preserve"> gerçekleşme durumları, varsa gösterge hedeflerinden sapmalar ve bunların nedenleri </w:t>
      </w:r>
      <w:r w:rsidR="00274063">
        <w:rPr>
          <w:rFonts w:ascii="Book Antiqua" w:hAnsi="Book Antiqua" w:cs="Times New Roman"/>
        </w:rPr>
        <w:t>stratejik plan hazırlama ve koordinasyon ekibi tarafından değerlendirilerek hazırlanan</w:t>
      </w:r>
      <w:r w:rsidR="004B2319">
        <w:rPr>
          <w:rFonts w:ascii="Book Antiqua" w:hAnsi="Book Antiqua" w:cs="Times New Roman"/>
        </w:rPr>
        <w:t xml:space="preserve"> </w:t>
      </w:r>
      <w:r w:rsidR="00274063">
        <w:rPr>
          <w:rFonts w:ascii="Book Antiqua" w:hAnsi="Book Antiqua" w:cs="Times New Roman"/>
        </w:rPr>
        <w:t>rapor paydaşlara sunulacaktır.</w:t>
      </w:r>
    </w:p>
    <w:p w:rsidR="00A849E0" w:rsidRPr="00C3316D" w:rsidRDefault="00F00903" w:rsidP="00EE0F99">
      <w:pPr>
        <w:spacing w:line="360" w:lineRule="auto"/>
        <w:ind w:firstLine="709"/>
        <w:jc w:val="both"/>
        <w:rPr>
          <w:rFonts w:ascii="Book Antiqua" w:hAnsi="Book Antiqua" w:cs="Times New Roman"/>
          <w:lang w:eastAsia="tr-TR"/>
        </w:rPr>
      </w:pPr>
      <w:r w:rsidRPr="00C3316D">
        <w:rPr>
          <w:rFonts w:ascii="Book Antiqua" w:hAnsi="Book Antiqua"/>
          <w:noProof/>
          <w:lang w:eastAsia="tr-TR"/>
        </w:rPr>
        <w:drawing>
          <wp:anchor distT="0" distB="0" distL="114300" distR="114300" simplePos="0" relativeHeight="251674624" behindDoc="1" locked="0" layoutInCell="1" allowOverlap="1">
            <wp:simplePos x="0" y="0"/>
            <wp:positionH relativeFrom="column">
              <wp:posOffset>-67945</wp:posOffset>
            </wp:positionH>
            <wp:positionV relativeFrom="paragraph">
              <wp:posOffset>905510</wp:posOffset>
            </wp:positionV>
            <wp:extent cx="5760720" cy="2880360"/>
            <wp:effectExtent l="0" t="0" r="0" b="0"/>
            <wp:wrapTight wrapText="bothSides">
              <wp:wrapPolygon edited="0">
                <wp:start x="0" y="0"/>
                <wp:lineTo x="0" y="21429"/>
                <wp:lineTo x="21500" y="21429"/>
                <wp:lineTo x="21500" y="0"/>
                <wp:lineTo x="0" y="0"/>
              </wp:wrapPolygon>
            </wp:wrapTight>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5" cstate="print"/>
                    <a:srcRect/>
                    <a:stretch>
                      <a:fillRect/>
                    </a:stretch>
                  </pic:blipFill>
                  <pic:spPr bwMode="auto">
                    <a:xfrm>
                      <a:off x="0" y="0"/>
                      <a:ext cx="5760720" cy="2880360"/>
                    </a:xfrm>
                    <a:prstGeom prst="rect">
                      <a:avLst/>
                    </a:prstGeom>
                    <a:noFill/>
                    <a:ln w="12700">
                      <a:noFill/>
                      <a:miter lim="800000"/>
                      <a:headEnd/>
                      <a:tailEnd/>
                    </a:ln>
                  </pic:spPr>
                </pic:pic>
              </a:graphicData>
            </a:graphic>
          </wp:anchor>
        </w:drawing>
      </w:r>
      <w:r w:rsidR="00A849E0" w:rsidRPr="00C3316D">
        <w:rPr>
          <w:rFonts w:ascii="Book Antiqua" w:hAnsi="Book Antiqua" w:cs="Times New Roman"/>
          <w:lang w:eastAsia="tr-TR"/>
        </w:rPr>
        <w:t xml:space="preserve">Hazırlanacak yıllık performans programları ve bu programların dönemsel değerlendirme sonuçları ile Stratejik Planın izleme ve değerlendirme süreci daha gerçekçi sonuçlara ulaştırılacaktır. </w:t>
      </w:r>
    </w:p>
    <w:p w:rsidR="00F00903" w:rsidRDefault="00F00903" w:rsidP="00997703">
      <w:pPr>
        <w:spacing w:line="360" w:lineRule="auto"/>
        <w:ind w:firstLine="709"/>
        <w:jc w:val="both"/>
        <w:rPr>
          <w:rFonts w:ascii="Book Antiqua" w:hAnsi="Book Antiqua" w:cs="Times New Roman"/>
          <w:lang w:eastAsia="tr-TR"/>
        </w:rPr>
      </w:pPr>
    </w:p>
    <w:p w:rsidR="00E97053" w:rsidRDefault="00A849E0" w:rsidP="00F00903">
      <w:pPr>
        <w:spacing w:line="36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Pr>
          <w:rFonts w:ascii="Book Antiqua" w:hAnsi="Book Antiqua" w:cs="Times New Roman"/>
          <w:lang w:eastAsia="tr-TR"/>
        </w:rPr>
        <w:t xml:space="preserve">hedeften sapmalar varsa </w:t>
      </w:r>
      <w:r w:rsidR="00F00903" w:rsidRPr="00C3316D">
        <w:rPr>
          <w:rFonts w:ascii="Book Antiqua" w:hAnsi="Book Antiqua" w:cs="Times New Roman"/>
          <w:lang w:eastAsia="tr-TR"/>
        </w:rPr>
        <w:t>iyileştirme</w:t>
      </w:r>
      <w:r w:rsidR="00F00903">
        <w:rPr>
          <w:rFonts w:ascii="Book Antiqua" w:hAnsi="Book Antiqua" w:cs="Times New Roman"/>
          <w:lang w:eastAsia="tr-TR"/>
        </w:rPr>
        <w:t xml:space="preserve"> önerileri doğrultusunda gerekli tedbirler alınacaktır. </w:t>
      </w:r>
      <w:r w:rsidRPr="00C3316D">
        <w:rPr>
          <w:rFonts w:ascii="Book Antiqua" w:hAnsi="Book Antiqua" w:cs="Times New Roman"/>
          <w:lang w:eastAsia="tr-TR"/>
        </w:rPr>
        <w:t xml:space="preserve"> İzleme</w:t>
      </w:r>
      <w:r w:rsidR="00F00903">
        <w:rPr>
          <w:rFonts w:ascii="Book Antiqua" w:hAnsi="Book Antiqua" w:cs="Times New Roman"/>
          <w:lang w:eastAsia="tr-TR"/>
        </w:rPr>
        <w:t xml:space="preserve"> ve</w:t>
      </w:r>
      <w:r w:rsidRPr="00C3316D">
        <w:rPr>
          <w:rFonts w:ascii="Book Antiqua" w:hAnsi="Book Antiqua" w:cs="Times New Roman"/>
          <w:lang w:eastAsia="tr-TR"/>
        </w:rPr>
        <w:t xml:space="preserve"> değerlendirme altı aylık </w:t>
      </w:r>
      <w:proofErr w:type="gramStart"/>
      <w:r w:rsidRPr="00C3316D">
        <w:rPr>
          <w:rFonts w:ascii="Book Antiqua" w:hAnsi="Book Antiqua" w:cs="Times New Roman"/>
          <w:lang w:eastAsia="tr-TR"/>
        </w:rPr>
        <w:t>periyotlarla</w:t>
      </w:r>
      <w:proofErr w:type="gramEnd"/>
      <w:r w:rsidRPr="00C3316D">
        <w:rPr>
          <w:rFonts w:ascii="Book Antiqua" w:hAnsi="Book Antiqua" w:cs="Times New Roman"/>
          <w:lang w:eastAsia="tr-TR"/>
        </w:rPr>
        <w:t xml:space="preserve"> (Şubat ve Temmuz aylarında) yapılacaktır.</w:t>
      </w:r>
    </w:p>
    <w:p w:rsidR="00F00903" w:rsidRDefault="00F00903" w:rsidP="00F00903">
      <w:pPr>
        <w:spacing w:line="360" w:lineRule="auto"/>
        <w:ind w:firstLine="709"/>
        <w:jc w:val="both"/>
        <w:rPr>
          <w:rFonts w:ascii="Book Antiqua" w:hAnsi="Book Antiqua" w:cs="Times New Roman"/>
          <w:lang w:eastAsia="tr-TR"/>
        </w:rPr>
      </w:pPr>
    </w:p>
    <w:p w:rsidR="00111881" w:rsidRDefault="00111881" w:rsidP="00F00903">
      <w:pPr>
        <w:spacing w:line="360" w:lineRule="auto"/>
        <w:ind w:firstLine="709"/>
        <w:jc w:val="both"/>
        <w:rPr>
          <w:rFonts w:ascii="Book Antiqua" w:hAnsi="Book Antiqua" w:cs="Times New Roman"/>
          <w:lang w:eastAsia="tr-TR"/>
        </w:rPr>
      </w:pPr>
    </w:p>
    <w:p w:rsidR="0042171D" w:rsidRDefault="0042171D" w:rsidP="00F00903">
      <w:pPr>
        <w:spacing w:line="360" w:lineRule="auto"/>
        <w:ind w:firstLine="709"/>
        <w:jc w:val="both"/>
        <w:rPr>
          <w:rFonts w:ascii="Book Antiqua" w:hAnsi="Book Antiqua" w:cs="Times New Roman"/>
          <w:lang w:eastAsia="tr-TR"/>
        </w:rPr>
      </w:pPr>
    </w:p>
    <w:p w:rsidR="0042171D" w:rsidRDefault="0042171D" w:rsidP="00F00903">
      <w:pPr>
        <w:spacing w:line="360" w:lineRule="auto"/>
        <w:ind w:firstLine="709"/>
        <w:jc w:val="both"/>
        <w:rPr>
          <w:rFonts w:ascii="Book Antiqua" w:hAnsi="Book Antiqua" w:cs="Times New Roman"/>
          <w:lang w:eastAsia="tr-TR"/>
        </w:rPr>
      </w:pPr>
    </w:p>
    <w:p w:rsidR="0042171D" w:rsidRDefault="0042171D" w:rsidP="00F00903">
      <w:pPr>
        <w:spacing w:line="360" w:lineRule="auto"/>
        <w:ind w:firstLine="709"/>
        <w:jc w:val="both"/>
        <w:rPr>
          <w:rFonts w:ascii="Book Antiqua" w:hAnsi="Book Antiqua" w:cs="Times New Roman"/>
          <w:lang w:eastAsia="tr-TR"/>
        </w:rPr>
      </w:pPr>
    </w:p>
    <w:p w:rsidR="00F00903" w:rsidRPr="00C53B2C" w:rsidRDefault="00F00903" w:rsidP="00C53B2C">
      <w:pPr>
        <w:spacing w:after="120" w:line="240" w:lineRule="auto"/>
        <w:ind w:firstLine="709"/>
        <w:jc w:val="both"/>
        <w:rPr>
          <w:rFonts w:ascii="Book Antiqua" w:hAnsi="Book Antiqua" w:cs="Times New Roman"/>
          <w:b/>
          <w:lang w:eastAsia="tr-TR"/>
        </w:rPr>
      </w:pPr>
      <w:r w:rsidRPr="00C53B2C">
        <w:rPr>
          <w:rFonts w:ascii="Book Antiqua" w:hAnsi="Book Antiqua" w:cs="Times New Roman"/>
          <w:b/>
          <w:lang w:eastAsia="tr-TR"/>
        </w:rPr>
        <w:lastRenderedPageBreak/>
        <w:t>Tablo</w:t>
      </w:r>
      <w:r w:rsidR="0096287E">
        <w:rPr>
          <w:rFonts w:ascii="Book Antiqua" w:hAnsi="Book Antiqua" w:cs="Times New Roman"/>
          <w:b/>
          <w:lang w:eastAsia="tr-TR"/>
        </w:rPr>
        <w:t xml:space="preserve"> 44.</w:t>
      </w:r>
      <w:r w:rsidRPr="00C53B2C">
        <w:rPr>
          <w:rFonts w:ascii="Book Antiqua" w:hAnsi="Book Antiqua" w:cs="Times New Roman"/>
          <w:b/>
          <w:lang w:eastAsia="tr-TR"/>
        </w:rPr>
        <w:t xml:space="preserve">     İzleme ve Değerlendirme Takvimi</w:t>
      </w:r>
    </w:p>
    <w:tbl>
      <w:tblPr>
        <w:tblStyle w:val="TabloKlavuzu"/>
        <w:tblpPr w:leftFromText="141" w:rightFromText="141" w:vertAnchor="text" w:horzAnchor="margin" w:tblpY="38"/>
        <w:tblW w:w="0" w:type="auto"/>
        <w:tblLayout w:type="fixed"/>
        <w:tblLook w:val="04A0"/>
      </w:tblPr>
      <w:tblGrid>
        <w:gridCol w:w="1951"/>
        <w:gridCol w:w="2126"/>
        <w:gridCol w:w="3969"/>
        <w:gridCol w:w="1242"/>
      </w:tblGrid>
      <w:tr w:rsidR="00B12313" w:rsidRPr="00C3316D" w:rsidTr="00111881">
        <w:trPr>
          <w:trHeight w:val="985"/>
        </w:trPr>
        <w:tc>
          <w:tcPr>
            <w:tcW w:w="1951"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2126"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3969"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242"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B12313" w:rsidRPr="00C3316D" w:rsidTr="00111881">
        <w:trPr>
          <w:trHeight w:hRule="exact" w:val="384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Birinci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pStyle w:val="ListeParagraf"/>
              <w:spacing w:line="360" w:lineRule="auto"/>
              <w:ind w:left="49"/>
              <w:jc w:val="center"/>
              <w:rPr>
                <w:rFonts w:ascii="Book Antiqua" w:hAnsi="Book Antiqua" w:cs="Arial"/>
              </w:rPr>
            </w:pPr>
            <w:r w:rsidRPr="00C3316D">
              <w:rPr>
                <w:rFonts w:ascii="Book Antiqua" w:hAnsi="Book Antiqua" w:cs="Arial"/>
              </w:rPr>
              <w:t xml:space="preserve">Her yılın </w:t>
            </w:r>
            <w:r w:rsidRPr="00C3316D">
              <w:rPr>
                <w:rFonts w:ascii="Book Antiqua" w:hAnsi="Book Antiqua" w:cs="Arial"/>
              </w:rPr>
              <w:br/>
              <w:t>Temmuz ayı içerisinde</w:t>
            </w:r>
          </w:p>
        </w:tc>
        <w:tc>
          <w:tcPr>
            <w:tcW w:w="3969" w:type="dxa"/>
            <w:shd w:val="clear" w:color="auto" w:fill="DEEAF6" w:themeFill="accent1" w:themeFillTint="33"/>
          </w:tcPr>
          <w:p w:rsidR="00B12313" w:rsidRPr="00C3316D" w:rsidRDefault="00B12313" w:rsidP="00EE0F99">
            <w:pPr>
              <w:pStyle w:val="ListeParagraf"/>
              <w:spacing w:line="360" w:lineRule="auto"/>
              <w:ind w:left="49"/>
              <w:rPr>
                <w:rFonts w:ascii="Book Antiqua" w:hAnsi="Book Antiqua" w:cs="Arial"/>
              </w:rPr>
            </w:pPr>
          </w:p>
          <w:p w:rsidR="00B12313" w:rsidRPr="00C3316D" w:rsidRDefault="00056DB4" w:rsidP="00EE0F99">
            <w:pPr>
              <w:pStyle w:val="ListeParagraf"/>
              <w:spacing w:line="360" w:lineRule="auto"/>
              <w:ind w:left="49"/>
              <w:jc w:val="both"/>
              <w:rPr>
                <w:rFonts w:ascii="Book Antiqua" w:hAnsi="Book Antiqua" w:cs="Arial"/>
              </w:rPr>
            </w:pPr>
            <w:r>
              <w:rPr>
                <w:rFonts w:ascii="Book Antiqua" w:hAnsi="Book Antiqua" w:cs="Times New Roman"/>
              </w:rPr>
              <w:t xml:space="preserve">Performans </w:t>
            </w:r>
            <w:r w:rsidRPr="00C3316D">
              <w:rPr>
                <w:rFonts w:ascii="Book Antiqua" w:hAnsi="Book Antiqua" w:cs="Times New Roman"/>
              </w:rPr>
              <w:t>göstergeler</w:t>
            </w:r>
            <w:r>
              <w:rPr>
                <w:rFonts w:ascii="Book Antiqua" w:hAnsi="Book Antiqua" w:cs="Times New Roman"/>
              </w:rPr>
              <w:t>i</w:t>
            </w:r>
            <w:r w:rsidRPr="00C3316D">
              <w:rPr>
                <w:rFonts w:ascii="Book Antiqua" w:hAnsi="Book Antiqua" w:cs="Times New Roman"/>
              </w:rPr>
              <w:t xml:space="preserve"> ile ilgili gerçekle</w:t>
            </w:r>
            <w:r>
              <w:rPr>
                <w:rFonts w:ascii="Book Antiqua" w:hAnsi="Book Antiqua" w:cs="Times New Roman"/>
              </w:rPr>
              <w:t>şme durumlarına ilişkin verilerin toplanıp raporlanması</w:t>
            </w:r>
          </w:p>
          <w:p w:rsidR="00B12313" w:rsidRPr="00BD6091" w:rsidRDefault="00B12313" w:rsidP="00331A4C">
            <w:pPr>
              <w:pStyle w:val="ListeParagraf"/>
              <w:numPr>
                <w:ilvl w:val="0"/>
                <w:numId w:val="3"/>
              </w:numPr>
              <w:spacing w:line="360" w:lineRule="auto"/>
              <w:ind w:left="49" w:hanging="104"/>
              <w:jc w:val="both"/>
              <w:rPr>
                <w:rFonts w:ascii="Book Antiqua" w:hAnsi="Book Antiqua" w:cs="Arial"/>
              </w:rPr>
            </w:pPr>
            <w:r w:rsidRPr="00C3316D">
              <w:rPr>
                <w:rFonts w:ascii="Book Antiqua" w:hAnsi="Book Antiqua" w:cs="Arial"/>
              </w:rPr>
              <w:t xml:space="preserve">Göstergelerin gerçekleşme durumları hakkında hazırlanan raporun </w:t>
            </w:r>
            <w:r w:rsidR="00056DB4">
              <w:rPr>
                <w:rFonts w:ascii="Book Antiqua" w:hAnsi="Book Antiqua" w:cs="Arial"/>
              </w:rPr>
              <w:t>stratejik plan hazırlama ve koordinasyon ekibi tarafından değerlendirilerek Okul M</w:t>
            </w:r>
            <w:r w:rsidR="00BD6091">
              <w:rPr>
                <w:rFonts w:ascii="Book Antiqua" w:hAnsi="Book Antiqua" w:cs="Arial"/>
              </w:rPr>
              <w:t>üdürlüğüne sunulması</w:t>
            </w: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Ocak-Temmuz dönemi</w:t>
            </w:r>
          </w:p>
        </w:tc>
      </w:tr>
      <w:tr w:rsidR="00B12313" w:rsidRPr="00C3316D" w:rsidTr="00111881">
        <w:trPr>
          <w:trHeight w:hRule="exact" w:val="5148"/>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İkinci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rPr>
            </w:pPr>
            <w:r w:rsidRPr="00C3316D">
              <w:rPr>
                <w:rFonts w:ascii="Book Antiqua" w:hAnsi="Book Antiqua" w:cs="Arial"/>
              </w:rPr>
              <w:t>İzleyen yılın Şubat ayı sonuna kadar</w:t>
            </w:r>
          </w:p>
        </w:tc>
        <w:tc>
          <w:tcPr>
            <w:tcW w:w="3969" w:type="dxa"/>
            <w:shd w:val="clear" w:color="auto" w:fill="DEEAF6" w:themeFill="accent1" w:themeFillTint="33"/>
          </w:tcPr>
          <w:p w:rsidR="00B12313" w:rsidRPr="00C3316D" w:rsidRDefault="00B12313" w:rsidP="00EE0F99">
            <w:pPr>
              <w:spacing w:line="360" w:lineRule="auto"/>
              <w:jc w:val="both"/>
              <w:rPr>
                <w:rFonts w:ascii="Book Antiqua" w:hAnsi="Book Antiqua" w:cs="Arial"/>
              </w:rPr>
            </w:pPr>
          </w:p>
          <w:p w:rsidR="00B12313" w:rsidRPr="00C3316D" w:rsidRDefault="00056DB4" w:rsidP="00331A4C">
            <w:pPr>
              <w:pStyle w:val="ListeParagraf"/>
              <w:numPr>
                <w:ilvl w:val="0"/>
                <w:numId w:val="3"/>
              </w:numPr>
              <w:spacing w:line="360" w:lineRule="auto"/>
              <w:ind w:left="49" w:hanging="104"/>
              <w:jc w:val="both"/>
              <w:rPr>
                <w:rFonts w:ascii="Book Antiqua" w:hAnsi="Book Antiqua" w:cs="Arial"/>
              </w:rPr>
            </w:pPr>
            <w:r>
              <w:rPr>
                <w:rFonts w:ascii="Book Antiqua" w:hAnsi="Book Antiqua" w:cs="Arial"/>
              </w:rPr>
              <w:t>Performans Göstergeleri</w:t>
            </w:r>
            <w:r w:rsidR="00B12313" w:rsidRPr="00C3316D">
              <w:rPr>
                <w:rFonts w:ascii="Book Antiqua" w:hAnsi="Book Antiqua" w:cs="Arial"/>
              </w:rPr>
              <w:t xml:space="preserve"> ile ilgili yılsonu gerçekleşme durumlarına ilişkin verilerin toplanması </w:t>
            </w:r>
            <w:proofErr w:type="gramStart"/>
            <w:r w:rsidR="00B12313" w:rsidRPr="00C3316D">
              <w:rPr>
                <w:rFonts w:ascii="Book Antiqua" w:hAnsi="Book Antiqua" w:cs="Arial"/>
              </w:rPr>
              <w:t>ve  konsolide</w:t>
            </w:r>
            <w:proofErr w:type="gramEnd"/>
            <w:r w:rsidR="00B12313" w:rsidRPr="00C3316D">
              <w:rPr>
                <w:rFonts w:ascii="Book Antiqua" w:hAnsi="Book Antiqua" w:cs="Arial"/>
              </w:rPr>
              <w:t xml:space="preserve"> edilmesi</w:t>
            </w:r>
          </w:p>
          <w:p w:rsidR="00B12313" w:rsidRPr="00C3316D" w:rsidRDefault="00B12313" w:rsidP="00EE0F99">
            <w:pPr>
              <w:pStyle w:val="ListeParagraf"/>
              <w:spacing w:line="360" w:lineRule="auto"/>
              <w:ind w:left="49"/>
              <w:jc w:val="both"/>
              <w:rPr>
                <w:rFonts w:ascii="Book Antiqua" w:hAnsi="Book Antiqua" w:cs="Arial"/>
              </w:rPr>
            </w:pPr>
          </w:p>
          <w:p w:rsidR="00B12313" w:rsidRPr="00C3316D" w:rsidRDefault="00056DB4" w:rsidP="00331A4C">
            <w:pPr>
              <w:pStyle w:val="ListeParagraf"/>
              <w:numPr>
                <w:ilvl w:val="0"/>
                <w:numId w:val="3"/>
              </w:numPr>
              <w:spacing w:line="360" w:lineRule="auto"/>
              <w:ind w:left="49" w:hanging="104"/>
              <w:jc w:val="both"/>
              <w:rPr>
                <w:rFonts w:ascii="Book Antiqua" w:hAnsi="Book Antiqua" w:cs="Arial"/>
              </w:rPr>
            </w:pPr>
            <w:r>
              <w:rPr>
                <w:rFonts w:ascii="Book Antiqua" w:hAnsi="Book Antiqua" w:cs="Arial"/>
              </w:rPr>
              <w:t>Y</w:t>
            </w:r>
            <w:r w:rsidR="00B12313" w:rsidRPr="00C3316D">
              <w:rPr>
                <w:rFonts w:ascii="Book Antiqua" w:hAnsi="Book Antiqua" w:cs="Arial"/>
              </w:rPr>
              <w:t>ılsonu gerçekleşmelerinin, gösterge hedeflerinden sapmaların ve sapma nedenlerin değerlendirilerek gerekli tedbirlerin alınması</w:t>
            </w:r>
          </w:p>
          <w:p w:rsidR="00B12313" w:rsidRPr="00C3316D" w:rsidRDefault="00B12313" w:rsidP="00EE0F99">
            <w:pPr>
              <w:spacing w:line="360" w:lineRule="auto"/>
              <w:jc w:val="both"/>
              <w:rPr>
                <w:rFonts w:ascii="Book Antiqua" w:hAnsi="Book Antiqua" w:cs="Arial"/>
              </w:rPr>
            </w:pP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Tüm yıl</w:t>
            </w:r>
          </w:p>
        </w:tc>
      </w:tr>
    </w:tbl>
    <w:p w:rsidR="00A849E0" w:rsidRPr="00C3316D" w:rsidRDefault="00A849E0" w:rsidP="00EE0F99">
      <w:pPr>
        <w:spacing w:line="360" w:lineRule="auto"/>
        <w:jc w:val="both"/>
        <w:rPr>
          <w:rFonts w:ascii="Book Antiqua" w:hAnsi="Book Antiqua" w:cs="Arial"/>
        </w:rPr>
        <w:sectPr w:rsidR="00A849E0" w:rsidRPr="00C3316D" w:rsidSect="006F4D1C">
          <w:pgSz w:w="11906" w:h="16838"/>
          <w:pgMar w:top="1418" w:right="1418" w:bottom="1418" w:left="1418" w:header="709" w:footer="709" w:gutter="0"/>
          <w:cols w:space="708"/>
          <w:docGrid w:linePitch="360"/>
        </w:sectPr>
      </w:pPr>
    </w:p>
    <w:tbl>
      <w:tblPr>
        <w:tblW w:w="10632" w:type="dxa"/>
        <w:tblInd w:w="-214" w:type="dxa"/>
        <w:tblLayout w:type="fixed"/>
        <w:tblCellMar>
          <w:left w:w="70" w:type="dxa"/>
          <w:right w:w="70" w:type="dxa"/>
        </w:tblCellMar>
        <w:tblLook w:val="04A0"/>
      </w:tblPr>
      <w:tblGrid>
        <w:gridCol w:w="795"/>
        <w:gridCol w:w="340"/>
        <w:gridCol w:w="409"/>
        <w:gridCol w:w="276"/>
        <w:gridCol w:w="24"/>
        <w:gridCol w:w="136"/>
        <w:gridCol w:w="265"/>
        <w:gridCol w:w="307"/>
        <w:gridCol w:w="71"/>
        <w:gridCol w:w="160"/>
        <w:gridCol w:w="177"/>
        <w:gridCol w:w="159"/>
        <w:gridCol w:w="12"/>
        <w:gridCol w:w="358"/>
        <w:gridCol w:w="179"/>
        <w:gridCol w:w="113"/>
        <w:gridCol w:w="47"/>
        <w:gridCol w:w="204"/>
        <w:gridCol w:w="47"/>
        <w:gridCol w:w="254"/>
        <w:gridCol w:w="47"/>
        <w:gridCol w:w="157"/>
        <w:gridCol w:w="56"/>
        <w:gridCol w:w="43"/>
        <w:gridCol w:w="323"/>
        <w:gridCol w:w="43"/>
        <w:gridCol w:w="87"/>
        <w:gridCol w:w="166"/>
        <w:gridCol w:w="43"/>
        <w:gridCol w:w="89"/>
        <w:gridCol w:w="28"/>
        <w:gridCol w:w="104"/>
        <w:gridCol w:w="176"/>
        <w:gridCol w:w="287"/>
        <w:gridCol w:w="28"/>
        <w:gridCol w:w="342"/>
        <w:gridCol w:w="28"/>
        <w:gridCol w:w="271"/>
        <w:gridCol w:w="28"/>
        <w:gridCol w:w="242"/>
        <w:gridCol w:w="28"/>
        <w:gridCol w:w="210"/>
        <w:gridCol w:w="28"/>
        <w:gridCol w:w="43"/>
        <w:gridCol w:w="199"/>
        <w:gridCol w:w="28"/>
        <w:gridCol w:w="210"/>
        <w:gridCol w:w="28"/>
        <w:gridCol w:w="244"/>
        <w:gridCol w:w="38"/>
        <w:gridCol w:w="28"/>
        <w:gridCol w:w="234"/>
        <w:gridCol w:w="28"/>
        <w:gridCol w:w="282"/>
        <w:gridCol w:w="28"/>
        <w:gridCol w:w="71"/>
        <w:gridCol w:w="163"/>
        <w:gridCol w:w="28"/>
        <w:gridCol w:w="387"/>
        <w:gridCol w:w="28"/>
        <w:gridCol w:w="102"/>
        <w:gridCol w:w="61"/>
        <w:gridCol w:w="181"/>
        <w:gridCol w:w="467"/>
        <w:gridCol w:w="567"/>
      </w:tblGrid>
      <w:tr w:rsidR="00167EE3" w:rsidRPr="00C3316D" w:rsidTr="00BD6091">
        <w:trPr>
          <w:gridAfter w:val="3"/>
          <w:wAfter w:w="1215" w:type="dxa"/>
          <w:trHeight w:val="405"/>
        </w:trPr>
        <w:tc>
          <w:tcPr>
            <w:tcW w:w="9417" w:type="dxa"/>
            <w:gridSpan w:val="6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lastRenderedPageBreak/>
              <w:t>PERFORMANS GÖSTERGESİ İZLEME FORMU</w:t>
            </w:r>
          </w:p>
        </w:tc>
      </w:tr>
      <w:tr w:rsidR="00167EE3" w:rsidRPr="00C3316D" w:rsidTr="00BD6091">
        <w:trPr>
          <w:gridAfter w:val="3"/>
          <w:wAfter w:w="1215" w:type="dxa"/>
          <w:trHeight w:val="255"/>
        </w:trPr>
        <w:tc>
          <w:tcPr>
            <w:tcW w:w="2245"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 No</w:t>
            </w:r>
          </w:p>
        </w:tc>
        <w:tc>
          <w:tcPr>
            <w:tcW w:w="7172" w:type="dxa"/>
            <w:gridSpan w:val="55"/>
            <w:tcBorders>
              <w:top w:val="single" w:sz="8"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5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Tema Adı</w:t>
            </w:r>
          </w:p>
        </w:tc>
        <w:tc>
          <w:tcPr>
            <w:tcW w:w="7172" w:type="dxa"/>
            <w:gridSpan w:val="55"/>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82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Stratejik Amaç</w:t>
            </w:r>
          </w:p>
        </w:tc>
        <w:tc>
          <w:tcPr>
            <w:tcW w:w="7172" w:type="dxa"/>
            <w:gridSpan w:val="55"/>
            <w:tcBorders>
              <w:top w:val="single" w:sz="4" w:space="0" w:color="auto"/>
              <w:left w:val="nil"/>
              <w:bottom w:val="single" w:sz="4"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55"/>
        </w:trPr>
        <w:tc>
          <w:tcPr>
            <w:tcW w:w="2245"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Göstergesinin Adı</w:t>
            </w:r>
          </w:p>
        </w:tc>
        <w:tc>
          <w:tcPr>
            <w:tcW w:w="7172" w:type="dxa"/>
            <w:gridSpan w:val="55"/>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3"/>
          <w:wAfter w:w="1215" w:type="dxa"/>
          <w:trHeight w:val="270"/>
        </w:trPr>
        <w:tc>
          <w:tcPr>
            <w:tcW w:w="2245" w:type="dxa"/>
            <w:gridSpan w:val="7"/>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Ölçüm Sıklığı</w:t>
            </w:r>
          </w:p>
        </w:tc>
        <w:tc>
          <w:tcPr>
            <w:tcW w:w="3274" w:type="dxa"/>
            <w:gridSpan w:val="25"/>
            <w:tcBorders>
              <w:top w:val="single" w:sz="4" w:space="0" w:color="auto"/>
              <w:left w:val="nil"/>
              <w:bottom w:val="single" w:sz="8" w:space="0" w:color="auto"/>
              <w:right w:val="single" w:sz="4" w:space="0" w:color="auto"/>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ALTI AY</w:t>
            </w:r>
          </w:p>
        </w:tc>
        <w:tc>
          <w:tcPr>
            <w:tcW w:w="3898" w:type="dxa"/>
            <w:gridSpan w:val="30"/>
            <w:tcBorders>
              <w:top w:val="single" w:sz="4" w:space="0" w:color="auto"/>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 Birimi :  %</w:t>
            </w:r>
          </w:p>
        </w:tc>
      </w:tr>
      <w:tr w:rsidR="00F00903" w:rsidRPr="00C3316D" w:rsidTr="00BD6091">
        <w:trPr>
          <w:gridAfter w:val="2"/>
          <w:wAfter w:w="1034" w:type="dxa"/>
          <w:trHeight w:val="270"/>
        </w:trPr>
        <w:tc>
          <w:tcPr>
            <w:tcW w:w="795"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42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337"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17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537"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962" w:type="dxa"/>
            <w:gridSpan w:val="39"/>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52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w:t>
            </w:r>
          </w:p>
        </w:tc>
        <w:tc>
          <w:tcPr>
            <w:tcW w:w="701"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c>
          <w:tcPr>
            <w:tcW w:w="715"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2016</w:t>
            </w:r>
          </w:p>
        </w:tc>
        <w:tc>
          <w:tcPr>
            <w:tcW w:w="708"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2017</w:t>
            </w:r>
          </w:p>
        </w:tc>
        <w:tc>
          <w:tcPr>
            <w:tcW w:w="712" w:type="dxa"/>
            <w:gridSpan w:val="6"/>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2018</w:t>
            </w:r>
          </w:p>
        </w:tc>
        <w:tc>
          <w:tcPr>
            <w:tcW w:w="709" w:type="dxa"/>
            <w:gridSpan w:val="6"/>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2019</w:t>
            </w:r>
          </w:p>
        </w:tc>
        <w:tc>
          <w:tcPr>
            <w:tcW w:w="4328" w:type="dxa"/>
            <w:gridSpan w:val="35"/>
            <w:vMerge w:val="restart"/>
            <w:tcBorders>
              <w:top w:val="nil"/>
              <w:left w:val="nil"/>
              <w:bottom w:val="nil"/>
              <w:right w:val="nil"/>
            </w:tcBorders>
            <w:vAlign w:val="center"/>
            <w:hideMark/>
          </w:tcPr>
          <w:p w:rsidR="00167EE3" w:rsidRPr="00C3316D" w:rsidRDefault="00F0090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noProof/>
                <w:lang w:eastAsia="tr-TR"/>
              </w:rPr>
              <w:drawing>
                <wp:anchor distT="0" distB="0" distL="114300" distR="114300" simplePos="0" relativeHeight="251682816" behindDoc="0" locked="0" layoutInCell="1" allowOverlap="1">
                  <wp:simplePos x="0" y="0"/>
                  <wp:positionH relativeFrom="column">
                    <wp:posOffset>114935</wp:posOffset>
                  </wp:positionH>
                  <wp:positionV relativeFrom="paragraph">
                    <wp:posOffset>-48895</wp:posOffset>
                  </wp:positionV>
                  <wp:extent cx="2733675" cy="1113155"/>
                  <wp:effectExtent l="0" t="0" r="0" b="0"/>
                  <wp:wrapNone/>
                  <wp:docPr id="27"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r>
      <w:tr w:rsidR="00F00903" w:rsidRPr="00C3316D" w:rsidTr="00BD6091">
        <w:trPr>
          <w:gridAfter w:val="3"/>
          <w:wAfter w:w="1215" w:type="dxa"/>
          <w:trHeight w:val="43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Hedef</w:t>
            </w:r>
          </w:p>
        </w:tc>
        <w:tc>
          <w:tcPr>
            <w:tcW w:w="701" w:type="dxa"/>
            <w:gridSpan w:val="4"/>
            <w:tcBorders>
              <w:top w:val="single" w:sz="8" w:space="0" w:color="auto"/>
              <w:left w:val="nil"/>
              <w:bottom w:val="single" w:sz="8" w:space="0" w:color="auto"/>
              <w:right w:val="single" w:sz="8" w:space="0" w:color="auto"/>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8"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2" w:type="dxa"/>
            <w:gridSpan w:val="6"/>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43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Gerçekleşen</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3"/>
          <w:wAfter w:w="1215" w:type="dxa"/>
          <w:trHeight w:val="465"/>
        </w:trPr>
        <w:tc>
          <w:tcPr>
            <w:tcW w:w="1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Sapma</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nil"/>
              <w:left w:val="nil"/>
              <w:bottom w:val="single" w:sz="8" w:space="0" w:color="auto"/>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5"/>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2"/>
          <w:wAfter w:w="1034" w:type="dxa"/>
          <w:trHeight w:val="114"/>
        </w:trPr>
        <w:tc>
          <w:tcPr>
            <w:tcW w:w="795"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25"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37"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7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537"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66"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97"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4"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056DB4">
        <w:trPr>
          <w:trHeight w:val="510"/>
        </w:trPr>
        <w:tc>
          <w:tcPr>
            <w:tcW w:w="10632" w:type="dxa"/>
            <w:gridSpan w:val="65"/>
            <w:tcBorders>
              <w:top w:val="single" w:sz="8" w:space="0" w:color="auto"/>
              <w:left w:val="single" w:sz="8" w:space="0" w:color="auto"/>
              <w:bottom w:val="single" w:sz="8" w:space="0" w:color="auto"/>
              <w:right w:val="single" w:sz="8" w:space="0" w:color="000000"/>
            </w:tcBorders>
            <w:shd w:val="clear" w:color="000000" w:fill="0000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r>
      <w:tr w:rsidR="00BD6091" w:rsidRPr="00C3316D" w:rsidTr="00BD6091">
        <w:trPr>
          <w:trHeight w:val="510"/>
        </w:trPr>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 </w:t>
            </w:r>
          </w:p>
        </w:tc>
        <w:tc>
          <w:tcPr>
            <w:tcW w:w="709"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Ocak</w:t>
            </w:r>
          </w:p>
        </w:tc>
        <w:tc>
          <w:tcPr>
            <w:tcW w:w="708"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Şubat</w:t>
            </w:r>
          </w:p>
        </w:tc>
        <w:tc>
          <w:tcPr>
            <w:tcW w:w="567"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Mart</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Nisan</w:t>
            </w:r>
          </w:p>
        </w:tc>
        <w:tc>
          <w:tcPr>
            <w:tcW w:w="709" w:type="dxa"/>
            <w:gridSpan w:val="5"/>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Mayıs</w:t>
            </w:r>
          </w:p>
        </w:tc>
        <w:tc>
          <w:tcPr>
            <w:tcW w:w="850" w:type="dxa"/>
            <w:gridSpan w:val="8"/>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Haziran</w:t>
            </w:r>
          </w:p>
        </w:tc>
        <w:tc>
          <w:tcPr>
            <w:tcW w:w="993"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Temmuz</w:t>
            </w:r>
          </w:p>
        </w:tc>
        <w:tc>
          <w:tcPr>
            <w:tcW w:w="850"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Ağustos</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Eylül</w:t>
            </w:r>
          </w:p>
        </w:tc>
        <w:tc>
          <w:tcPr>
            <w:tcW w:w="709"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Ekim</w:t>
            </w:r>
          </w:p>
        </w:tc>
        <w:tc>
          <w:tcPr>
            <w:tcW w:w="708"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Kasım</w:t>
            </w:r>
          </w:p>
        </w:tc>
        <w:tc>
          <w:tcPr>
            <w:tcW w:w="709" w:type="dxa"/>
            <w:gridSpan w:val="3"/>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Aralık</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167EE3" w:rsidRPr="00BD6091" w:rsidRDefault="00167EE3" w:rsidP="00BD6091">
            <w:pPr>
              <w:spacing w:after="0" w:line="240" w:lineRule="auto"/>
              <w:jc w:val="center"/>
              <w:rPr>
                <w:rFonts w:ascii="Book Antiqua" w:eastAsia="Times New Roman" w:hAnsi="Book Antiqua" w:cs="Times New Roman"/>
                <w:b/>
                <w:bCs/>
                <w:sz w:val="16"/>
                <w:szCs w:val="16"/>
                <w:lang w:eastAsia="tr-TR"/>
              </w:rPr>
            </w:pPr>
            <w:proofErr w:type="spellStart"/>
            <w:r w:rsidRPr="00BD6091">
              <w:rPr>
                <w:rFonts w:ascii="Book Antiqua" w:eastAsia="Times New Roman" w:hAnsi="Book Antiqua" w:cs="Times New Roman"/>
                <w:b/>
                <w:bCs/>
                <w:sz w:val="16"/>
                <w:szCs w:val="16"/>
                <w:lang w:eastAsia="tr-TR"/>
              </w:rPr>
              <w:t>Ort</w:t>
            </w:r>
            <w:proofErr w:type="spellEnd"/>
            <w:r w:rsidR="00BD6091">
              <w:rPr>
                <w:rFonts w:ascii="Book Antiqua" w:eastAsia="Times New Roman" w:hAnsi="Book Antiqua" w:cs="Times New Roman"/>
                <w:b/>
                <w:bCs/>
                <w:sz w:val="16"/>
                <w:szCs w:val="16"/>
                <w:lang w:eastAsia="tr-TR"/>
              </w:rPr>
              <w:t>.</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Hedef</w:t>
            </w:r>
          </w:p>
        </w:tc>
        <w:tc>
          <w:tcPr>
            <w:tcW w:w="709"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Gerçekleşen</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trHeight w:val="270"/>
        </w:trPr>
        <w:tc>
          <w:tcPr>
            <w:tcW w:w="113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 Sapma</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F00903" w:rsidRPr="00C3316D" w:rsidTr="00BD6091">
        <w:trPr>
          <w:trHeight w:val="185"/>
        </w:trPr>
        <w:tc>
          <w:tcPr>
            <w:tcW w:w="795"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8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43"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3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6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567"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406" w:type="dxa"/>
            <w:gridSpan w:val="6"/>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BD6091">
        <w:trPr>
          <w:trHeight w:val="345"/>
        </w:trPr>
        <w:tc>
          <w:tcPr>
            <w:tcW w:w="10632" w:type="dxa"/>
            <w:gridSpan w:val="65"/>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HEDEFTEN SAPMA ANALİZİ</w:t>
            </w:r>
          </w:p>
        </w:tc>
      </w:tr>
      <w:tr w:rsidR="00167EE3" w:rsidRPr="00C3316D" w:rsidTr="00BD6091">
        <w:trPr>
          <w:trHeight w:val="80"/>
        </w:trPr>
        <w:tc>
          <w:tcPr>
            <w:tcW w:w="10632" w:type="dxa"/>
            <w:gridSpan w:val="65"/>
            <w:tcBorders>
              <w:top w:val="nil"/>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167EE3" w:rsidRPr="00C3316D" w:rsidTr="00BD6091">
        <w:trPr>
          <w:trHeight w:val="226"/>
        </w:trPr>
        <w:tc>
          <w:tcPr>
            <w:tcW w:w="10632" w:type="dxa"/>
            <w:gridSpan w:val="65"/>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İYİLEŞTİRME ÖNERİSİ</w:t>
            </w:r>
          </w:p>
        </w:tc>
      </w:tr>
      <w:tr w:rsidR="00167EE3" w:rsidRPr="00C3316D" w:rsidTr="00BD6091">
        <w:trPr>
          <w:trHeight w:val="270"/>
        </w:trPr>
        <w:tc>
          <w:tcPr>
            <w:tcW w:w="10632" w:type="dxa"/>
            <w:gridSpan w:val="65"/>
            <w:tcBorders>
              <w:top w:val="nil"/>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bl>
    <w:p w:rsidR="00B12313" w:rsidRPr="00C3316D" w:rsidRDefault="00B12313" w:rsidP="004B2319">
      <w:pPr>
        <w:spacing w:line="360" w:lineRule="auto"/>
        <w:ind w:left="-142"/>
        <w:jc w:val="center"/>
        <w:rPr>
          <w:rFonts w:ascii="Book Antiqua" w:hAnsi="Book Antiqua" w:cs="Arial"/>
        </w:rPr>
      </w:pPr>
    </w:p>
    <w:sectPr w:rsidR="00B12313" w:rsidRPr="00C3316D" w:rsidSect="006F4D1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7B2" w:rsidRDefault="002A47B2" w:rsidP="00712963">
      <w:pPr>
        <w:spacing w:after="0" w:line="240" w:lineRule="auto"/>
      </w:pPr>
      <w:r>
        <w:separator/>
      </w:r>
    </w:p>
  </w:endnote>
  <w:endnote w:type="continuationSeparator" w:id="0">
    <w:p w:rsidR="002A47B2" w:rsidRDefault="002A47B2"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30" w:rsidRDefault="00B15E30">
    <w:pPr>
      <w:pStyle w:val="Altbilgi"/>
      <w:pBdr>
        <w:top w:val="thinThickSmallGap" w:sz="24" w:space="1" w:color="823B0B" w:themeColor="accent2" w:themeShade="7F"/>
      </w:pBdr>
      <w:rPr>
        <w:rFonts w:asciiTheme="majorHAnsi" w:hAnsiTheme="majorHAnsi"/>
      </w:rPr>
    </w:pPr>
    <w:r>
      <w:rPr>
        <w:rFonts w:asciiTheme="majorHAnsi" w:hAnsiTheme="majorHAnsi"/>
      </w:rPr>
      <w:t>TAHSİN BANGUOĞLU İLKOKULU</w:t>
    </w:r>
    <w:r>
      <w:rPr>
        <w:rFonts w:asciiTheme="majorHAnsi" w:hAnsiTheme="majorHAnsi"/>
      </w:rPr>
      <w:ptab w:relativeTo="margin" w:alignment="right" w:leader="none"/>
    </w:r>
    <w:r>
      <w:rPr>
        <w:rFonts w:asciiTheme="majorHAnsi" w:hAnsiTheme="majorHAnsi"/>
      </w:rPr>
      <w:t xml:space="preserve">Sayfa </w:t>
    </w:r>
    <w:fldSimple w:instr=" PAGE   \* MERGEFORMAT ">
      <w:r w:rsidR="00196A68" w:rsidRPr="00196A68">
        <w:rPr>
          <w:rFonts w:asciiTheme="majorHAnsi" w:hAnsiTheme="majorHAnsi"/>
          <w:noProof/>
        </w:rPr>
        <w:t>73</w:t>
      </w:r>
    </w:fldSimple>
  </w:p>
  <w:p w:rsidR="00B15E30" w:rsidRDefault="00B15E3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1641"/>
      <w:docPartObj>
        <w:docPartGallery w:val="Page Numbers (Bottom of Page)"/>
        <w:docPartUnique/>
      </w:docPartObj>
    </w:sdtPr>
    <w:sdtContent>
      <w:p w:rsidR="00B15E30" w:rsidRDefault="00714EA1">
        <w:pPr>
          <w:pStyle w:val="Altbilgi"/>
          <w:jc w:val="right"/>
        </w:pPr>
        <w:r>
          <w:fldChar w:fldCharType="begin"/>
        </w:r>
        <w:r w:rsidR="00B15E30">
          <w:instrText>PAGE   \* MERGEFORMAT</w:instrText>
        </w:r>
        <w:r>
          <w:fldChar w:fldCharType="end"/>
        </w:r>
      </w:p>
    </w:sdtContent>
  </w:sdt>
  <w:p w:rsidR="00B15E30" w:rsidRDefault="00B15E3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7B2" w:rsidRDefault="002A47B2" w:rsidP="00712963">
      <w:pPr>
        <w:spacing w:after="0" w:line="240" w:lineRule="auto"/>
      </w:pPr>
      <w:r>
        <w:separator/>
      </w:r>
    </w:p>
  </w:footnote>
  <w:footnote w:type="continuationSeparator" w:id="0">
    <w:p w:rsidR="002A47B2" w:rsidRDefault="002A47B2"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30" w:rsidRDefault="00B15E3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30" w:rsidRDefault="00B15E30">
    <w:pPr>
      <w:pStyle w:val="stbilgi"/>
    </w:pPr>
  </w:p>
  <w:p w:rsidR="00B15E30" w:rsidRDefault="00B15E30" w:rsidP="001166E8">
    <w:pPr>
      <w:pStyle w:val="stbilgi"/>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30" w:rsidRPr="00AA167E" w:rsidRDefault="00B15E30"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836EFA"/>
    <w:multiLevelType w:val="hybridMultilevel"/>
    <w:tmpl w:val="F2F8B43C"/>
    <w:lvl w:ilvl="0" w:tplc="A64E69F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2">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113E3BE0"/>
    <w:multiLevelType w:val="hybridMultilevel"/>
    <w:tmpl w:val="BF104DAA"/>
    <w:lvl w:ilvl="0" w:tplc="EB2E008E">
      <w:start w:val="1"/>
      <w:numFmt w:val="upperLetter"/>
      <w:lvlText w:val="%1."/>
      <w:lvlJc w:val="left"/>
      <w:pPr>
        <w:ind w:left="1353"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5">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453033"/>
    <w:multiLevelType w:val="hybridMultilevel"/>
    <w:tmpl w:val="E820B4AA"/>
    <w:lvl w:ilvl="0" w:tplc="37AAC4C2">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9850EF"/>
    <w:multiLevelType w:val="multilevel"/>
    <w:tmpl w:val="5776C7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A3B2A81"/>
    <w:multiLevelType w:val="hybridMultilevel"/>
    <w:tmpl w:val="32322BDE"/>
    <w:lvl w:ilvl="0" w:tplc="217E5A9A">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11">
    <w:nsid w:val="3F8D3313"/>
    <w:multiLevelType w:val="multilevel"/>
    <w:tmpl w:val="2B408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FCF2F94"/>
    <w:multiLevelType w:val="hybridMultilevel"/>
    <w:tmpl w:val="B65C8F58"/>
    <w:lvl w:ilvl="0" w:tplc="4AAAD9B6">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5382D99"/>
    <w:multiLevelType w:val="multilevel"/>
    <w:tmpl w:val="F604A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5A56423"/>
    <w:multiLevelType w:val="multilevel"/>
    <w:tmpl w:val="D8B67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7925038"/>
    <w:multiLevelType w:val="multilevel"/>
    <w:tmpl w:val="9078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AFB23B8"/>
    <w:multiLevelType w:val="multilevel"/>
    <w:tmpl w:val="020A9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5CB268A9"/>
    <w:multiLevelType w:val="multilevel"/>
    <w:tmpl w:val="E2DCB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DFA0972"/>
    <w:multiLevelType w:val="multilevel"/>
    <w:tmpl w:val="09D21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0446CFF"/>
    <w:multiLevelType w:val="multilevel"/>
    <w:tmpl w:val="8D100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26">
    <w:nsid w:val="650E10AF"/>
    <w:multiLevelType w:val="multilevel"/>
    <w:tmpl w:val="650027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7FD119D"/>
    <w:multiLevelType w:val="multilevel"/>
    <w:tmpl w:val="E558F2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47B6891"/>
    <w:multiLevelType w:val="hybridMultilevel"/>
    <w:tmpl w:val="2E0CE7EE"/>
    <w:lvl w:ilvl="0" w:tplc="0972A6EC">
      <w:start w:val="3"/>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9093272"/>
    <w:multiLevelType w:val="multilevel"/>
    <w:tmpl w:val="DCBEE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A833D19"/>
    <w:multiLevelType w:val="multilevel"/>
    <w:tmpl w:val="4B2C5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BF54287"/>
    <w:multiLevelType w:val="hybridMultilevel"/>
    <w:tmpl w:val="3A82FC54"/>
    <w:lvl w:ilvl="0" w:tplc="02EC8718">
      <w:start w:val="2"/>
      <w:numFmt w:val="upp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37">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6"/>
  </w:num>
  <w:num w:numId="3">
    <w:abstractNumId w:val="24"/>
  </w:num>
  <w:num w:numId="4">
    <w:abstractNumId w:val="5"/>
  </w:num>
  <w:num w:numId="5">
    <w:abstractNumId w:val="13"/>
  </w:num>
  <w:num w:numId="6">
    <w:abstractNumId w:val="3"/>
  </w:num>
  <w:num w:numId="7">
    <w:abstractNumId w:val="28"/>
  </w:num>
  <w:num w:numId="8">
    <w:abstractNumId w:val="0"/>
  </w:num>
  <w:num w:numId="9">
    <w:abstractNumId w:val="9"/>
  </w:num>
  <w:num w:numId="10">
    <w:abstractNumId w:val="2"/>
  </w:num>
  <w:num w:numId="11">
    <w:abstractNumId w:val="4"/>
  </w:num>
  <w:num w:numId="12">
    <w:abstractNumId w:val="10"/>
  </w:num>
  <w:num w:numId="13">
    <w:abstractNumId w:val="15"/>
  </w:num>
  <w:num w:numId="14">
    <w:abstractNumId w:val="25"/>
  </w:num>
  <w:num w:numId="15">
    <w:abstractNumId w:val="1"/>
  </w:num>
  <w:num w:numId="16">
    <w:abstractNumId w:val="8"/>
  </w:num>
  <w:num w:numId="17">
    <w:abstractNumId w:val="37"/>
  </w:num>
  <w:num w:numId="18">
    <w:abstractNumId w:val="37"/>
    <w:lvlOverride w:ilvl="0">
      <w:startOverride w:val="1"/>
    </w:lvlOverride>
  </w:num>
  <w:num w:numId="19">
    <w:abstractNumId w:val="30"/>
  </w:num>
  <w:num w:numId="20">
    <w:abstractNumId w:val="33"/>
  </w:num>
  <w:num w:numId="21">
    <w:abstractNumId w:val="32"/>
  </w:num>
  <w:num w:numId="22">
    <w:abstractNumId w:val="29"/>
  </w:num>
  <w:num w:numId="23">
    <w:abstractNumId w:val="31"/>
  </w:num>
  <w:num w:numId="24">
    <w:abstractNumId w:val="1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69634"/>
  </w:hdrShapeDefaults>
  <w:footnotePr>
    <w:footnote w:id="-1"/>
    <w:footnote w:id="0"/>
  </w:footnotePr>
  <w:endnotePr>
    <w:endnote w:id="-1"/>
    <w:endnote w:id="0"/>
  </w:endnotePr>
  <w:compat/>
  <w:rsids>
    <w:rsidRoot w:val="00875CF6"/>
    <w:rsid w:val="000005FB"/>
    <w:rsid w:val="00000F95"/>
    <w:rsid w:val="00001353"/>
    <w:rsid w:val="000021CE"/>
    <w:rsid w:val="00004E43"/>
    <w:rsid w:val="00005A7C"/>
    <w:rsid w:val="00006772"/>
    <w:rsid w:val="000070EE"/>
    <w:rsid w:val="00010DF3"/>
    <w:rsid w:val="00013C20"/>
    <w:rsid w:val="00015E5A"/>
    <w:rsid w:val="00016977"/>
    <w:rsid w:val="00016D26"/>
    <w:rsid w:val="00017653"/>
    <w:rsid w:val="00017CF0"/>
    <w:rsid w:val="00017F5A"/>
    <w:rsid w:val="00021DE4"/>
    <w:rsid w:val="000225E4"/>
    <w:rsid w:val="00023543"/>
    <w:rsid w:val="0002403A"/>
    <w:rsid w:val="00024BA7"/>
    <w:rsid w:val="00027AEF"/>
    <w:rsid w:val="00030137"/>
    <w:rsid w:val="00031CC0"/>
    <w:rsid w:val="00031CFD"/>
    <w:rsid w:val="00032A0E"/>
    <w:rsid w:val="00033E1D"/>
    <w:rsid w:val="00035645"/>
    <w:rsid w:val="00036203"/>
    <w:rsid w:val="00036364"/>
    <w:rsid w:val="000433D8"/>
    <w:rsid w:val="00043FD7"/>
    <w:rsid w:val="00050CDC"/>
    <w:rsid w:val="00051D1B"/>
    <w:rsid w:val="00053424"/>
    <w:rsid w:val="00056DB4"/>
    <w:rsid w:val="0005715F"/>
    <w:rsid w:val="00062F64"/>
    <w:rsid w:val="00065358"/>
    <w:rsid w:val="000654BF"/>
    <w:rsid w:val="000660CF"/>
    <w:rsid w:val="00066130"/>
    <w:rsid w:val="00066352"/>
    <w:rsid w:val="0006687E"/>
    <w:rsid w:val="00066B53"/>
    <w:rsid w:val="00066B64"/>
    <w:rsid w:val="00070CD5"/>
    <w:rsid w:val="00072025"/>
    <w:rsid w:val="00072533"/>
    <w:rsid w:val="00075181"/>
    <w:rsid w:val="000752CB"/>
    <w:rsid w:val="00081502"/>
    <w:rsid w:val="00081E0E"/>
    <w:rsid w:val="0008357C"/>
    <w:rsid w:val="00083F99"/>
    <w:rsid w:val="00084062"/>
    <w:rsid w:val="0008535C"/>
    <w:rsid w:val="0008703E"/>
    <w:rsid w:val="0009082D"/>
    <w:rsid w:val="000925A2"/>
    <w:rsid w:val="00092ADA"/>
    <w:rsid w:val="00092DC1"/>
    <w:rsid w:val="00093FF8"/>
    <w:rsid w:val="00094645"/>
    <w:rsid w:val="000A1C19"/>
    <w:rsid w:val="000A37CF"/>
    <w:rsid w:val="000A38DE"/>
    <w:rsid w:val="000A3F7D"/>
    <w:rsid w:val="000A5239"/>
    <w:rsid w:val="000A590C"/>
    <w:rsid w:val="000A6D34"/>
    <w:rsid w:val="000A7307"/>
    <w:rsid w:val="000B154D"/>
    <w:rsid w:val="000B2ACC"/>
    <w:rsid w:val="000B32FE"/>
    <w:rsid w:val="000B337C"/>
    <w:rsid w:val="000B372B"/>
    <w:rsid w:val="000B37A8"/>
    <w:rsid w:val="000C0B38"/>
    <w:rsid w:val="000C27E1"/>
    <w:rsid w:val="000C346E"/>
    <w:rsid w:val="000C4A73"/>
    <w:rsid w:val="000C6880"/>
    <w:rsid w:val="000D0241"/>
    <w:rsid w:val="000D0D46"/>
    <w:rsid w:val="000D3F03"/>
    <w:rsid w:val="000D5196"/>
    <w:rsid w:val="000D5798"/>
    <w:rsid w:val="000D5D1D"/>
    <w:rsid w:val="000D6D1B"/>
    <w:rsid w:val="000E04EF"/>
    <w:rsid w:val="000E2A89"/>
    <w:rsid w:val="000E44C5"/>
    <w:rsid w:val="000E4EA1"/>
    <w:rsid w:val="000E690E"/>
    <w:rsid w:val="000E71DD"/>
    <w:rsid w:val="000F237B"/>
    <w:rsid w:val="000F3F56"/>
    <w:rsid w:val="000F479A"/>
    <w:rsid w:val="000F7A4D"/>
    <w:rsid w:val="00100394"/>
    <w:rsid w:val="0010178A"/>
    <w:rsid w:val="00101A17"/>
    <w:rsid w:val="00102122"/>
    <w:rsid w:val="00104811"/>
    <w:rsid w:val="00104E63"/>
    <w:rsid w:val="00106D27"/>
    <w:rsid w:val="00106E4E"/>
    <w:rsid w:val="0010777C"/>
    <w:rsid w:val="00107CB5"/>
    <w:rsid w:val="001113D9"/>
    <w:rsid w:val="00111881"/>
    <w:rsid w:val="00114724"/>
    <w:rsid w:val="00114C9E"/>
    <w:rsid w:val="001166E8"/>
    <w:rsid w:val="001178DD"/>
    <w:rsid w:val="0012098E"/>
    <w:rsid w:val="00124893"/>
    <w:rsid w:val="00131BE0"/>
    <w:rsid w:val="001335DC"/>
    <w:rsid w:val="00134138"/>
    <w:rsid w:val="0013566A"/>
    <w:rsid w:val="00135A3D"/>
    <w:rsid w:val="001421AA"/>
    <w:rsid w:val="00143880"/>
    <w:rsid w:val="00145D77"/>
    <w:rsid w:val="00146E68"/>
    <w:rsid w:val="00147BFA"/>
    <w:rsid w:val="0015131A"/>
    <w:rsid w:val="00151B36"/>
    <w:rsid w:val="00153726"/>
    <w:rsid w:val="001576E5"/>
    <w:rsid w:val="00160A1B"/>
    <w:rsid w:val="00160B23"/>
    <w:rsid w:val="00162340"/>
    <w:rsid w:val="00162501"/>
    <w:rsid w:val="001640C1"/>
    <w:rsid w:val="0016526B"/>
    <w:rsid w:val="001654FF"/>
    <w:rsid w:val="00165613"/>
    <w:rsid w:val="00165DCA"/>
    <w:rsid w:val="0016791B"/>
    <w:rsid w:val="00167EE3"/>
    <w:rsid w:val="001703B1"/>
    <w:rsid w:val="00172443"/>
    <w:rsid w:val="001748CF"/>
    <w:rsid w:val="00177E28"/>
    <w:rsid w:val="00181036"/>
    <w:rsid w:val="001812FC"/>
    <w:rsid w:val="00181B09"/>
    <w:rsid w:val="00187809"/>
    <w:rsid w:val="00190976"/>
    <w:rsid w:val="001911C8"/>
    <w:rsid w:val="00192770"/>
    <w:rsid w:val="00192E6D"/>
    <w:rsid w:val="001932ED"/>
    <w:rsid w:val="00193D1B"/>
    <w:rsid w:val="00194067"/>
    <w:rsid w:val="001969F0"/>
    <w:rsid w:val="00196A68"/>
    <w:rsid w:val="00196AE8"/>
    <w:rsid w:val="00197545"/>
    <w:rsid w:val="001A1F6E"/>
    <w:rsid w:val="001A2A92"/>
    <w:rsid w:val="001A411F"/>
    <w:rsid w:val="001A4FC7"/>
    <w:rsid w:val="001A7B8F"/>
    <w:rsid w:val="001B123C"/>
    <w:rsid w:val="001B15E7"/>
    <w:rsid w:val="001B1EF1"/>
    <w:rsid w:val="001B25D3"/>
    <w:rsid w:val="001B288E"/>
    <w:rsid w:val="001B3948"/>
    <w:rsid w:val="001B440E"/>
    <w:rsid w:val="001B4C9E"/>
    <w:rsid w:val="001B4E49"/>
    <w:rsid w:val="001B570A"/>
    <w:rsid w:val="001B6B8E"/>
    <w:rsid w:val="001B7722"/>
    <w:rsid w:val="001C00A2"/>
    <w:rsid w:val="001C035D"/>
    <w:rsid w:val="001C0368"/>
    <w:rsid w:val="001C0C5E"/>
    <w:rsid w:val="001C0E62"/>
    <w:rsid w:val="001C1571"/>
    <w:rsid w:val="001C41F5"/>
    <w:rsid w:val="001C6BBC"/>
    <w:rsid w:val="001C7E1E"/>
    <w:rsid w:val="001D3052"/>
    <w:rsid w:val="001D379B"/>
    <w:rsid w:val="001D428E"/>
    <w:rsid w:val="001D79EB"/>
    <w:rsid w:val="001E1426"/>
    <w:rsid w:val="001E1513"/>
    <w:rsid w:val="001E2A42"/>
    <w:rsid w:val="001E32FE"/>
    <w:rsid w:val="001E36E9"/>
    <w:rsid w:val="001E4A90"/>
    <w:rsid w:val="001E6C5F"/>
    <w:rsid w:val="001E6EF4"/>
    <w:rsid w:val="001F144D"/>
    <w:rsid w:val="001F329B"/>
    <w:rsid w:val="001F4B01"/>
    <w:rsid w:val="001F52A7"/>
    <w:rsid w:val="001F544B"/>
    <w:rsid w:val="001F557D"/>
    <w:rsid w:val="001F570E"/>
    <w:rsid w:val="001F5AF3"/>
    <w:rsid w:val="001F65C1"/>
    <w:rsid w:val="001F6E27"/>
    <w:rsid w:val="002006F5"/>
    <w:rsid w:val="00200F18"/>
    <w:rsid w:val="00203854"/>
    <w:rsid w:val="00203860"/>
    <w:rsid w:val="00204940"/>
    <w:rsid w:val="002074E1"/>
    <w:rsid w:val="00211828"/>
    <w:rsid w:val="00214A6E"/>
    <w:rsid w:val="00214CAE"/>
    <w:rsid w:val="0021578E"/>
    <w:rsid w:val="002166FC"/>
    <w:rsid w:val="002177E4"/>
    <w:rsid w:val="00220D1A"/>
    <w:rsid w:val="0022159B"/>
    <w:rsid w:val="00221946"/>
    <w:rsid w:val="00221F3E"/>
    <w:rsid w:val="00222132"/>
    <w:rsid w:val="00224465"/>
    <w:rsid w:val="00224C8C"/>
    <w:rsid w:val="002250F6"/>
    <w:rsid w:val="00226009"/>
    <w:rsid w:val="002307B3"/>
    <w:rsid w:val="002315C0"/>
    <w:rsid w:val="00231C80"/>
    <w:rsid w:val="0023281A"/>
    <w:rsid w:val="00232970"/>
    <w:rsid w:val="00233211"/>
    <w:rsid w:val="00234708"/>
    <w:rsid w:val="00234C6C"/>
    <w:rsid w:val="0023536E"/>
    <w:rsid w:val="002363F1"/>
    <w:rsid w:val="002414D8"/>
    <w:rsid w:val="002425AF"/>
    <w:rsid w:val="00242D80"/>
    <w:rsid w:val="00243F78"/>
    <w:rsid w:val="00245889"/>
    <w:rsid w:val="00246035"/>
    <w:rsid w:val="002469FC"/>
    <w:rsid w:val="0025078A"/>
    <w:rsid w:val="0025087D"/>
    <w:rsid w:val="00252077"/>
    <w:rsid w:val="00253F7C"/>
    <w:rsid w:val="00255520"/>
    <w:rsid w:val="0025595F"/>
    <w:rsid w:val="002562D6"/>
    <w:rsid w:val="0025636C"/>
    <w:rsid w:val="00256C7C"/>
    <w:rsid w:val="002615EA"/>
    <w:rsid w:val="0026199B"/>
    <w:rsid w:val="0026318C"/>
    <w:rsid w:val="0026431D"/>
    <w:rsid w:val="00265E09"/>
    <w:rsid w:val="00265FAD"/>
    <w:rsid w:val="0026736C"/>
    <w:rsid w:val="00270BAF"/>
    <w:rsid w:val="00271FB3"/>
    <w:rsid w:val="00272731"/>
    <w:rsid w:val="00274031"/>
    <w:rsid w:val="00274063"/>
    <w:rsid w:val="00275678"/>
    <w:rsid w:val="002766CB"/>
    <w:rsid w:val="00276DA4"/>
    <w:rsid w:val="002819C2"/>
    <w:rsid w:val="00282284"/>
    <w:rsid w:val="00282341"/>
    <w:rsid w:val="00283936"/>
    <w:rsid w:val="00283A2F"/>
    <w:rsid w:val="00283E17"/>
    <w:rsid w:val="002845AF"/>
    <w:rsid w:val="0028775C"/>
    <w:rsid w:val="00290263"/>
    <w:rsid w:val="00290E40"/>
    <w:rsid w:val="0029622A"/>
    <w:rsid w:val="0029797D"/>
    <w:rsid w:val="00297E47"/>
    <w:rsid w:val="002A033F"/>
    <w:rsid w:val="002A3631"/>
    <w:rsid w:val="002A3BE3"/>
    <w:rsid w:val="002A47B2"/>
    <w:rsid w:val="002A4ADF"/>
    <w:rsid w:val="002A65FB"/>
    <w:rsid w:val="002A7324"/>
    <w:rsid w:val="002B24B7"/>
    <w:rsid w:val="002B3A66"/>
    <w:rsid w:val="002B3E42"/>
    <w:rsid w:val="002B489C"/>
    <w:rsid w:val="002B7B57"/>
    <w:rsid w:val="002C00E9"/>
    <w:rsid w:val="002C06E6"/>
    <w:rsid w:val="002C322A"/>
    <w:rsid w:val="002C3B25"/>
    <w:rsid w:val="002C52C7"/>
    <w:rsid w:val="002C5CF2"/>
    <w:rsid w:val="002C62E2"/>
    <w:rsid w:val="002C6BA3"/>
    <w:rsid w:val="002C7E1E"/>
    <w:rsid w:val="002D0AFF"/>
    <w:rsid w:val="002D32EE"/>
    <w:rsid w:val="002D532F"/>
    <w:rsid w:val="002D78D1"/>
    <w:rsid w:val="002E07BF"/>
    <w:rsid w:val="002E321A"/>
    <w:rsid w:val="002E4FEA"/>
    <w:rsid w:val="002E6ADC"/>
    <w:rsid w:val="002F1CB5"/>
    <w:rsid w:val="002F1CE2"/>
    <w:rsid w:val="002F1D53"/>
    <w:rsid w:val="002F2564"/>
    <w:rsid w:val="002F3C0B"/>
    <w:rsid w:val="002F544B"/>
    <w:rsid w:val="002F5EE2"/>
    <w:rsid w:val="00300300"/>
    <w:rsid w:val="00301407"/>
    <w:rsid w:val="00306718"/>
    <w:rsid w:val="00306B0E"/>
    <w:rsid w:val="00311789"/>
    <w:rsid w:val="00312DFA"/>
    <w:rsid w:val="003134A0"/>
    <w:rsid w:val="00313C36"/>
    <w:rsid w:val="00314688"/>
    <w:rsid w:val="00315A8F"/>
    <w:rsid w:val="0032020F"/>
    <w:rsid w:val="00320539"/>
    <w:rsid w:val="00322329"/>
    <w:rsid w:val="00322740"/>
    <w:rsid w:val="0032551B"/>
    <w:rsid w:val="0032571E"/>
    <w:rsid w:val="003260C0"/>
    <w:rsid w:val="00326F95"/>
    <w:rsid w:val="00331467"/>
    <w:rsid w:val="003317A9"/>
    <w:rsid w:val="0033187F"/>
    <w:rsid w:val="00331A4C"/>
    <w:rsid w:val="00332B8B"/>
    <w:rsid w:val="00332DC8"/>
    <w:rsid w:val="00332F2B"/>
    <w:rsid w:val="003332A7"/>
    <w:rsid w:val="0033544E"/>
    <w:rsid w:val="00337707"/>
    <w:rsid w:val="00341D67"/>
    <w:rsid w:val="00344C55"/>
    <w:rsid w:val="00346E53"/>
    <w:rsid w:val="00347555"/>
    <w:rsid w:val="0035019E"/>
    <w:rsid w:val="003501EC"/>
    <w:rsid w:val="00353E98"/>
    <w:rsid w:val="00354471"/>
    <w:rsid w:val="003579A0"/>
    <w:rsid w:val="003611A0"/>
    <w:rsid w:val="00361286"/>
    <w:rsid w:val="0036178F"/>
    <w:rsid w:val="00361DA0"/>
    <w:rsid w:val="003622F0"/>
    <w:rsid w:val="00362508"/>
    <w:rsid w:val="00363F53"/>
    <w:rsid w:val="003647FE"/>
    <w:rsid w:val="00364A20"/>
    <w:rsid w:val="00365746"/>
    <w:rsid w:val="0036604C"/>
    <w:rsid w:val="003661EF"/>
    <w:rsid w:val="00366826"/>
    <w:rsid w:val="00372B2B"/>
    <w:rsid w:val="0037350C"/>
    <w:rsid w:val="00375C14"/>
    <w:rsid w:val="00375DF9"/>
    <w:rsid w:val="00376DAB"/>
    <w:rsid w:val="00377060"/>
    <w:rsid w:val="00377153"/>
    <w:rsid w:val="00381411"/>
    <w:rsid w:val="00383A44"/>
    <w:rsid w:val="00384427"/>
    <w:rsid w:val="003855B5"/>
    <w:rsid w:val="003857BA"/>
    <w:rsid w:val="00390EF4"/>
    <w:rsid w:val="00391663"/>
    <w:rsid w:val="00393226"/>
    <w:rsid w:val="00394D25"/>
    <w:rsid w:val="00395DF6"/>
    <w:rsid w:val="00396712"/>
    <w:rsid w:val="003A04C6"/>
    <w:rsid w:val="003A0605"/>
    <w:rsid w:val="003A17E0"/>
    <w:rsid w:val="003A2D01"/>
    <w:rsid w:val="003A36F0"/>
    <w:rsid w:val="003A3C56"/>
    <w:rsid w:val="003A3F59"/>
    <w:rsid w:val="003A4660"/>
    <w:rsid w:val="003A72A6"/>
    <w:rsid w:val="003B2BCD"/>
    <w:rsid w:val="003B2ECF"/>
    <w:rsid w:val="003B466A"/>
    <w:rsid w:val="003B5F0E"/>
    <w:rsid w:val="003B696E"/>
    <w:rsid w:val="003C0087"/>
    <w:rsid w:val="003C019A"/>
    <w:rsid w:val="003C1CC4"/>
    <w:rsid w:val="003C22E0"/>
    <w:rsid w:val="003C2BE8"/>
    <w:rsid w:val="003C302E"/>
    <w:rsid w:val="003C440D"/>
    <w:rsid w:val="003C4ADC"/>
    <w:rsid w:val="003C74C4"/>
    <w:rsid w:val="003D0CA8"/>
    <w:rsid w:val="003D3004"/>
    <w:rsid w:val="003D357B"/>
    <w:rsid w:val="003D3E9D"/>
    <w:rsid w:val="003D5B21"/>
    <w:rsid w:val="003D6A84"/>
    <w:rsid w:val="003E2DFB"/>
    <w:rsid w:val="003E7448"/>
    <w:rsid w:val="003E762A"/>
    <w:rsid w:val="003F208A"/>
    <w:rsid w:val="003F2775"/>
    <w:rsid w:val="003F2BB5"/>
    <w:rsid w:val="003F371F"/>
    <w:rsid w:val="003F3E37"/>
    <w:rsid w:val="003F4D5E"/>
    <w:rsid w:val="003F4EEE"/>
    <w:rsid w:val="003F4F6D"/>
    <w:rsid w:val="003F6C48"/>
    <w:rsid w:val="003F729A"/>
    <w:rsid w:val="003F7B04"/>
    <w:rsid w:val="00400AD3"/>
    <w:rsid w:val="00402FFF"/>
    <w:rsid w:val="00406297"/>
    <w:rsid w:val="00407222"/>
    <w:rsid w:val="004101AF"/>
    <w:rsid w:val="0041190A"/>
    <w:rsid w:val="00411B64"/>
    <w:rsid w:val="00413CA0"/>
    <w:rsid w:val="00416695"/>
    <w:rsid w:val="0041697C"/>
    <w:rsid w:val="00416A87"/>
    <w:rsid w:val="00416AE3"/>
    <w:rsid w:val="00417FBA"/>
    <w:rsid w:val="00420907"/>
    <w:rsid w:val="00421212"/>
    <w:rsid w:val="004212DC"/>
    <w:rsid w:val="0042171D"/>
    <w:rsid w:val="00423541"/>
    <w:rsid w:val="00423663"/>
    <w:rsid w:val="0042399F"/>
    <w:rsid w:val="004253F7"/>
    <w:rsid w:val="00427D81"/>
    <w:rsid w:val="00430352"/>
    <w:rsid w:val="00432733"/>
    <w:rsid w:val="004331FB"/>
    <w:rsid w:val="00433452"/>
    <w:rsid w:val="00434084"/>
    <w:rsid w:val="00440E6F"/>
    <w:rsid w:val="0044190C"/>
    <w:rsid w:val="00441CA8"/>
    <w:rsid w:val="004422F8"/>
    <w:rsid w:val="00443651"/>
    <w:rsid w:val="00443C19"/>
    <w:rsid w:val="0044429C"/>
    <w:rsid w:val="0044540A"/>
    <w:rsid w:val="00445D10"/>
    <w:rsid w:val="00447E2C"/>
    <w:rsid w:val="00447E46"/>
    <w:rsid w:val="00450270"/>
    <w:rsid w:val="00450C35"/>
    <w:rsid w:val="00451E69"/>
    <w:rsid w:val="00451FB4"/>
    <w:rsid w:val="004523C7"/>
    <w:rsid w:val="00453AFB"/>
    <w:rsid w:val="0045481B"/>
    <w:rsid w:val="004558C7"/>
    <w:rsid w:val="00457D49"/>
    <w:rsid w:val="004615CC"/>
    <w:rsid w:val="00461A2D"/>
    <w:rsid w:val="00462EEB"/>
    <w:rsid w:val="00463D20"/>
    <w:rsid w:val="0046594D"/>
    <w:rsid w:val="0047089E"/>
    <w:rsid w:val="00471437"/>
    <w:rsid w:val="004718B2"/>
    <w:rsid w:val="00471B6E"/>
    <w:rsid w:val="00472086"/>
    <w:rsid w:val="00472FC8"/>
    <w:rsid w:val="004739A1"/>
    <w:rsid w:val="00474406"/>
    <w:rsid w:val="004822D1"/>
    <w:rsid w:val="004823D1"/>
    <w:rsid w:val="00484AE9"/>
    <w:rsid w:val="00485C0A"/>
    <w:rsid w:val="00486451"/>
    <w:rsid w:val="00487E46"/>
    <w:rsid w:val="004910DB"/>
    <w:rsid w:val="00491304"/>
    <w:rsid w:val="00491695"/>
    <w:rsid w:val="00496CF2"/>
    <w:rsid w:val="00496E9C"/>
    <w:rsid w:val="004A038F"/>
    <w:rsid w:val="004A1095"/>
    <w:rsid w:val="004A193C"/>
    <w:rsid w:val="004A1AD8"/>
    <w:rsid w:val="004A2FE9"/>
    <w:rsid w:val="004A4A9A"/>
    <w:rsid w:val="004A6D09"/>
    <w:rsid w:val="004A6D5C"/>
    <w:rsid w:val="004A7A72"/>
    <w:rsid w:val="004A7AB6"/>
    <w:rsid w:val="004B2319"/>
    <w:rsid w:val="004B23C4"/>
    <w:rsid w:val="004B2FFB"/>
    <w:rsid w:val="004B3375"/>
    <w:rsid w:val="004B5AD8"/>
    <w:rsid w:val="004B74AF"/>
    <w:rsid w:val="004C0B24"/>
    <w:rsid w:val="004C156C"/>
    <w:rsid w:val="004C1C38"/>
    <w:rsid w:val="004C2A97"/>
    <w:rsid w:val="004C37B5"/>
    <w:rsid w:val="004D2A72"/>
    <w:rsid w:val="004D2E90"/>
    <w:rsid w:val="004D315E"/>
    <w:rsid w:val="004D34F5"/>
    <w:rsid w:val="004D6341"/>
    <w:rsid w:val="004D6D22"/>
    <w:rsid w:val="004E453F"/>
    <w:rsid w:val="004E4559"/>
    <w:rsid w:val="004E45A5"/>
    <w:rsid w:val="004E4F53"/>
    <w:rsid w:val="004E7321"/>
    <w:rsid w:val="004F00FB"/>
    <w:rsid w:val="004F0D55"/>
    <w:rsid w:val="004F42AF"/>
    <w:rsid w:val="004F7539"/>
    <w:rsid w:val="0050042F"/>
    <w:rsid w:val="00500B5C"/>
    <w:rsid w:val="005021CF"/>
    <w:rsid w:val="00502D73"/>
    <w:rsid w:val="0050307F"/>
    <w:rsid w:val="00503D57"/>
    <w:rsid w:val="00504222"/>
    <w:rsid w:val="0050486D"/>
    <w:rsid w:val="0050543B"/>
    <w:rsid w:val="00505F6A"/>
    <w:rsid w:val="0050797A"/>
    <w:rsid w:val="00507B63"/>
    <w:rsid w:val="005101CC"/>
    <w:rsid w:val="0051104E"/>
    <w:rsid w:val="0051257A"/>
    <w:rsid w:val="00516200"/>
    <w:rsid w:val="005164E8"/>
    <w:rsid w:val="00516540"/>
    <w:rsid w:val="0051743C"/>
    <w:rsid w:val="005178E8"/>
    <w:rsid w:val="00520486"/>
    <w:rsid w:val="005224C5"/>
    <w:rsid w:val="00526265"/>
    <w:rsid w:val="0053044C"/>
    <w:rsid w:val="005312D9"/>
    <w:rsid w:val="005319E0"/>
    <w:rsid w:val="00531CB9"/>
    <w:rsid w:val="00532D3A"/>
    <w:rsid w:val="0053347E"/>
    <w:rsid w:val="0053724A"/>
    <w:rsid w:val="00537451"/>
    <w:rsid w:val="00540201"/>
    <w:rsid w:val="0054176C"/>
    <w:rsid w:val="0054349D"/>
    <w:rsid w:val="0054475B"/>
    <w:rsid w:val="00544AD4"/>
    <w:rsid w:val="00544AFD"/>
    <w:rsid w:val="00545CE4"/>
    <w:rsid w:val="0055068F"/>
    <w:rsid w:val="005507BF"/>
    <w:rsid w:val="005538BB"/>
    <w:rsid w:val="005563D0"/>
    <w:rsid w:val="005565E0"/>
    <w:rsid w:val="005569D3"/>
    <w:rsid w:val="00556D76"/>
    <w:rsid w:val="005607FE"/>
    <w:rsid w:val="0056140C"/>
    <w:rsid w:val="005621DE"/>
    <w:rsid w:val="0056262D"/>
    <w:rsid w:val="00563B2C"/>
    <w:rsid w:val="00563BF3"/>
    <w:rsid w:val="005669CC"/>
    <w:rsid w:val="005700DF"/>
    <w:rsid w:val="005707CB"/>
    <w:rsid w:val="00571605"/>
    <w:rsid w:val="00571620"/>
    <w:rsid w:val="005717DF"/>
    <w:rsid w:val="00572DFD"/>
    <w:rsid w:val="005739FD"/>
    <w:rsid w:val="00573D23"/>
    <w:rsid w:val="005740E4"/>
    <w:rsid w:val="00574562"/>
    <w:rsid w:val="00574E65"/>
    <w:rsid w:val="005755F6"/>
    <w:rsid w:val="00580C7B"/>
    <w:rsid w:val="005833DC"/>
    <w:rsid w:val="005867D1"/>
    <w:rsid w:val="00586F1A"/>
    <w:rsid w:val="005878C0"/>
    <w:rsid w:val="00591699"/>
    <w:rsid w:val="00591DDD"/>
    <w:rsid w:val="0059218F"/>
    <w:rsid w:val="00592B4F"/>
    <w:rsid w:val="005939C3"/>
    <w:rsid w:val="00594BA1"/>
    <w:rsid w:val="005970F7"/>
    <w:rsid w:val="005A1B92"/>
    <w:rsid w:val="005A1BF3"/>
    <w:rsid w:val="005A1EA5"/>
    <w:rsid w:val="005A2A99"/>
    <w:rsid w:val="005A3703"/>
    <w:rsid w:val="005A4500"/>
    <w:rsid w:val="005A6FD7"/>
    <w:rsid w:val="005B4D6E"/>
    <w:rsid w:val="005B6A59"/>
    <w:rsid w:val="005B7419"/>
    <w:rsid w:val="005C0B41"/>
    <w:rsid w:val="005C22D5"/>
    <w:rsid w:val="005C55DB"/>
    <w:rsid w:val="005C6029"/>
    <w:rsid w:val="005D2705"/>
    <w:rsid w:val="005D3CA9"/>
    <w:rsid w:val="005D6129"/>
    <w:rsid w:val="005D79B4"/>
    <w:rsid w:val="005E2287"/>
    <w:rsid w:val="005E53DE"/>
    <w:rsid w:val="005E5B49"/>
    <w:rsid w:val="005E777A"/>
    <w:rsid w:val="005E7ACD"/>
    <w:rsid w:val="005F00A3"/>
    <w:rsid w:val="005F0479"/>
    <w:rsid w:val="005F072F"/>
    <w:rsid w:val="005F073C"/>
    <w:rsid w:val="005F08D2"/>
    <w:rsid w:val="005F16BB"/>
    <w:rsid w:val="005F35CC"/>
    <w:rsid w:val="005F4882"/>
    <w:rsid w:val="005F626C"/>
    <w:rsid w:val="005F7A96"/>
    <w:rsid w:val="006000A4"/>
    <w:rsid w:val="00600DB9"/>
    <w:rsid w:val="00600E6E"/>
    <w:rsid w:val="006025B2"/>
    <w:rsid w:val="00602F26"/>
    <w:rsid w:val="0060374C"/>
    <w:rsid w:val="0060376D"/>
    <w:rsid w:val="0060379E"/>
    <w:rsid w:val="00603B50"/>
    <w:rsid w:val="00605B39"/>
    <w:rsid w:val="00607668"/>
    <w:rsid w:val="006103E1"/>
    <w:rsid w:val="0061063B"/>
    <w:rsid w:val="00611D44"/>
    <w:rsid w:val="00612B8A"/>
    <w:rsid w:val="00613EB8"/>
    <w:rsid w:val="0061456A"/>
    <w:rsid w:val="00617AF9"/>
    <w:rsid w:val="00620701"/>
    <w:rsid w:val="00620FC0"/>
    <w:rsid w:val="0062241A"/>
    <w:rsid w:val="006224D2"/>
    <w:rsid w:val="00623FA9"/>
    <w:rsid w:val="0062498E"/>
    <w:rsid w:val="006255CE"/>
    <w:rsid w:val="00626E72"/>
    <w:rsid w:val="0063006F"/>
    <w:rsid w:val="006309CC"/>
    <w:rsid w:val="00630CC0"/>
    <w:rsid w:val="00630D6D"/>
    <w:rsid w:val="00631239"/>
    <w:rsid w:val="00631439"/>
    <w:rsid w:val="0063220C"/>
    <w:rsid w:val="0063328F"/>
    <w:rsid w:val="00640F3D"/>
    <w:rsid w:val="006412EF"/>
    <w:rsid w:val="00641398"/>
    <w:rsid w:val="00645997"/>
    <w:rsid w:val="006464EC"/>
    <w:rsid w:val="00650632"/>
    <w:rsid w:val="0065196E"/>
    <w:rsid w:val="00651AD3"/>
    <w:rsid w:val="00652669"/>
    <w:rsid w:val="00653F95"/>
    <w:rsid w:val="00654493"/>
    <w:rsid w:val="006544E7"/>
    <w:rsid w:val="006556D4"/>
    <w:rsid w:val="00656324"/>
    <w:rsid w:val="00657B50"/>
    <w:rsid w:val="0066078D"/>
    <w:rsid w:val="00661CE2"/>
    <w:rsid w:val="00662C8A"/>
    <w:rsid w:val="00665CA0"/>
    <w:rsid w:val="00666D49"/>
    <w:rsid w:val="00667EA1"/>
    <w:rsid w:val="0067113D"/>
    <w:rsid w:val="00671F2F"/>
    <w:rsid w:val="0067335B"/>
    <w:rsid w:val="00673D41"/>
    <w:rsid w:val="00674294"/>
    <w:rsid w:val="00674322"/>
    <w:rsid w:val="0067555A"/>
    <w:rsid w:val="0067706A"/>
    <w:rsid w:val="00677467"/>
    <w:rsid w:val="0068075B"/>
    <w:rsid w:val="006808FF"/>
    <w:rsid w:val="00681CF5"/>
    <w:rsid w:val="0068323F"/>
    <w:rsid w:val="00683A39"/>
    <w:rsid w:val="00684990"/>
    <w:rsid w:val="00686C11"/>
    <w:rsid w:val="00687472"/>
    <w:rsid w:val="00692B30"/>
    <w:rsid w:val="00694863"/>
    <w:rsid w:val="00695816"/>
    <w:rsid w:val="00695A74"/>
    <w:rsid w:val="00696318"/>
    <w:rsid w:val="006966B2"/>
    <w:rsid w:val="00696C2A"/>
    <w:rsid w:val="006A035C"/>
    <w:rsid w:val="006A4289"/>
    <w:rsid w:val="006A6080"/>
    <w:rsid w:val="006A6543"/>
    <w:rsid w:val="006A7B1B"/>
    <w:rsid w:val="006B04F8"/>
    <w:rsid w:val="006B1A13"/>
    <w:rsid w:val="006B3641"/>
    <w:rsid w:val="006B38CD"/>
    <w:rsid w:val="006B48E6"/>
    <w:rsid w:val="006B5E37"/>
    <w:rsid w:val="006C5823"/>
    <w:rsid w:val="006C7E3D"/>
    <w:rsid w:val="006D1874"/>
    <w:rsid w:val="006D282E"/>
    <w:rsid w:val="006D3D2B"/>
    <w:rsid w:val="006D41F2"/>
    <w:rsid w:val="006D44CD"/>
    <w:rsid w:val="006D4A7D"/>
    <w:rsid w:val="006D64F9"/>
    <w:rsid w:val="006E1377"/>
    <w:rsid w:val="006E1A97"/>
    <w:rsid w:val="006E1EB8"/>
    <w:rsid w:val="006E4C18"/>
    <w:rsid w:val="006E4F45"/>
    <w:rsid w:val="006E5005"/>
    <w:rsid w:val="006E5606"/>
    <w:rsid w:val="006E639F"/>
    <w:rsid w:val="006E6978"/>
    <w:rsid w:val="006E7D75"/>
    <w:rsid w:val="006F1363"/>
    <w:rsid w:val="006F173E"/>
    <w:rsid w:val="006F32AA"/>
    <w:rsid w:val="006F4CDB"/>
    <w:rsid w:val="006F4D1C"/>
    <w:rsid w:val="006F4DB0"/>
    <w:rsid w:val="006F5B19"/>
    <w:rsid w:val="006F65AE"/>
    <w:rsid w:val="006F67E7"/>
    <w:rsid w:val="006F7F6F"/>
    <w:rsid w:val="00700189"/>
    <w:rsid w:val="00700BB0"/>
    <w:rsid w:val="00700BB6"/>
    <w:rsid w:val="00700ECD"/>
    <w:rsid w:val="00701268"/>
    <w:rsid w:val="00701A2C"/>
    <w:rsid w:val="0070252F"/>
    <w:rsid w:val="00703B6D"/>
    <w:rsid w:val="00704462"/>
    <w:rsid w:val="00707CD6"/>
    <w:rsid w:val="00711A43"/>
    <w:rsid w:val="00712963"/>
    <w:rsid w:val="00712E36"/>
    <w:rsid w:val="00713F1B"/>
    <w:rsid w:val="00714373"/>
    <w:rsid w:val="00714EA1"/>
    <w:rsid w:val="0071656C"/>
    <w:rsid w:val="00716CA6"/>
    <w:rsid w:val="007178D9"/>
    <w:rsid w:val="007179DD"/>
    <w:rsid w:val="00720339"/>
    <w:rsid w:val="00721A0C"/>
    <w:rsid w:val="0072251F"/>
    <w:rsid w:val="00724A17"/>
    <w:rsid w:val="007262E3"/>
    <w:rsid w:val="00727184"/>
    <w:rsid w:val="00727687"/>
    <w:rsid w:val="00727827"/>
    <w:rsid w:val="00731708"/>
    <w:rsid w:val="00734495"/>
    <w:rsid w:val="00734C43"/>
    <w:rsid w:val="0073510A"/>
    <w:rsid w:val="00735378"/>
    <w:rsid w:val="00737B79"/>
    <w:rsid w:val="00740569"/>
    <w:rsid w:val="00740A7D"/>
    <w:rsid w:val="00740C0B"/>
    <w:rsid w:val="0074114A"/>
    <w:rsid w:val="00744084"/>
    <w:rsid w:val="00744B87"/>
    <w:rsid w:val="00744EEE"/>
    <w:rsid w:val="007471BE"/>
    <w:rsid w:val="00750D42"/>
    <w:rsid w:val="007524A7"/>
    <w:rsid w:val="007527C7"/>
    <w:rsid w:val="0075315E"/>
    <w:rsid w:val="00754D1E"/>
    <w:rsid w:val="00755A76"/>
    <w:rsid w:val="00760C2C"/>
    <w:rsid w:val="0076291B"/>
    <w:rsid w:val="00763507"/>
    <w:rsid w:val="00763D80"/>
    <w:rsid w:val="00764715"/>
    <w:rsid w:val="007678BB"/>
    <w:rsid w:val="00771461"/>
    <w:rsid w:val="007714E6"/>
    <w:rsid w:val="007721C6"/>
    <w:rsid w:val="00773103"/>
    <w:rsid w:val="0077456E"/>
    <w:rsid w:val="00775DD2"/>
    <w:rsid w:val="00775F57"/>
    <w:rsid w:val="00776621"/>
    <w:rsid w:val="00776C10"/>
    <w:rsid w:val="00777096"/>
    <w:rsid w:val="0077719E"/>
    <w:rsid w:val="00777808"/>
    <w:rsid w:val="00777845"/>
    <w:rsid w:val="00777FB4"/>
    <w:rsid w:val="00780B49"/>
    <w:rsid w:val="007821F5"/>
    <w:rsid w:val="00782966"/>
    <w:rsid w:val="00783CE8"/>
    <w:rsid w:val="00784704"/>
    <w:rsid w:val="00784B8E"/>
    <w:rsid w:val="007850C5"/>
    <w:rsid w:val="00785F70"/>
    <w:rsid w:val="007878EA"/>
    <w:rsid w:val="00790F74"/>
    <w:rsid w:val="007928DD"/>
    <w:rsid w:val="007939B4"/>
    <w:rsid w:val="00794B99"/>
    <w:rsid w:val="00795023"/>
    <w:rsid w:val="00795859"/>
    <w:rsid w:val="007958C2"/>
    <w:rsid w:val="007A1D07"/>
    <w:rsid w:val="007A1D73"/>
    <w:rsid w:val="007A261C"/>
    <w:rsid w:val="007A5028"/>
    <w:rsid w:val="007A75C9"/>
    <w:rsid w:val="007A75D1"/>
    <w:rsid w:val="007B2477"/>
    <w:rsid w:val="007B25C7"/>
    <w:rsid w:val="007B3B7B"/>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1E3E"/>
    <w:rsid w:val="007D27D3"/>
    <w:rsid w:val="007D3A08"/>
    <w:rsid w:val="007D59B9"/>
    <w:rsid w:val="007D5EBF"/>
    <w:rsid w:val="007D7682"/>
    <w:rsid w:val="007E174E"/>
    <w:rsid w:val="007E18E5"/>
    <w:rsid w:val="007E3020"/>
    <w:rsid w:val="007E3EE5"/>
    <w:rsid w:val="007E4375"/>
    <w:rsid w:val="007F0E74"/>
    <w:rsid w:val="007F3588"/>
    <w:rsid w:val="007F37CA"/>
    <w:rsid w:val="007F37CB"/>
    <w:rsid w:val="007F3A7C"/>
    <w:rsid w:val="007F512D"/>
    <w:rsid w:val="007F60F2"/>
    <w:rsid w:val="00800D03"/>
    <w:rsid w:val="008052F7"/>
    <w:rsid w:val="00805499"/>
    <w:rsid w:val="00805D31"/>
    <w:rsid w:val="00806BA6"/>
    <w:rsid w:val="00807BC3"/>
    <w:rsid w:val="008101B8"/>
    <w:rsid w:val="008105F4"/>
    <w:rsid w:val="00810893"/>
    <w:rsid w:val="008119B0"/>
    <w:rsid w:val="00811A92"/>
    <w:rsid w:val="00812DE7"/>
    <w:rsid w:val="00814557"/>
    <w:rsid w:val="00815318"/>
    <w:rsid w:val="008154A4"/>
    <w:rsid w:val="008174B3"/>
    <w:rsid w:val="008174E2"/>
    <w:rsid w:val="00820B06"/>
    <w:rsid w:val="00820F68"/>
    <w:rsid w:val="00821D8C"/>
    <w:rsid w:val="00822E78"/>
    <w:rsid w:val="00822E80"/>
    <w:rsid w:val="008233C6"/>
    <w:rsid w:val="0082388D"/>
    <w:rsid w:val="008250D4"/>
    <w:rsid w:val="00827148"/>
    <w:rsid w:val="008333F0"/>
    <w:rsid w:val="00835DED"/>
    <w:rsid w:val="008402BE"/>
    <w:rsid w:val="00841CDA"/>
    <w:rsid w:val="00842AC9"/>
    <w:rsid w:val="00846D03"/>
    <w:rsid w:val="008511EB"/>
    <w:rsid w:val="00851278"/>
    <w:rsid w:val="00851C7E"/>
    <w:rsid w:val="0085225A"/>
    <w:rsid w:val="008522BE"/>
    <w:rsid w:val="00852623"/>
    <w:rsid w:val="00852C69"/>
    <w:rsid w:val="00853693"/>
    <w:rsid w:val="00853ACB"/>
    <w:rsid w:val="00856AF6"/>
    <w:rsid w:val="008570E3"/>
    <w:rsid w:val="00857E4E"/>
    <w:rsid w:val="00860D79"/>
    <w:rsid w:val="00861A6F"/>
    <w:rsid w:val="00862996"/>
    <w:rsid w:val="008631CB"/>
    <w:rsid w:val="0086363E"/>
    <w:rsid w:val="008637C3"/>
    <w:rsid w:val="00863B4E"/>
    <w:rsid w:val="00864B36"/>
    <w:rsid w:val="00865100"/>
    <w:rsid w:val="00865D98"/>
    <w:rsid w:val="008662AC"/>
    <w:rsid w:val="00866E25"/>
    <w:rsid w:val="0086768D"/>
    <w:rsid w:val="0087024B"/>
    <w:rsid w:val="00870BE2"/>
    <w:rsid w:val="00871002"/>
    <w:rsid w:val="00874526"/>
    <w:rsid w:val="008750B3"/>
    <w:rsid w:val="00875613"/>
    <w:rsid w:val="00875CF6"/>
    <w:rsid w:val="008771E0"/>
    <w:rsid w:val="00877241"/>
    <w:rsid w:val="00880232"/>
    <w:rsid w:val="0088109B"/>
    <w:rsid w:val="00881198"/>
    <w:rsid w:val="00882472"/>
    <w:rsid w:val="00882BDE"/>
    <w:rsid w:val="008849A0"/>
    <w:rsid w:val="0088524E"/>
    <w:rsid w:val="008859B7"/>
    <w:rsid w:val="008901EF"/>
    <w:rsid w:val="008913A2"/>
    <w:rsid w:val="00891D1F"/>
    <w:rsid w:val="00892747"/>
    <w:rsid w:val="00892B69"/>
    <w:rsid w:val="00892F5B"/>
    <w:rsid w:val="00894EDB"/>
    <w:rsid w:val="008965D8"/>
    <w:rsid w:val="00896FB0"/>
    <w:rsid w:val="00897190"/>
    <w:rsid w:val="0089722E"/>
    <w:rsid w:val="008A1DAA"/>
    <w:rsid w:val="008A5B92"/>
    <w:rsid w:val="008A6041"/>
    <w:rsid w:val="008A75D0"/>
    <w:rsid w:val="008A79F5"/>
    <w:rsid w:val="008B4EC7"/>
    <w:rsid w:val="008B5993"/>
    <w:rsid w:val="008B6BFC"/>
    <w:rsid w:val="008B7AEC"/>
    <w:rsid w:val="008B7C1A"/>
    <w:rsid w:val="008C12C6"/>
    <w:rsid w:val="008C1F6B"/>
    <w:rsid w:val="008C5755"/>
    <w:rsid w:val="008C623C"/>
    <w:rsid w:val="008C6466"/>
    <w:rsid w:val="008D14E5"/>
    <w:rsid w:val="008D385B"/>
    <w:rsid w:val="008D3FB2"/>
    <w:rsid w:val="008D7E52"/>
    <w:rsid w:val="008E2C03"/>
    <w:rsid w:val="008E7014"/>
    <w:rsid w:val="008E7AC4"/>
    <w:rsid w:val="008E7B4B"/>
    <w:rsid w:val="008F0303"/>
    <w:rsid w:val="008F25DD"/>
    <w:rsid w:val="008F3568"/>
    <w:rsid w:val="008F3EA3"/>
    <w:rsid w:val="008F5494"/>
    <w:rsid w:val="008F7794"/>
    <w:rsid w:val="00902C93"/>
    <w:rsid w:val="00903D23"/>
    <w:rsid w:val="009047CE"/>
    <w:rsid w:val="009059D0"/>
    <w:rsid w:val="00905A3C"/>
    <w:rsid w:val="00907CCF"/>
    <w:rsid w:val="00910D4B"/>
    <w:rsid w:val="00917612"/>
    <w:rsid w:val="00917C80"/>
    <w:rsid w:val="009204B4"/>
    <w:rsid w:val="009207B1"/>
    <w:rsid w:val="00920B29"/>
    <w:rsid w:val="00920CC3"/>
    <w:rsid w:val="00921078"/>
    <w:rsid w:val="009246CC"/>
    <w:rsid w:val="00924930"/>
    <w:rsid w:val="00925581"/>
    <w:rsid w:val="00925F4D"/>
    <w:rsid w:val="0092699F"/>
    <w:rsid w:val="00927B9E"/>
    <w:rsid w:val="00931498"/>
    <w:rsid w:val="009327BF"/>
    <w:rsid w:val="009334B3"/>
    <w:rsid w:val="00934153"/>
    <w:rsid w:val="009377D6"/>
    <w:rsid w:val="00937C07"/>
    <w:rsid w:val="00937CBC"/>
    <w:rsid w:val="00942263"/>
    <w:rsid w:val="0094463E"/>
    <w:rsid w:val="00944893"/>
    <w:rsid w:val="009456C1"/>
    <w:rsid w:val="009463FB"/>
    <w:rsid w:val="0094695D"/>
    <w:rsid w:val="00951CB0"/>
    <w:rsid w:val="0095302B"/>
    <w:rsid w:val="0095365C"/>
    <w:rsid w:val="00955982"/>
    <w:rsid w:val="00956372"/>
    <w:rsid w:val="009577A9"/>
    <w:rsid w:val="00957F4C"/>
    <w:rsid w:val="00960833"/>
    <w:rsid w:val="0096102C"/>
    <w:rsid w:val="0096287E"/>
    <w:rsid w:val="00964838"/>
    <w:rsid w:val="00964F98"/>
    <w:rsid w:val="00965C9A"/>
    <w:rsid w:val="00966977"/>
    <w:rsid w:val="00967072"/>
    <w:rsid w:val="009674DC"/>
    <w:rsid w:val="00970CBF"/>
    <w:rsid w:val="00970D42"/>
    <w:rsid w:val="0097222B"/>
    <w:rsid w:val="00973462"/>
    <w:rsid w:val="00976D49"/>
    <w:rsid w:val="00976F5D"/>
    <w:rsid w:val="00977806"/>
    <w:rsid w:val="00982307"/>
    <w:rsid w:val="00982D23"/>
    <w:rsid w:val="009834A2"/>
    <w:rsid w:val="00984C64"/>
    <w:rsid w:val="009870B2"/>
    <w:rsid w:val="00987329"/>
    <w:rsid w:val="00987F35"/>
    <w:rsid w:val="00990185"/>
    <w:rsid w:val="00991D69"/>
    <w:rsid w:val="00992790"/>
    <w:rsid w:val="009935F3"/>
    <w:rsid w:val="00995313"/>
    <w:rsid w:val="00995490"/>
    <w:rsid w:val="00996CC1"/>
    <w:rsid w:val="00997703"/>
    <w:rsid w:val="00997E3C"/>
    <w:rsid w:val="009A095D"/>
    <w:rsid w:val="009A0ED0"/>
    <w:rsid w:val="009A2B06"/>
    <w:rsid w:val="009A4C73"/>
    <w:rsid w:val="009A4F7A"/>
    <w:rsid w:val="009A54A1"/>
    <w:rsid w:val="009B2283"/>
    <w:rsid w:val="009B414D"/>
    <w:rsid w:val="009B44D4"/>
    <w:rsid w:val="009B52D5"/>
    <w:rsid w:val="009B5F74"/>
    <w:rsid w:val="009B72C3"/>
    <w:rsid w:val="009B7635"/>
    <w:rsid w:val="009C0421"/>
    <w:rsid w:val="009C0936"/>
    <w:rsid w:val="009C14EA"/>
    <w:rsid w:val="009C22B5"/>
    <w:rsid w:val="009C311D"/>
    <w:rsid w:val="009C37D2"/>
    <w:rsid w:val="009C3B33"/>
    <w:rsid w:val="009C3E3B"/>
    <w:rsid w:val="009C5115"/>
    <w:rsid w:val="009C5716"/>
    <w:rsid w:val="009C5810"/>
    <w:rsid w:val="009C61A0"/>
    <w:rsid w:val="009C6E06"/>
    <w:rsid w:val="009D02E9"/>
    <w:rsid w:val="009D28F4"/>
    <w:rsid w:val="009D39E5"/>
    <w:rsid w:val="009D4BC4"/>
    <w:rsid w:val="009D57BC"/>
    <w:rsid w:val="009D5A95"/>
    <w:rsid w:val="009D6C10"/>
    <w:rsid w:val="009D7976"/>
    <w:rsid w:val="009D7A42"/>
    <w:rsid w:val="009E0959"/>
    <w:rsid w:val="009E111F"/>
    <w:rsid w:val="009E3A5C"/>
    <w:rsid w:val="009E4721"/>
    <w:rsid w:val="009E4AD3"/>
    <w:rsid w:val="009E4FAE"/>
    <w:rsid w:val="009E61A6"/>
    <w:rsid w:val="009E7780"/>
    <w:rsid w:val="009E7980"/>
    <w:rsid w:val="009F00F0"/>
    <w:rsid w:val="009F255B"/>
    <w:rsid w:val="009F35FB"/>
    <w:rsid w:val="009F5A92"/>
    <w:rsid w:val="009F7808"/>
    <w:rsid w:val="009F7B94"/>
    <w:rsid w:val="00A00778"/>
    <w:rsid w:val="00A00D3A"/>
    <w:rsid w:val="00A02F1F"/>
    <w:rsid w:val="00A0438D"/>
    <w:rsid w:val="00A049C8"/>
    <w:rsid w:val="00A04A59"/>
    <w:rsid w:val="00A05553"/>
    <w:rsid w:val="00A06745"/>
    <w:rsid w:val="00A100B3"/>
    <w:rsid w:val="00A113C5"/>
    <w:rsid w:val="00A12F36"/>
    <w:rsid w:val="00A1345E"/>
    <w:rsid w:val="00A13FAA"/>
    <w:rsid w:val="00A143BD"/>
    <w:rsid w:val="00A1607E"/>
    <w:rsid w:val="00A16980"/>
    <w:rsid w:val="00A16DEA"/>
    <w:rsid w:val="00A17E5E"/>
    <w:rsid w:val="00A2081E"/>
    <w:rsid w:val="00A21AD7"/>
    <w:rsid w:val="00A21C91"/>
    <w:rsid w:val="00A23197"/>
    <w:rsid w:val="00A23728"/>
    <w:rsid w:val="00A23FD4"/>
    <w:rsid w:val="00A26014"/>
    <w:rsid w:val="00A26A5C"/>
    <w:rsid w:val="00A30746"/>
    <w:rsid w:val="00A31D22"/>
    <w:rsid w:val="00A33191"/>
    <w:rsid w:val="00A33853"/>
    <w:rsid w:val="00A33C81"/>
    <w:rsid w:val="00A35CA7"/>
    <w:rsid w:val="00A365AA"/>
    <w:rsid w:val="00A366E2"/>
    <w:rsid w:val="00A36D5A"/>
    <w:rsid w:val="00A37E13"/>
    <w:rsid w:val="00A402F2"/>
    <w:rsid w:val="00A4045D"/>
    <w:rsid w:val="00A40709"/>
    <w:rsid w:val="00A4089B"/>
    <w:rsid w:val="00A42D69"/>
    <w:rsid w:val="00A4307A"/>
    <w:rsid w:val="00A440AB"/>
    <w:rsid w:val="00A452C6"/>
    <w:rsid w:val="00A459DE"/>
    <w:rsid w:val="00A510DA"/>
    <w:rsid w:val="00A51731"/>
    <w:rsid w:val="00A52F96"/>
    <w:rsid w:val="00A53F68"/>
    <w:rsid w:val="00A55C2A"/>
    <w:rsid w:val="00A576E6"/>
    <w:rsid w:val="00A6166A"/>
    <w:rsid w:val="00A65BAA"/>
    <w:rsid w:val="00A67834"/>
    <w:rsid w:val="00A70938"/>
    <w:rsid w:val="00A71123"/>
    <w:rsid w:val="00A71227"/>
    <w:rsid w:val="00A718EF"/>
    <w:rsid w:val="00A71A7B"/>
    <w:rsid w:val="00A72EBC"/>
    <w:rsid w:val="00A73CB7"/>
    <w:rsid w:val="00A747F8"/>
    <w:rsid w:val="00A74F14"/>
    <w:rsid w:val="00A773CD"/>
    <w:rsid w:val="00A800A5"/>
    <w:rsid w:val="00A82F77"/>
    <w:rsid w:val="00A832A8"/>
    <w:rsid w:val="00A849E0"/>
    <w:rsid w:val="00A8547D"/>
    <w:rsid w:val="00A85984"/>
    <w:rsid w:val="00A875B3"/>
    <w:rsid w:val="00A901E8"/>
    <w:rsid w:val="00A916AC"/>
    <w:rsid w:val="00A94FDC"/>
    <w:rsid w:val="00A95BDE"/>
    <w:rsid w:val="00A97B33"/>
    <w:rsid w:val="00AA167E"/>
    <w:rsid w:val="00AA3CAE"/>
    <w:rsid w:val="00AA5C21"/>
    <w:rsid w:val="00AA6CE9"/>
    <w:rsid w:val="00AA7610"/>
    <w:rsid w:val="00AA7A99"/>
    <w:rsid w:val="00AB1DD5"/>
    <w:rsid w:val="00AB4189"/>
    <w:rsid w:val="00AC1223"/>
    <w:rsid w:val="00AC2499"/>
    <w:rsid w:val="00AC68A5"/>
    <w:rsid w:val="00AD07F6"/>
    <w:rsid w:val="00AD1B26"/>
    <w:rsid w:val="00AD4370"/>
    <w:rsid w:val="00AD49DB"/>
    <w:rsid w:val="00AD4B62"/>
    <w:rsid w:val="00AD5445"/>
    <w:rsid w:val="00AD6811"/>
    <w:rsid w:val="00AD788B"/>
    <w:rsid w:val="00AE0582"/>
    <w:rsid w:val="00AE11E4"/>
    <w:rsid w:val="00AE1634"/>
    <w:rsid w:val="00AE270D"/>
    <w:rsid w:val="00AE31D7"/>
    <w:rsid w:val="00AE34ED"/>
    <w:rsid w:val="00AE4F19"/>
    <w:rsid w:val="00AE556B"/>
    <w:rsid w:val="00AE764E"/>
    <w:rsid w:val="00AE78BA"/>
    <w:rsid w:val="00AE7F2A"/>
    <w:rsid w:val="00AF0086"/>
    <w:rsid w:val="00AF0194"/>
    <w:rsid w:val="00AF2101"/>
    <w:rsid w:val="00AF2E99"/>
    <w:rsid w:val="00AF402A"/>
    <w:rsid w:val="00AF4EAE"/>
    <w:rsid w:val="00AF6948"/>
    <w:rsid w:val="00AF6F4D"/>
    <w:rsid w:val="00AF7236"/>
    <w:rsid w:val="00B0076F"/>
    <w:rsid w:val="00B015D7"/>
    <w:rsid w:val="00B038B6"/>
    <w:rsid w:val="00B0548B"/>
    <w:rsid w:val="00B06770"/>
    <w:rsid w:val="00B06C1D"/>
    <w:rsid w:val="00B075A2"/>
    <w:rsid w:val="00B10B24"/>
    <w:rsid w:val="00B10DA3"/>
    <w:rsid w:val="00B11F37"/>
    <w:rsid w:val="00B12313"/>
    <w:rsid w:val="00B12632"/>
    <w:rsid w:val="00B15E30"/>
    <w:rsid w:val="00B17646"/>
    <w:rsid w:val="00B17B0F"/>
    <w:rsid w:val="00B17D66"/>
    <w:rsid w:val="00B203D6"/>
    <w:rsid w:val="00B21172"/>
    <w:rsid w:val="00B21C5D"/>
    <w:rsid w:val="00B223C4"/>
    <w:rsid w:val="00B22BA8"/>
    <w:rsid w:val="00B2327A"/>
    <w:rsid w:val="00B23334"/>
    <w:rsid w:val="00B23B8E"/>
    <w:rsid w:val="00B2424F"/>
    <w:rsid w:val="00B27F02"/>
    <w:rsid w:val="00B31A93"/>
    <w:rsid w:val="00B31F71"/>
    <w:rsid w:val="00B34F79"/>
    <w:rsid w:val="00B3576F"/>
    <w:rsid w:val="00B3607A"/>
    <w:rsid w:val="00B370F4"/>
    <w:rsid w:val="00B40D0D"/>
    <w:rsid w:val="00B433C4"/>
    <w:rsid w:val="00B439DB"/>
    <w:rsid w:val="00B455CB"/>
    <w:rsid w:val="00B4570C"/>
    <w:rsid w:val="00B466E1"/>
    <w:rsid w:val="00B4675C"/>
    <w:rsid w:val="00B503A4"/>
    <w:rsid w:val="00B50B9C"/>
    <w:rsid w:val="00B51206"/>
    <w:rsid w:val="00B52D3B"/>
    <w:rsid w:val="00B534E3"/>
    <w:rsid w:val="00B5448B"/>
    <w:rsid w:val="00B55330"/>
    <w:rsid w:val="00B57E70"/>
    <w:rsid w:val="00B60C43"/>
    <w:rsid w:val="00B6144E"/>
    <w:rsid w:val="00B61802"/>
    <w:rsid w:val="00B64391"/>
    <w:rsid w:val="00B6462B"/>
    <w:rsid w:val="00B654D5"/>
    <w:rsid w:val="00B72349"/>
    <w:rsid w:val="00B723ED"/>
    <w:rsid w:val="00B73BCD"/>
    <w:rsid w:val="00B743D9"/>
    <w:rsid w:val="00B7460E"/>
    <w:rsid w:val="00B751CA"/>
    <w:rsid w:val="00B764FE"/>
    <w:rsid w:val="00B771E7"/>
    <w:rsid w:val="00B777BA"/>
    <w:rsid w:val="00B77A58"/>
    <w:rsid w:val="00B81443"/>
    <w:rsid w:val="00B81D6E"/>
    <w:rsid w:val="00B82556"/>
    <w:rsid w:val="00B82A61"/>
    <w:rsid w:val="00B82CC3"/>
    <w:rsid w:val="00B82DD6"/>
    <w:rsid w:val="00B83788"/>
    <w:rsid w:val="00B841A9"/>
    <w:rsid w:val="00B8593C"/>
    <w:rsid w:val="00B87F54"/>
    <w:rsid w:val="00B938B3"/>
    <w:rsid w:val="00B95B66"/>
    <w:rsid w:val="00B966E5"/>
    <w:rsid w:val="00B9752F"/>
    <w:rsid w:val="00B976DC"/>
    <w:rsid w:val="00B97CDC"/>
    <w:rsid w:val="00BA071F"/>
    <w:rsid w:val="00BA1F19"/>
    <w:rsid w:val="00BA28BB"/>
    <w:rsid w:val="00BA2CF3"/>
    <w:rsid w:val="00BA4628"/>
    <w:rsid w:val="00BA4BDF"/>
    <w:rsid w:val="00BA4E33"/>
    <w:rsid w:val="00BA603C"/>
    <w:rsid w:val="00BA6CA7"/>
    <w:rsid w:val="00BA6DF1"/>
    <w:rsid w:val="00BB0626"/>
    <w:rsid w:val="00BB07D0"/>
    <w:rsid w:val="00BB0999"/>
    <w:rsid w:val="00BB157C"/>
    <w:rsid w:val="00BB24C3"/>
    <w:rsid w:val="00BB28FE"/>
    <w:rsid w:val="00BB4B93"/>
    <w:rsid w:val="00BB68FB"/>
    <w:rsid w:val="00BB69AF"/>
    <w:rsid w:val="00BB6B02"/>
    <w:rsid w:val="00BC4678"/>
    <w:rsid w:val="00BC4B3A"/>
    <w:rsid w:val="00BC5451"/>
    <w:rsid w:val="00BC58A5"/>
    <w:rsid w:val="00BC6712"/>
    <w:rsid w:val="00BD1CAB"/>
    <w:rsid w:val="00BD2860"/>
    <w:rsid w:val="00BD3AFC"/>
    <w:rsid w:val="00BD3F37"/>
    <w:rsid w:val="00BD4BB8"/>
    <w:rsid w:val="00BD4EA4"/>
    <w:rsid w:val="00BD5C11"/>
    <w:rsid w:val="00BD6091"/>
    <w:rsid w:val="00BD6098"/>
    <w:rsid w:val="00BE05C9"/>
    <w:rsid w:val="00BE381C"/>
    <w:rsid w:val="00BE390F"/>
    <w:rsid w:val="00BE4119"/>
    <w:rsid w:val="00BE436E"/>
    <w:rsid w:val="00BE70D8"/>
    <w:rsid w:val="00BF0311"/>
    <w:rsid w:val="00BF27C3"/>
    <w:rsid w:val="00BF31E2"/>
    <w:rsid w:val="00BF369B"/>
    <w:rsid w:val="00BF769D"/>
    <w:rsid w:val="00BF79F2"/>
    <w:rsid w:val="00BF7BC0"/>
    <w:rsid w:val="00BF7FDB"/>
    <w:rsid w:val="00C01FE8"/>
    <w:rsid w:val="00C03FA4"/>
    <w:rsid w:val="00C04129"/>
    <w:rsid w:val="00C04198"/>
    <w:rsid w:val="00C04921"/>
    <w:rsid w:val="00C05124"/>
    <w:rsid w:val="00C0622E"/>
    <w:rsid w:val="00C06265"/>
    <w:rsid w:val="00C07FBE"/>
    <w:rsid w:val="00C101C9"/>
    <w:rsid w:val="00C12418"/>
    <w:rsid w:val="00C139E9"/>
    <w:rsid w:val="00C14045"/>
    <w:rsid w:val="00C14345"/>
    <w:rsid w:val="00C15264"/>
    <w:rsid w:val="00C15574"/>
    <w:rsid w:val="00C15820"/>
    <w:rsid w:val="00C17B7C"/>
    <w:rsid w:val="00C201C1"/>
    <w:rsid w:val="00C203AD"/>
    <w:rsid w:val="00C205A6"/>
    <w:rsid w:val="00C20D04"/>
    <w:rsid w:val="00C2120A"/>
    <w:rsid w:val="00C21853"/>
    <w:rsid w:val="00C23570"/>
    <w:rsid w:val="00C2645A"/>
    <w:rsid w:val="00C27BB9"/>
    <w:rsid w:val="00C3316D"/>
    <w:rsid w:val="00C339AD"/>
    <w:rsid w:val="00C339BA"/>
    <w:rsid w:val="00C34369"/>
    <w:rsid w:val="00C350F8"/>
    <w:rsid w:val="00C3586E"/>
    <w:rsid w:val="00C37D6C"/>
    <w:rsid w:val="00C43B9E"/>
    <w:rsid w:val="00C4709C"/>
    <w:rsid w:val="00C4773D"/>
    <w:rsid w:val="00C477AC"/>
    <w:rsid w:val="00C506C5"/>
    <w:rsid w:val="00C50C3D"/>
    <w:rsid w:val="00C50EC2"/>
    <w:rsid w:val="00C51B48"/>
    <w:rsid w:val="00C53B2C"/>
    <w:rsid w:val="00C55453"/>
    <w:rsid w:val="00C557F8"/>
    <w:rsid w:val="00C6010A"/>
    <w:rsid w:val="00C614F8"/>
    <w:rsid w:val="00C62987"/>
    <w:rsid w:val="00C63AAB"/>
    <w:rsid w:val="00C649BE"/>
    <w:rsid w:val="00C65127"/>
    <w:rsid w:val="00C67369"/>
    <w:rsid w:val="00C677BE"/>
    <w:rsid w:val="00C70F23"/>
    <w:rsid w:val="00C710C5"/>
    <w:rsid w:val="00C74822"/>
    <w:rsid w:val="00C74B2A"/>
    <w:rsid w:val="00C76BE2"/>
    <w:rsid w:val="00C77077"/>
    <w:rsid w:val="00C77B16"/>
    <w:rsid w:val="00C80F7E"/>
    <w:rsid w:val="00C8138A"/>
    <w:rsid w:val="00C82886"/>
    <w:rsid w:val="00C82CAF"/>
    <w:rsid w:val="00C9086E"/>
    <w:rsid w:val="00C9171B"/>
    <w:rsid w:val="00C9267F"/>
    <w:rsid w:val="00C95612"/>
    <w:rsid w:val="00C96A58"/>
    <w:rsid w:val="00C96CB3"/>
    <w:rsid w:val="00C9715A"/>
    <w:rsid w:val="00C97E7F"/>
    <w:rsid w:val="00CA02B9"/>
    <w:rsid w:val="00CA0947"/>
    <w:rsid w:val="00CA1B94"/>
    <w:rsid w:val="00CA2C69"/>
    <w:rsid w:val="00CA3247"/>
    <w:rsid w:val="00CA6A48"/>
    <w:rsid w:val="00CA7089"/>
    <w:rsid w:val="00CA75F4"/>
    <w:rsid w:val="00CB24BD"/>
    <w:rsid w:val="00CB3940"/>
    <w:rsid w:val="00CB4E26"/>
    <w:rsid w:val="00CB5D36"/>
    <w:rsid w:val="00CB6711"/>
    <w:rsid w:val="00CB6863"/>
    <w:rsid w:val="00CC3EA5"/>
    <w:rsid w:val="00CC4068"/>
    <w:rsid w:val="00CC4E53"/>
    <w:rsid w:val="00CC624B"/>
    <w:rsid w:val="00CC7A26"/>
    <w:rsid w:val="00CD2D64"/>
    <w:rsid w:val="00CD3C5C"/>
    <w:rsid w:val="00CD41F1"/>
    <w:rsid w:val="00CD5538"/>
    <w:rsid w:val="00CD6302"/>
    <w:rsid w:val="00CD69C9"/>
    <w:rsid w:val="00CD7E33"/>
    <w:rsid w:val="00CE0052"/>
    <w:rsid w:val="00CE0862"/>
    <w:rsid w:val="00CE1A1F"/>
    <w:rsid w:val="00CE4DB6"/>
    <w:rsid w:val="00CE6281"/>
    <w:rsid w:val="00CE6C96"/>
    <w:rsid w:val="00CE6E3B"/>
    <w:rsid w:val="00CF2FDE"/>
    <w:rsid w:val="00CF40F3"/>
    <w:rsid w:val="00CF4623"/>
    <w:rsid w:val="00CF576C"/>
    <w:rsid w:val="00CF5FF7"/>
    <w:rsid w:val="00CF6712"/>
    <w:rsid w:val="00CF7789"/>
    <w:rsid w:val="00D01B7A"/>
    <w:rsid w:val="00D029D7"/>
    <w:rsid w:val="00D02A0F"/>
    <w:rsid w:val="00D02E69"/>
    <w:rsid w:val="00D03A5E"/>
    <w:rsid w:val="00D049A6"/>
    <w:rsid w:val="00D07CE1"/>
    <w:rsid w:val="00D10FD7"/>
    <w:rsid w:val="00D127ED"/>
    <w:rsid w:val="00D12961"/>
    <w:rsid w:val="00D137C0"/>
    <w:rsid w:val="00D13BAF"/>
    <w:rsid w:val="00D15082"/>
    <w:rsid w:val="00D15AA9"/>
    <w:rsid w:val="00D15B01"/>
    <w:rsid w:val="00D15DCB"/>
    <w:rsid w:val="00D167C7"/>
    <w:rsid w:val="00D16C31"/>
    <w:rsid w:val="00D1703D"/>
    <w:rsid w:val="00D20115"/>
    <w:rsid w:val="00D2059A"/>
    <w:rsid w:val="00D215D7"/>
    <w:rsid w:val="00D24AC3"/>
    <w:rsid w:val="00D24B48"/>
    <w:rsid w:val="00D30E5F"/>
    <w:rsid w:val="00D3150E"/>
    <w:rsid w:val="00D31D09"/>
    <w:rsid w:val="00D32DD8"/>
    <w:rsid w:val="00D33389"/>
    <w:rsid w:val="00D37185"/>
    <w:rsid w:val="00D40E63"/>
    <w:rsid w:val="00D41E89"/>
    <w:rsid w:val="00D44F95"/>
    <w:rsid w:val="00D47B92"/>
    <w:rsid w:val="00D5296A"/>
    <w:rsid w:val="00D54D8C"/>
    <w:rsid w:val="00D5696C"/>
    <w:rsid w:val="00D6069C"/>
    <w:rsid w:val="00D617E3"/>
    <w:rsid w:val="00D61917"/>
    <w:rsid w:val="00D6375C"/>
    <w:rsid w:val="00D64E18"/>
    <w:rsid w:val="00D65671"/>
    <w:rsid w:val="00D668F3"/>
    <w:rsid w:val="00D66C53"/>
    <w:rsid w:val="00D703C8"/>
    <w:rsid w:val="00D70719"/>
    <w:rsid w:val="00D7097D"/>
    <w:rsid w:val="00D71E82"/>
    <w:rsid w:val="00D74C75"/>
    <w:rsid w:val="00D75B57"/>
    <w:rsid w:val="00D7616B"/>
    <w:rsid w:val="00D76ADD"/>
    <w:rsid w:val="00D809CB"/>
    <w:rsid w:val="00D82837"/>
    <w:rsid w:val="00D83A80"/>
    <w:rsid w:val="00D83DF3"/>
    <w:rsid w:val="00D86152"/>
    <w:rsid w:val="00D86728"/>
    <w:rsid w:val="00D869B6"/>
    <w:rsid w:val="00D86CBA"/>
    <w:rsid w:val="00D8741F"/>
    <w:rsid w:val="00D938BA"/>
    <w:rsid w:val="00DA0799"/>
    <w:rsid w:val="00DA1D41"/>
    <w:rsid w:val="00DA3D5B"/>
    <w:rsid w:val="00DA44AE"/>
    <w:rsid w:val="00DA4674"/>
    <w:rsid w:val="00DA5630"/>
    <w:rsid w:val="00DA5C51"/>
    <w:rsid w:val="00DA5D68"/>
    <w:rsid w:val="00DB328A"/>
    <w:rsid w:val="00DB3394"/>
    <w:rsid w:val="00DB416E"/>
    <w:rsid w:val="00DB7037"/>
    <w:rsid w:val="00DB72CA"/>
    <w:rsid w:val="00DC01B5"/>
    <w:rsid w:val="00DC01CB"/>
    <w:rsid w:val="00DC21A1"/>
    <w:rsid w:val="00DC36B5"/>
    <w:rsid w:val="00DC7F4C"/>
    <w:rsid w:val="00DD00C0"/>
    <w:rsid w:val="00DD19A4"/>
    <w:rsid w:val="00DD4417"/>
    <w:rsid w:val="00DD575C"/>
    <w:rsid w:val="00DD58B0"/>
    <w:rsid w:val="00DD63D5"/>
    <w:rsid w:val="00DD7E59"/>
    <w:rsid w:val="00DE00D0"/>
    <w:rsid w:val="00DE095D"/>
    <w:rsid w:val="00DE1AEF"/>
    <w:rsid w:val="00DE3B11"/>
    <w:rsid w:val="00DE632C"/>
    <w:rsid w:val="00DE6D58"/>
    <w:rsid w:val="00DF2422"/>
    <w:rsid w:val="00DF29F3"/>
    <w:rsid w:val="00DF3ED5"/>
    <w:rsid w:val="00DF4102"/>
    <w:rsid w:val="00DF448F"/>
    <w:rsid w:val="00DF722B"/>
    <w:rsid w:val="00DF79B5"/>
    <w:rsid w:val="00DF7D99"/>
    <w:rsid w:val="00DF7E3D"/>
    <w:rsid w:val="00E01801"/>
    <w:rsid w:val="00E01DAA"/>
    <w:rsid w:val="00E053E6"/>
    <w:rsid w:val="00E06DE8"/>
    <w:rsid w:val="00E074D5"/>
    <w:rsid w:val="00E07974"/>
    <w:rsid w:val="00E108F7"/>
    <w:rsid w:val="00E140BD"/>
    <w:rsid w:val="00E1468A"/>
    <w:rsid w:val="00E15D0C"/>
    <w:rsid w:val="00E15E74"/>
    <w:rsid w:val="00E16A80"/>
    <w:rsid w:val="00E2013C"/>
    <w:rsid w:val="00E20CF3"/>
    <w:rsid w:val="00E21084"/>
    <w:rsid w:val="00E2305D"/>
    <w:rsid w:val="00E25777"/>
    <w:rsid w:val="00E30EAC"/>
    <w:rsid w:val="00E31274"/>
    <w:rsid w:val="00E31C9D"/>
    <w:rsid w:val="00E31E64"/>
    <w:rsid w:val="00E325ED"/>
    <w:rsid w:val="00E32B37"/>
    <w:rsid w:val="00E32CAA"/>
    <w:rsid w:val="00E35003"/>
    <w:rsid w:val="00E353CB"/>
    <w:rsid w:val="00E35A21"/>
    <w:rsid w:val="00E35CD2"/>
    <w:rsid w:val="00E36261"/>
    <w:rsid w:val="00E4096A"/>
    <w:rsid w:val="00E41A7A"/>
    <w:rsid w:val="00E43C40"/>
    <w:rsid w:val="00E469A8"/>
    <w:rsid w:val="00E46C13"/>
    <w:rsid w:val="00E54F2B"/>
    <w:rsid w:val="00E55AFB"/>
    <w:rsid w:val="00E55DA9"/>
    <w:rsid w:val="00E56FC4"/>
    <w:rsid w:val="00E57CBD"/>
    <w:rsid w:val="00E60E5B"/>
    <w:rsid w:val="00E621B7"/>
    <w:rsid w:val="00E6224D"/>
    <w:rsid w:val="00E62C05"/>
    <w:rsid w:val="00E632AD"/>
    <w:rsid w:val="00E6428D"/>
    <w:rsid w:val="00E669AE"/>
    <w:rsid w:val="00E67634"/>
    <w:rsid w:val="00E67898"/>
    <w:rsid w:val="00E67C6E"/>
    <w:rsid w:val="00E70B14"/>
    <w:rsid w:val="00E71BEB"/>
    <w:rsid w:val="00E731A0"/>
    <w:rsid w:val="00E73CF6"/>
    <w:rsid w:val="00E77F91"/>
    <w:rsid w:val="00E808D4"/>
    <w:rsid w:val="00E812F0"/>
    <w:rsid w:val="00E81CAA"/>
    <w:rsid w:val="00E823B6"/>
    <w:rsid w:val="00E83675"/>
    <w:rsid w:val="00E8453F"/>
    <w:rsid w:val="00E85896"/>
    <w:rsid w:val="00E86A66"/>
    <w:rsid w:val="00E910D1"/>
    <w:rsid w:val="00E92F94"/>
    <w:rsid w:val="00E94624"/>
    <w:rsid w:val="00E94956"/>
    <w:rsid w:val="00E964D4"/>
    <w:rsid w:val="00E969F2"/>
    <w:rsid w:val="00E96F66"/>
    <w:rsid w:val="00E97053"/>
    <w:rsid w:val="00EA1261"/>
    <w:rsid w:val="00EA1E12"/>
    <w:rsid w:val="00EA4B93"/>
    <w:rsid w:val="00EA552B"/>
    <w:rsid w:val="00EA613B"/>
    <w:rsid w:val="00EB0448"/>
    <w:rsid w:val="00EB114D"/>
    <w:rsid w:val="00EB1474"/>
    <w:rsid w:val="00EB1D57"/>
    <w:rsid w:val="00EB2DB8"/>
    <w:rsid w:val="00EB31CF"/>
    <w:rsid w:val="00EB36E7"/>
    <w:rsid w:val="00EB3FD1"/>
    <w:rsid w:val="00EB4B41"/>
    <w:rsid w:val="00EB5832"/>
    <w:rsid w:val="00EB624A"/>
    <w:rsid w:val="00EB7190"/>
    <w:rsid w:val="00EB74BA"/>
    <w:rsid w:val="00EC032B"/>
    <w:rsid w:val="00EC05BF"/>
    <w:rsid w:val="00EC16DA"/>
    <w:rsid w:val="00EC347E"/>
    <w:rsid w:val="00EC3657"/>
    <w:rsid w:val="00EC4EAE"/>
    <w:rsid w:val="00EC5E5C"/>
    <w:rsid w:val="00ED09CC"/>
    <w:rsid w:val="00ED0A72"/>
    <w:rsid w:val="00ED26E8"/>
    <w:rsid w:val="00ED416D"/>
    <w:rsid w:val="00ED568F"/>
    <w:rsid w:val="00ED5B53"/>
    <w:rsid w:val="00ED6F1F"/>
    <w:rsid w:val="00EE0C21"/>
    <w:rsid w:val="00EE0E8B"/>
    <w:rsid w:val="00EE0F99"/>
    <w:rsid w:val="00EE144A"/>
    <w:rsid w:val="00EE1E09"/>
    <w:rsid w:val="00EE5D3E"/>
    <w:rsid w:val="00EE6330"/>
    <w:rsid w:val="00EE661B"/>
    <w:rsid w:val="00EE67C0"/>
    <w:rsid w:val="00EE7DA3"/>
    <w:rsid w:val="00EF0DA6"/>
    <w:rsid w:val="00EF1B83"/>
    <w:rsid w:val="00EF28FF"/>
    <w:rsid w:val="00EF3673"/>
    <w:rsid w:val="00EF4007"/>
    <w:rsid w:val="00EF55E9"/>
    <w:rsid w:val="00EF63D7"/>
    <w:rsid w:val="00F00903"/>
    <w:rsid w:val="00F01402"/>
    <w:rsid w:val="00F03828"/>
    <w:rsid w:val="00F03D14"/>
    <w:rsid w:val="00F03D41"/>
    <w:rsid w:val="00F0714D"/>
    <w:rsid w:val="00F100F6"/>
    <w:rsid w:val="00F10742"/>
    <w:rsid w:val="00F10CF3"/>
    <w:rsid w:val="00F13C0F"/>
    <w:rsid w:val="00F15658"/>
    <w:rsid w:val="00F15A5B"/>
    <w:rsid w:val="00F20B09"/>
    <w:rsid w:val="00F211E0"/>
    <w:rsid w:val="00F21A9C"/>
    <w:rsid w:val="00F2367C"/>
    <w:rsid w:val="00F23F4D"/>
    <w:rsid w:val="00F273D6"/>
    <w:rsid w:val="00F27BD8"/>
    <w:rsid w:val="00F31441"/>
    <w:rsid w:val="00F32862"/>
    <w:rsid w:val="00F339BC"/>
    <w:rsid w:val="00F34698"/>
    <w:rsid w:val="00F34EFE"/>
    <w:rsid w:val="00F36305"/>
    <w:rsid w:val="00F40126"/>
    <w:rsid w:val="00F401E6"/>
    <w:rsid w:val="00F4081A"/>
    <w:rsid w:val="00F41E3C"/>
    <w:rsid w:val="00F42851"/>
    <w:rsid w:val="00F431BC"/>
    <w:rsid w:val="00F44369"/>
    <w:rsid w:val="00F452AE"/>
    <w:rsid w:val="00F5124B"/>
    <w:rsid w:val="00F52C9F"/>
    <w:rsid w:val="00F53281"/>
    <w:rsid w:val="00F534C3"/>
    <w:rsid w:val="00F558A5"/>
    <w:rsid w:val="00F56E6D"/>
    <w:rsid w:val="00F60485"/>
    <w:rsid w:val="00F61BB3"/>
    <w:rsid w:val="00F62D31"/>
    <w:rsid w:val="00F63A60"/>
    <w:rsid w:val="00F7106D"/>
    <w:rsid w:val="00F7458F"/>
    <w:rsid w:val="00F753F6"/>
    <w:rsid w:val="00F81F0C"/>
    <w:rsid w:val="00F81F41"/>
    <w:rsid w:val="00F827DD"/>
    <w:rsid w:val="00F87C4B"/>
    <w:rsid w:val="00F87FC3"/>
    <w:rsid w:val="00F9188F"/>
    <w:rsid w:val="00F91DF5"/>
    <w:rsid w:val="00F940A5"/>
    <w:rsid w:val="00F9512C"/>
    <w:rsid w:val="00F968F2"/>
    <w:rsid w:val="00F97E31"/>
    <w:rsid w:val="00F97EA8"/>
    <w:rsid w:val="00FA5414"/>
    <w:rsid w:val="00FA67DE"/>
    <w:rsid w:val="00FA7522"/>
    <w:rsid w:val="00FB24C0"/>
    <w:rsid w:val="00FB4BF4"/>
    <w:rsid w:val="00FC05F1"/>
    <w:rsid w:val="00FC1F73"/>
    <w:rsid w:val="00FC2728"/>
    <w:rsid w:val="00FC30E3"/>
    <w:rsid w:val="00FC3425"/>
    <w:rsid w:val="00FC374D"/>
    <w:rsid w:val="00FC403F"/>
    <w:rsid w:val="00FC41E1"/>
    <w:rsid w:val="00FC4D5D"/>
    <w:rsid w:val="00FC4DE3"/>
    <w:rsid w:val="00FC600C"/>
    <w:rsid w:val="00FC6366"/>
    <w:rsid w:val="00FC6F43"/>
    <w:rsid w:val="00FD0B44"/>
    <w:rsid w:val="00FD1D0E"/>
    <w:rsid w:val="00FD249B"/>
    <w:rsid w:val="00FD2626"/>
    <w:rsid w:val="00FD4016"/>
    <w:rsid w:val="00FD7358"/>
    <w:rsid w:val="00FD7FED"/>
    <w:rsid w:val="00FE0E2C"/>
    <w:rsid w:val="00FE18D9"/>
    <w:rsid w:val="00FE29E8"/>
    <w:rsid w:val="00FE2D57"/>
    <w:rsid w:val="00FE3B77"/>
    <w:rsid w:val="00FE42ED"/>
    <w:rsid w:val="00FF0C86"/>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link w:val="NormalWebChar"/>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17"/>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 w:type="character" w:customStyle="1" w:styleId="NormalWebChar">
    <w:name w:val="Normal (Web) Char"/>
    <w:link w:val="NormalWeb"/>
    <w:uiPriority w:val="99"/>
    <w:rsid w:val="003D3E9D"/>
    <w:rPr>
      <w:rFonts w:ascii="Times New Roman" w:eastAsia="Times New Roman" w:hAnsi="Times New Roman" w:cs="Times New Roman"/>
      <w:sz w:val="24"/>
      <w:szCs w:val="24"/>
      <w:lang w:eastAsia="tr-TR"/>
    </w:rPr>
  </w:style>
  <w:style w:type="table" w:styleId="AkListe-Vurgu4">
    <w:name w:val="Light List Accent 4"/>
    <w:basedOn w:val="NormalTablo"/>
    <w:uiPriority w:val="61"/>
    <w:rsid w:val="004B23C4"/>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OrtaGlgeleme1-Vurgu4">
    <w:name w:val="Medium Shading 1 Accent 4"/>
    <w:basedOn w:val="NormalTablo"/>
    <w:uiPriority w:val="63"/>
    <w:rsid w:val="004B23C4"/>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link w:val="NormalWebChar"/>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 w:type="character" w:customStyle="1" w:styleId="NormalWebChar">
    <w:name w:val="Normal (Web) Char"/>
    <w:link w:val="NormalWeb"/>
    <w:uiPriority w:val="99"/>
    <w:rsid w:val="003D3E9D"/>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542912968">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64806354">
      <w:bodyDiv w:val="1"/>
      <w:marLeft w:val="0"/>
      <w:marRight w:val="0"/>
      <w:marTop w:val="0"/>
      <w:marBottom w:val="0"/>
      <w:divBdr>
        <w:top w:val="none" w:sz="0" w:space="0" w:color="auto"/>
        <w:left w:val="none" w:sz="0" w:space="0" w:color="auto"/>
        <w:bottom w:val="none" w:sz="0" w:space="0" w:color="auto"/>
        <w:right w:val="none" w:sz="0" w:space="0" w:color="auto"/>
      </w:divBdr>
      <w:divsChild>
        <w:div w:id="454760969">
          <w:marLeft w:val="0"/>
          <w:marRight w:val="0"/>
          <w:marTop w:val="0"/>
          <w:marBottom w:val="0"/>
          <w:divBdr>
            <w:top w:val="none" w:sz="0" w:space="0" w:color="auto"/>
            <w:left w:val="none" w:sz="0" w:space="0" w:color="auto"/>
            <w:bottom w:val="none" w:sz="0" w:space="0" w:color="auto"/>
            <w:right w:val="none" w:sz="0" w:space="0" w:color="auto"/>
          </w:divBdr>
          <w:divsChild>
            <w:div w:id="1934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ebbis.meb.gov.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0352923964542546"/>
          <c:y val="0.19421594907019848"/>
          <c:w val="0.90306272431493151"/>
          <c:h val="0.59259616485919353"/>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98590720"/>
        <c:axId val="98592256"/>
      </c:barChart>
      <c:catAx>
        <c:axId val="9859072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98592256"/>
        <c:crossesAt val="0"/>
        <c:auto val="1"/>
        <c:lblAlgn val="ctr"/>
        <c:lblOffset val="100"/>
        <c:tickLblSkip val="1"/>
        <c:tickMarkSkip val="1"/>
      </c:catAx>
      <c:valAx>
        <c:axId val="98592256"/>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98590720"/>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97566-B290-4B8E-848E-CA45626077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9EEEDEC-90D7-4D6F-9E14-FA10203F972F}">
      <dgm:prSet phldrT="[Metin]"/>
      <dgm:spPr/>
      <dgm:t>
        <a:bodyPr/>
        <a:lstStyle/>
        <a:p>
          <a:r>
            <a:rPr lang="tr-TR"/>
            <a:t>Okul Müdürü</a:t>
          </a:r>
        </a:p>
      </dgm:t>
    </dgm:pt>
    <dgm:pt modelId="{2939393E-1421-4878-A498-091B1CF93172}" type="parTrans" cxnId="{03D7CE90-DF18-4293-B36D-AFA1DEC5CAE4}">
      <dgm:prSet/>
      <dgm:spPr/>
      <dgm:t>
        <a:bodyPr/>
        <a:lstStyle/>
        <a:p>
          <a:endParaRPr lang="tr-TR"/>
        </a:p>
      </dgm:t>
    </dgm:pt>
    <dgm:pt modelId="{42FE0C79-67F0-4F67-B7FD-F0044191A56E}" type="sibTrans" cxnId="{03D7CE90-DF18-4293-B36D-AFA1DEC5CAE4}">
      <dgm:prSet/>
      <dgm:spPr/>
      <dgm:t>
        <a:bodyPr/>
        <a:lstStyle/>
        <a:p>
          <a:endParaRPr lang="tr-TR"/>
        </a:p>
      </dgm:t>
    </dgm:pt>
    <dgm:pt modelId="{095A8EC7-8A27-4168-94B6-74303AA8A8C1}">
      <dgm:prSet phldrT="[Metin]"/>
      <dgm:spPr/>
      <dgm:t>
        <a:bodyPr/>
        <a:lstStyle/>
        <a:p>
          <a:r>
            <a:rPr lang="tr-TR"/>
            <a:t>Müdür Yardımcısı</a:t>
          </a:r>
        </a:p>
      </dgm:t>
    </dgm:pt>
    <dgm:pt modelId="{9159F18E-64A8-46EF-8AD0-2CF1E06DD971}" type="parTrans" cxnId="{8816E28F-334E-4893-8736-356C664C3CD0}">
      <dgm:prSet/>
      <dgm:spPr/>
      <dgm:t>
        <a:bodyPr/>
        <a:lstStyle/>
        <a:p>
          <a:endParaRPr lang="tr-TR"/>
        </a:p>
      </dgm:t>
    </dgm:pt>
    <dgm:pt modelId="{9C8F8B56-411F-4FF0-A9EF-A7215CB080CD}" type="sibTrans" cxnId="{8816E28F-334E-4893-8736-356C664C3CD0}">
      <dgm:prSet/>
      <dgm:spPr/>
      <dgm:t>
        <a:bodyPr/>
        <a:lstStyle/>
        <a:p>
          <a:endParaRPr lang="tr-TR"/>
        </a:p>
      </dgm:t>
    </dgm:pt>
    <dgm:pt modelId="{8C739E51-187D-4893-B904-28987E0B22FD}">
      <dgm:prSet phldrT="[Metin]"/>
      <dgm:spPr/>
      <dgm:t>
        <a:bodyPr/>
        <a:lstStyle/>
        <a:p>
          <a:r>
            <a:rPr lang="tr-TR"/>
            <a:t>Müdür Yardımcısı</a:t>
          </a:r>
        </a:p>
      </dgm:t>
    </dgm:pt>
    <dgm:pt modelId="{4E3E7B3B-0B25-4B04-B247-4FEBD88A1F3C}" type="parTrans" cxnId="{473E0810-C635-4D09-8916-A939ACB0AD45}">
      <dgm:prSet/>
      <dgm:spPr/>
      <dgm:t>
        <a:bodyPr/>
        <a:lstStyle/>
        <a:p>
          <a:endParaRPr lang="tr-TR"/>
        </a:p>
      </dgm:t>
    </dgm:pt>
    <dgm:pt modelId="{E1AA3AE2-5E46-4D95-942A-40436DC28B04}" type="sibTrans" cxnId="{473E0810-C635-4D09-8916-A939ACB0AD45}">
      <dgm:prSet/>
      <dgm:spPr/>
      <dgm:t>
        <a:bodyPr/>
        <a:lstStyle/>
        <a:p>
          <a:endParaRPr lang="tr-TR"/>
        </a:p>
      </dgm:t>
    </dgm:pt>
    <dgm:pt modelId="{9ECAD533-B2F4-40A6-BC1B-468C4BAA67A3}">
      <dgm:prSet phldrT="[Metin]"/>
      <dgm:spPr/>
      <dgm:t>
        <a:bodyPr/>
        <a:lstStyle/>
        <a:p>
          <a:r>
            <a:rPr lang="tr-TR"/>
            <a:t>Müdür Yardımcısı</a:t>
          </a:r>
        </a:p>
      </dgm:t>
    </dgm:pt>
    <dgm:pt modelId="{F67021DC-F1E3-42F2-B06E-9722C196F055}" type="parTrans" cxnId="{DEF10C34-3D3B-4BE9-AFAD-095A46157BCC}">
      <dgm:prSet/>
      <dgm:spPr/>
      <dgm:t>
        <a:bodyPr/>
        <a:lstStyle/>
        <a:p>
          <a:endParaRPr lang="tr-TR"/>
        </a:p>
      </dgm:t>
    </dgm:pt>
    <dgm:pt modelId="{983E984C-9C07-48DF-94AD-ADC6DEEB3D7B}" type="sibTrans" cxnId="{DEF10C34-3D3B-4BE9-AFAD-095A46157BCC}">
      <dgm:prSet/>
      <dgm:spPr/>
      <dgm:t>
        <a:bodyPr/>
        <a:lstStyle/>
        <a:p>
          <a:endParaRPr lang="tr-TR"/>
        </a:p>
      </dgm:t>
    </dgm:pt>
    <dgm:pt modelId="{98D39300-072D-46B9-85A5-D39479CC2727}">
      <dgm:prSet/>
      <dgm:spPr/>
      <dgm:t>
        <a:bodyPr/>
        <a:lstStyle/>
        <a:p>
          <a:r>
            <a:rPr lang="tr-TR"/>
            <a:t>Okul-Aile Birliği/TEFBİS</a:t>
          </a:r>
        </a:p>
      </dgm:t>
    </dgm:pt>
    <dgm:pt modelId="{B5B11893-2455-4E19-981B-FC0DD6BFB069}" type="parTrans" cxnId="{75C88A0D-C67C-4AFB-89CA-1A123CCDC1A2}">
      <dgm:prSet/>
      <dgm:spPr/>
      <dgm:t>
        <a:bodyPr/>
        <a:lstStyle/>
        <a:p>
          <a:endParaRPr lang="tr-TR"/>
        </a:p>
      </dgm:t>
    </dgm:pt>
    <dgm:pt modelId="{55C607B6-9268-4277-8AEA-CA750FD6CD13}" type="sibTrans" cxnId="{75C88A0D-C67C-4AFB-89CA-1A123CCDC1A2}">
      <dgm:prSet/>
      <dgm:spPr/>
      <dgm:t>
        <a:bodyPr/>
        <a:lstStyle/>
        <a:p>
          <a:endParaRPr lang="tr-TR"/>
        </a:p>
      </dgm:t>
    </dgm:pt>
    <dgm:pt modelId="{EA9F5C46-CD77-4A79-A78A-876BC2CCDB94}">
      <dgm:prSet/>
      <dgm:spPr/>
      <dgm:t>
        <a:bodyPr/>
        <a:lstStyle/>
        <a:p>
          <a:r>
            <a:rPr lang="tr-TR"/>
            <a:t>İlkokul Zümre Öğretmenler Kurulu</a:t>
          </a:r>
        </a:p>
      </dgm:t>
    </dgm:pt>
    <dgm:pt modelId="{9B56079E-FABB-4332-BB9D-8DBCDB6959BE}" type="parTrans" cxnId="{C63F89CC-42EF-4D33-8C9D-0A15D0FEFCF3}">
      <dgm:prSet/>
      <dgm:spPr/>
      <dgm:t>
        <a:bodyPr/>
        <a:lstStyle/>
        <a:p>
          <a:endParaRPr lang="tr-TR"/>
        </a:p>
      </dgm:t>
    </dgm:pt>
    <dgm:pt modelId="{D2C6B2FD-A66F-46B0-AFE8-C215833FB59D}" type="sibTrans" cxnId="{C63F89CC-42EF-4D33-8C9D-0A15D0FEFCF3}">
      <dgm:prSet/>
      <dgm:spPr/>
      <dgm:t>
        <a:bodyPr/>
        <a:lstStyle/>
        <a:p>
          <a:endParaRPr lang="tr-TR"/>
        </a:p>
      </dgm:t>
    </dgm:pt>
    <dgm:pt modelId="{11DC05F7-AA24-4BC3-ACD3-A2D957B37B03}">
      <dgm:prSet/>
      <dgm:spPr/>
      <dgm:t>
        <a:bodyPr/>
        <a:lstStyle/>
        <a:p>
          <a:r>
            <a:rPr lang="tr-TR"/>
            <a:t>Sosyal Etkinlikler Kurulu</a:t>
          </a:r>
        </a:p>
      </dgm:t>
    </dgm:pt>
    <dgm:pt modelId="{CAFE0FA1-5339-477D-8312-20B0D9FDCC2E}" type="parTrans" cxnId="{8381A839-7EB1-4B3D-A19D-ACB4D4CA60E2}">
      <dgm:prSet/>
      <dgm:spPr/>
      <dgm:t>
        <a:bodyPr/>
        <a:lstStyle/>
        <a:p>
          <a:endParaRPr lang="tr-TR"/>
        </a:p>
      </dgm:t>
    </dgm:pt>
    <dgm:pt modelId="{934C4AE1-1015-4F5F-BAA3-5481FD93B227}" type="sibTrans" cxnId="{8381A839-7EB1-4B3D-A19D-ACB4D4CA60E2}">
      <dgm:prSet/>
      <dgm:spPr/>
      <dgm:t>
        <a:bodyPr/>
        <a:lstStyle/>
        <a:p>
          <a:endParaRPr lang="tr-TR"/>
        </a:p>
      </dgm:t>
    </dgm:pt>
    <dgm:pt modelId="{A27C7FFC-9C46-488B-9F1B-569C4214B482}">
      <dgm:prSet/>
      <dgm:spPr/>
      <dgm:t>
        <a:bodyPr/>
        <a:lstStyle/>
        <a:p>
          <a:r>
            <a:rPr lang="tr-TR"/>
            <a:t>ADEY</a:t>
          </a:r>
        </a:p>
      </dgm:t>
    </dgm:pt>
    <dgm:pt modelId="{B41EE99E-A19B-47B1-BAD1-D2927EADA314}" type="parTrans" cxnId="{E834829D-9408-45DC-95C4-CE1F3E911DE6}">
      <dgm:prSet/>
      <dgm:spPr/>
      <dgm:t>
        <a:bodyPr/>
        <a:lstStyle/>
        <a:p>
          <a:endParaRPr lang="tr-TR"/>
        </a:p>
      </dgm:t>
    </dgm:pt>
    <dgm:pt modelId="{64D6C0A9-18B1-47F2-9F17-87E31348BF8E}" type="sibTrans" cxnId="{E834829D-9408-45DC-95C4-CE1F3E911DE6}">
      <dgm:prSet/>
      <dgm:spPr/>
      <dgm:t>
        <a:bodyPr/>
        <a:lstStyle/>
        <a:p>
          <a:endParaRPr lang="tr-TR"/>
        </a:p>
      </dgm:t>
    </dgm:pt>
    <dgm:pt modelId="{67B4F793-15E1-45AE-8E6C-58E1DFF19A82}">
      <dgm:prSet/>
      <dgm:spPr/>
      <dgm:t>
        <a:bodyPr/>
        <a:lstStyle/>
        <a:p>
          <a:r>
            <a:rPr lang="tr-TR"/>
            <a:t>Okul Sütü Kabul Komisyonu</a:t>
          </a:r>
        </a:p>
      </dgm:t>
    </dgm:pt>
    <dgm:pt modelId="{BA45D557-FC07-43A8-BE6E-231AD378BF0F}" type="parTrans" cxnId="{B5138966-F55B-4E73-A5E8-F0D657B5F703}">
      <dgm:prSet/>
      <dgm:spPr/>
      <dgm:t>
        <a:bodyPr/>
        <a:lstStyle/>
        <a:p>
          <a:endParaRPr lang="tr-TR"/>
        </a:p>
      </dgm:t>
    </dgm:pt>
    <dgm:pt modelId="{4B5C77E6-1274-4E1A-A220-F8F9584BC67F}" type="sibTrans" cxnId="{B5138966-F55B-4E73-A5E8-F0D657B5F703}">
      <dgm:prSet/>
      <dgm:spPr/>
      <dgm:t>
        <a:bodyPr/>
        <a:lstStyle/>
        <a:p>
          <a:endParaRPr lang="tr-TR"/>
        </a:p>
      </dgm:t>
    </dgm:pt>
    <dgm:pt modelId="{1A0836E4-CF6A-4360-B183-F61A3E1AD731}">
      <dgm:prSet/>
      <dgm:spPr/>
      <dgm:t>
        <a:bodyPr/>
        <a:lstStyle/>
        <a:p>
          <a:r>
            <a:rPr lang="tr-TR"/>
            <a:t>Egzersiz Çalışmaları</a:t>
          </a:r>
        </a:p>
      </dgm:t>
    </dgm:pt>
    <dgm:pt modelId="{9B025EA4-37EF-4DE6-AC2F-0A83CC887A0D}" type="parTrans" cxnId="{1E9EA643-623B-435E-BB50-103C9B6953A2}">
      <dgm:prSet/>
      <dgm:spPr/>
      <dgm:t>
        <a:bodyPr/>
        <a:lstStyle/>
        <a:p>
          <a:endParaRPr lang="tr-TR"/>
        </a:p>
      </dgm:t>
    </dgm:pt>
    <dgm:pt modelId="{5A117CDC-6369-4FF0-8540-C326DCB0DF85}" type="sibTrans" cxnId="{1E9EA643-623B-435E-BB50-103C9B6953A2}">
      <dgm:prSet/>
      <dgm:spPr/>
      <dgm:t>
        <a:bodyPr/>
        <a:lstStyle/>
        <a:p>
          <a:endParaRPr lang="tr-TR"/>
        </a:p>
      </dgm:t>
    </dgm:pt>
    <dgm:pt modelId="{BE4EB01E-56F2-4418-AEA0-226807870146}">
      <dgm:prSet/>
      <dgm:spPr/>
      <dgm:t>
        <a:bodyPr/>
        <a:lstStyle/>
        <a:p>
          <a:r>
            <a:rPr lang="tr-TR"/>
            <a:t>Personel Özlük İşleri</a:t>
          </a:r>
        </a:p>
      </dgm:t>
    </dgm:pt>
    <dgm:pt modelId="{A4D4A30F-F61F-44AE-9414-EA6DE270CBDD}" type="parTrans" cxnId="{624F9BD3-B984-4BF0-A661-A98A3E6F5231}">
      <dgm:prSet/>
      <dgm:spPr/>
      <dgm:t>
        <a:bodyPr/>
        <a:lstStyle/>
        <a:p>
          <a:endParaRPr lang="tr-TR"/>
        </a:p>
      </dgm:t>
    </dgm:pt>
    <dgm:pt modelId="{5D69E4CA-C3BC-49F8-B701-855AC7B18922}" type="sibTrans" cxnId="{624F9BD3-B984-4BF0-A661-A98A3E6F5231}">
      <dgm:prSet/>
      <dgm:spPr/>
      <dgm:t>
        <a:bodyPr/>
        <a:lstStyle/>
        <a:p>
          <a:endParaRPr lang="tr-TR"/>
        </a:p>
      </dgm:t>
    </dgm:pt>
    <dgm:pt modelId="{076E2360-6731-4869-A8E3-FDD862919E43}">
      <dgm:prSet/>
      <dgm:spPr/>
      <dgm:t>
        <a:bodyPr/>
        <a:lstStyle/>
        <a:p>
          <a:r>
            <a:rPr lang="tr-TR"/>
            <a:t>Törenler ve Kutlamalar</a:t>
          </a:r>
        </a:p>
      </dgm:t>
    </dgm:pt>
    <dgm:pt modelId="{E5CE3313-BA2A-40EC-8A9A-F0E9EC2E5DB7}" type="parTrans" cxnId="{13200E9F-C795-44D9-86D7-0AB7523877F1}">
      <dgm:prSet/>
      <dgm:spPr/>
      <dgm:t>
        <a:bodyPr/>
        <a:lstStyle/>
        <a:p>
          <a:endParaRPr lang="tr-TR"/>
        </a:p>
      </dgm:t>
    </dgm:pt>
    <dgm:pt modelId="{E815964A-F981-40B3-9D4E-BA270E340E9B}" type="sibTrans" cxnId="{13200E9F-C795-44D9-86D7-0AB7523877F1}">
      <dgm:prSet/>
      <dgm:spPr/>
      <dgm:t>
        <a:bodyPr/>
        <a:lstStyle/>
        <a:p>
          <a:endParaRPr lang="tr-TR"/>
        </a:p>
      </dgm:t>
    </dgm:pt>
    <dgm:pt modelId="{4DB4FBD2-2DF1-483F-ABF2-2E1881920976}">
      <dgm:prSet/>
      <dgm:spPr/>
      <dgm:t>
        <a:bodyPr/>
        <a:lstStyle/>
        <a:p>
          <a:r>
            <a:rPr lang="tr-TR"/>
            <a:t>Yarışma ve Projeler</a:t>
          </a:r>
        </a:p>
      </dgm:t>
    </dgm:pt>
    <dgm:pt modelId="{7F8494E4-0C6D-4EC4-A403-255F5FC8DC2E}" type="parTrans" cxnId="{D277F66E-39D6-4BC2-AEF2-F7170D005D1C}">
      <dgm:prSet/>
      <dgm:spPr/>
      <dgm:t>
        <a:bodyPr/>
        <a:lstStyle/>
        <a:p>
          <a:endParaRPr lang="tr-TR"/>
        </a:p>
      </dgm:t>
    </dgm:pt>
    <dgm:pt modelId="{F80E3DBA-1BE6-4454-8C41-084B5AF1B071}" type="sibTrans" cxnId="{D277F66E-39D6-4BC2-AEF2-F7170D005D1C}">
      <dgm:prSet/>
      <dgm:spPr/>
      <dgm:t>
        <a:bodyPr/>
        <a:lstStyle/>
        <a:p>
          <a:endParaRPr lang="tr-TR"/>
        </a:p>
      </dgm:t>
    </dgm:pt>
    <dgm:pt modelId="{9FB56B7E-54B4-481E-8892-44D10420CB12}">
      <dgm:prSet/>
      <dgm:spPr/>
      <dgm:t>
        <a:bodyPr/>
        <a:lstStyle/>
        <a:p>
          <a:r>
            <a:rPr lang="tr-TR"/>
            <a:t>Sivil Savunma Komisyonu</a:t>
          </a:r>
        </a:p>
      </dgm:t>
    </dgm:pt>
    <dgm:pt modelId="{7CFFA846-A147-4C1F-8B19-BFAF651D569A}" type="parTrans" cxnId="{CC6C4B17-C727-4E92-9CE8-A00879EBC7FC}">
      <dgm:prSet/>
      <dgm:spPr/>
      <dgm:t>
        <a:bodyPr/>
        <a:lstStyle/>
        <a:p>
          <a:endParaRPr lang="tr-TR"/>
        </a:p>
      </dgm:t>
    </dgm:pt>
    <dgm:pt modelId="{A21F2FCB-C4BA-45F9-9C27-E1BF0489D0D1}" type="sibTrans" cxnId="{CC6C4B17-C727-4E92-9CE8-A00879EBC7FC}">
      <dgm:prSet/>
      <dgm:spPr/>
      <dgm:t>
        <a:bodyPr/>
        <a:lstStyle/>
        <a:p>
          <a:endParaRPr lang="tr-TR"/>
        </a:p>
      </dgm:t>
    </dgm:pt>
    <dgm:pt modelId="{94C3E71F-6C1D-4411-AEFA-015795841BFD}">
      <dgm:prSet/>
      <dgm:spPr/>
      <dgm:t>
        <a:bodyPr/>
        <a:lstStyle/>
        <a:p>
          <a:r>
            <a:rPr lang="tr-TR"/>
            <a:t>Maaş ve Ekdersler</a:t>
          </a:r>
        </a:p>
      </dgm:t>
    </dgm:pt>
    <dgm:pt modelId="{5CE65D08-FA91-43DD-B30E-C860F8CB804E}" type="parTrans" cxnId="{B778D7A9-6430-466D-A2AE-81F04C10AD7C}">
      <dgm:prSet/>
      <dgm:spPr/>
      <dgm:t>
        <a:bodyPr/>
        <a:lstStyle/>
        <a:p>
          <a:endParaRPr lang="tr-TR"/>
        </a:p>
      </dgm:t>
    </dgm:pt>
    <dgm:pt modelId="{7F62DD09-0CE3-41F0-BCBC-C70DDB1DF8E6}" type="sibTrans" cxnId="{B778D7A9-6430-466D-A2AE-81F04C10AD7C}">
      <dgm:prSet/>
      <dgm:spPr/>
      <dgm:t>
        <a:bodyPr/>
        <a:lstStyle/>
        <a:p>
          <a:endParaRPr lang="tr-TR"/>
        </a:p>
      </dgm:t>
    </dgm:pt>
    <dgm:pt modelId="{A4098E4F-F4A5-4C19-AAAC-6DD6671A1187}">
      <dgm:prSet/>
      <dgm:spPr/>
      <dgm:t>
        <a:bodyPr/>
        <a:lstStyle/>
        <a:p>
          <a:r>
            <a:rPr lang="tr-TR"/>
            <a:t>Resmi Yazışmalar</a:t>
          </a:r>
        </a:p>
      </dgm:t>
    </dgm:pt>
    <dgm:pt modelId="{CAB22216-302B-46D7-9F30-A294E845D7A8}" type="parTrans" cxnId="{1879A7A1-4022-4686-8779-CA8AF62676E0}">
      <dgm:prSet/>
      <dgm:spPr/>
      <dgm:t>
        <a:bodyPr/>
        <a:lstStyle/>
        <a:p>
          <a:endParaRPr lang="tr-TR"/>
        </a:p>
      </dgm:t>
    </dgm:pt>
    <dgm:pt modelId="{379182EC-ECC9-4B8F-A2F3-7C80BC0FED18}" type="sibTrans" cxnId="{1879A7A1-4022-4686-8779-CA8AF62676E0}">
      <dgm:prSet/>
      <dgm:spPr/>
      <dgm:t>
        <a:bodyPr/>
        <a:lstStyle/>
        <a:p>
          <a:endParaRPr lang="tr-TR"/>
        </a:p>
      </dgm:t>
    </dgm:pt>
    <dgm:pt modelId="{6FC8F901-2B9E-4A3F-9507-9F260597E04C}">
      <dgm:prSet/>
      <dgm:spPr/>
      <dgm:t>
        <a:bodyPr/>
        <a:lstStyle/>
        <a:p>
          <a:r>
            <a:rPr lang="tr-TR"/>
            <a:t>Mebbis iş ve işlemleri</a:t>
          </a:r>
        </a:p>
      </dgm:t>
    </dgm:pt>
    <dgm:pt modelId="{16F93BCD-ED5D-48E5-B5E2-8B7A4E10E57C}" type="parTrans" cxnId="{F09F5943-A6BE-4305-B9A1-14FA19C01C9C}">
      <dgm:prSet/>
      <dgm:spPr/>
      <dgm:t>
        <a:bodyPr/>
        <a:lstStyle/>
        <a:p>
          <a:endParaRPr lang="tr-TR"/>
        </a:p>
      </dgm:t>
    </dgm:pt>
    <dgm:pt modelId="{5A206F3D-CC3A-4D7B-97BB-F6D19BF63B9A}" type="sibTrans" cxnId="{F09F5943-A6BE-4305-B9A1-14FA19C01C9C}">
      <dgm:prSet/>
      <dgm:spPr/>
      <dgm:t>
        <a:bodyPr/>
        <a:lstStyle/>
        <a:p>
          <a:endParaRPr lang="tr-TR"/>
        </a:p>
      </dgm:t>
    </dgm:pt>
    <dgm:pt modelId="{D307AAE9-FDD7-48CC-AE84-FA28257E80DE}">
      <dgm:prSet/>
      <dgm:spPr/>
      <dgm:t>
        <a:bodyPr/>
        <a:lstStyle/>
        <a:p>
          <a:r>
            <a:rPr lang="tr-TR"/>
            <a:t>Satın Alma Komisyonu</a:t>
          </a:r>
        </a:p>
      </dgm:t>
    </dgm:pt>
    <dgm:pt modelId="{D8107F0A-ED72-497C-A908-FEEDA0050010}" type="parTrans" cxnId="{B56F52FE-1F1C-44B3-8C17-CD884740A22C}">
      <dgm:prSet/>
      <dgm:spPr/>
      <dgm:t>
        <a:bodyPr/>
        <a:lstStyle/>
        <a:p>
          <a:endParaRPr lang="tr-TR"/>
        </a:p>
      </dgm:t>
    </dgm:pt>
    <dgm:pt modelId="{FFEDC766-3869-4FF7-9B2C-100632506263}" type="sibTrans" cxnId="{B56F52FE-1F1C-44B3-8C17-CD884740A22C}">
      <dgm:prSet/>
      <dgm:spPr/>
      <dgm:t>
        <a:bodyPr/>
        <a:lstStyle/>
        <a:p>
          <a:endParaRPr lang="tr-TR"/>
        </a:p>
      </dgm:t>
    </dgm:pt>
    <dgm:pt modelId="{FF1F167A-1806-4243-BF2F-C258EF2A27EF}">
      <dgm:prSet/>
      <dgm:spPr/>
      <dgm:t>
        <a:bodyPr/>
        <a:lstStyle/>
        <a:p>
          <a:r>
            <a:rPr lang="tr-TR"/>
            <a:t>Belirli Gün ve Haftalar</a:t>
          </a:r>
        </a:p>
      </dgm:t>
    </dgm:pt>
    <dgm:pt modelId="{A6A6846E-9274-4EE4-8FB6-D305CB16724F}" type="parTrans" cxnId="{7B0F8325-9068-420E-90A4-0361A0DEF7A4}">
      <dgm:prSet/>
      <dgm:spPr/>
      <dgm:t>
        <a:bodyPr/>
        <a:lstStyle/>
        <a:p>
          <a:endParaRPr lang="tr-TR"/>
        </a:p>
      </dgm:t>
    </dgm:pt>
    <dgm:pt modelId="{5A64423D-4325-4884-BEB3-341D24A0B8C3}" type="sibTrans" cxnId="{7B0F8325-9068-420E-90A4-0361A0DEF7A4}">
      <dgm:prSet/>
      <dgm:spPr/>
      <dgm:t>
        <a:bodyPr/>
        <a:lstStyle/>
        <a:p>
          <a:endParaRPr lang="tr-TR"/>
        </a:p>
      </dgm:t>
    </dgm:pt>
    <dgm:pt modelId="{543B6078-2E32-414E-85DE-5B956788B39E}">
      <dgm:prSet/>
      <dgm:spPr/>
      <dgm:t>
        <a:bodyPr/>
        <a:lstStyle/>
        <a:p>
          <a:r>
            <a:rPr lang="tr-TR"/>
            <a:t>Sendika İşlemleri</a:t>
          </a:r>
        </a:p>
      </dgm:t>
    </dgm:pt>
    <dgm:pt modelId="{F26E9BEC-6DA9-4DCE-91F7-8F4E1E4C5EC3}" type="parTrans" cxnId="{8FE68FF0-7781-4F4F-852E-C88571024845}">
      <dgm:prSet/>
      <dgm:spPr/>
      <dgm:t>
        <a:bodyPr/>
        <a:lstStyle/>
        <a:p>
          <a:endParaRPr lang="tr-TR"/>
        </a:p>
      </dgm:t>
    </dgm:pt>
    <dgm:pt modelId="{491D57F0-BF92-4EA0-B8D9-673506FE8F7E}" type="sibTrans" cxnId="{8FE68FF0-7781-4F4F-852E-C88571024845}">
      <dgm:prSet/>
      <dgm:spPr/>
      <dgm:t>
        <a:bodyPr/>
        <a:lstStyle/>
        <a:p>
          <a:endParaRPr lang="tr-TR"/>
        </a:p>
      </dgm:t>
    </dgm:pt>
    <dgm:pt modelId="{76479C0F-332B-4346-BC41-E1441FAE4353}">
      <dgm:prSet/>
      <dgm:spPr/>
      <dgm:t>
        <a:bodyPr/>
        <a:lstStyle/>
        <a:p>
          <a:r>
            <a:rPr lang="tr-TR"/>
            <a:t>ARGE</a:t>
          </a:r>
        </a:p>
      </dgm:t>
    </dgm:pt>
    <dgm:pt modelId="{18C052D1-B9CC-4F27-B366-06006BA4083B}" type="parTrans" cxnId="{A01FBCB4-3033-4A77-BC6A-DC71BCB678B7}">
      <dgm:prSet/>
      <dgm:spPr/>
      <dgm:t>
        <a:bodyPr/>
        <a:lstStyle/>
        <a:p>
          <a:endParaRPr lang="tr-TR"/>
        </a:p>
      </dgm:t>
    </dgm:pt>
    <dgm:pt modelId="{9D68B2F1-C998-4772-9019-85BB77E324AC}" type="sibTrans" cxnId="{A01FBCB4-3033-4A77-BC6A-DC71BCB678B7}">
      <dgm:prSet/>
      <dgm:spPr/>
      <dgm:t>
        <a:bodyPr/>
        <a:lstStyle/>
        <a:p>
          <a:endParaRPr lang="tr-TR"/>
        </a:p>
      </dgm:t>
    </dgm:pt>
    <dgm:pt modelId="{16AE410D-8EA6-4F64-96DB-D8477CBBD11C}">
      <dgm:prSet/>
      <dgm:spPr/>
      <dgm:t>
        <a:bodyPr/>
        <a:lstStyle/>
        <a:p>
          <a:r>
            <a:rPr lang="tr-TR"/>
            <a:t>OGYE</a:t>
          </a:r>
        </a:p>
      </dgm:t>
    </dgm:pt>
    <dgm:pt modelId="{CFF2F9D9-4623-4520-8891-11851111E383}" type="parTrans" cxnId="{8911C406-31A3-4C22-9566-46C51534D5E0}">
      <dgm:prSet/>
      <dgm:spPr/>
      <dgm:t>
        <a:bodyPr/>
        <a:lstStyle/>
        <a:p>
          <a:endParaRPr lang="tr-TR"/>
        </a:p>
      </dgm:t>
    </dgm:pt>
    <dgm:pt modelId="{5C26467A-AF5A-4352-B235-FF5D67934244}" type="sibTrans" cxnId="{8911C406-31A3-4C22-9566-46C51534D5E0}">
      <dgm:prSet/>
      <dgm:spPr/>
      <dgm:t>
        <a:bodyPr/>
        <a:lstStyle/>
        <a:p>
          <a:endParaRPr lang="tr-TR"/>
        </a:p>
      </dgm:t>
    </dgm:pt>
    <dgm:pt modelId="{F81CADFF-C55E-46D7-9A56-241D933E0834}">
      <dgm:prSet/>
      <dgm:spPr/>
      <dgm:t>
        <a:bodyPr/>
        <a:lstStyle/>
        <a:p>
          <a:r>
            <a:rPr lang="tr-TR"/>
            <a:t>Beyaz Bayrak</a:t>
          </a:r>
        </a:p>
      </dgm:t>
    </dgm:pt>
    <dgm:pt modelId="{050140F3-4D02-4124-8A40-50E0CC4C21E6}" type="parTrans" cxnId="{CC341F0B-80A2-4EA3-B324-9F0A6C1FE9A9}">
      <dgm:prSet/>
      <dgm:spPr/>
      <dgm:t>
        <a:bodyPr/>
        <a:lstStyle/>
        <a:p>
          <a:endParaRPr lang="tr-TR"/>
        </a:p>
      </dgm:t>
    </dgm:pt>
    <dgm:pt modelId="{D16EC33C-9020-4D67-B986-79543E3FE3DF}" type="sibTrans" cxnId="{CC341F0B-80A2-4EA3-B324-9F0A6C1FE9A9}">
      <dgm:prSet/>
      <dgm:spPr/>
      <dgm:t>
        <a:bodyPr/>
        <a:lstStyle/>
        <a:p>
          <a:endParaRPr lang="tr-TR"/>
        </a:p>
      </dgm:t>
    </dgm:pt>
    <dgm:pt modelId="{93EC3805-EA0D-45E1-BABD-3CEF792EEDEE}">
      <dgm:prSet/>
      <dgm:spPr/>
      <dgm:t>
        <a:bodyPr/>
        <a:lstStyle/>
        <a:p>
          <a:r>
            <a:rPr lang="tr-TR"/>
            <a:t>Enerji Verimliliği</a:t>
          </a:r>
        </a:p>
      </dgm:t>
    </dgm:pt>
    <dgm:pt modelId="{1E0421A2-9054-480E-A1A3-4FFAE0DF5E57}" type="parTrans" cxnId="{628F123E-E733-4AFB-ADDF-6224F3B02661}">
      <dgm:prSet/>
      <dgm:spPr/>
      <dgm:t>
        <a:bodyPr/>
        <a:lstStyle/>
        <a:p>
          <a:endParaRPr lang="tr-TR"/>
        </a:p>
      </dgm:t>
    </dgm:pt>
    <dgm:pt modelId="{6C47017D-BB79-4892-8CF0-E647A72DA0E7}" type="sibTrans" cxnId="{628F123E-E733-4AFB-ADDF-6224F3B02661}">
      <dgm:prSet/>
      <dgm:spPr/>
      <dgm:t>
        <a:bodyPr/>
        <a:lstStyle/>
        <a:p>
          <a:endParaRPr lang="tr-TR"/>
        </a:p>
      </dgm:t>
    </dgm:pt>
    <dgm:pt modelId="{71D993D2-DDCB-44BB-8183-2EA1AF0A31B2}">
      <dgm:prSet/>
      <dgm:spPr/>
      <dgm:t>
        <a:bodyPr/>
        <a:lstStyle/>
        <a:p>
          <a:r>
            <a:rPr lang="tr-TR"/>
            <a:t>Öğrenci Kulüpleri</a:t>
          </a:r>
        </a:p>
      </dgm:t>
    </dgm:pt>
    <dgm:pt modelId="{7FFB6C45-7098-4BFC-8215-E2A50D31A48F}" type="parTrans" cxnId="{62C8EC04-BBCF-4148-ADD2-CB979F76F1D1}">
      <dgm:prSet/>
      <dgm:spPr/>
      <dgm:t>
        <a:bodyPr/>
        <a:lstStyle/>
        <a:p>
          <a:endParaRPr lang="tr-TR"/>
        </a:p>
      </dgm:t>
    </dgm:pt>
    <dgm:pt modelId="{BD52C751-04D8-42AF-B203-A6FFBA67B467}" type="sibTrans" cxnId="{62C8EC04-BBCF-4148-ADD2-CB979F76F1D1}">
      <dgm:prSet/>
      <dgm:spPr/>
      <dgm:t>
        <a:bodyPr/>
        <a:lstStyle/>
        <a:p>
          <a:endParaRPr lang="tr-TR"/>
        </a:p>
      </dgm:t>
    </dgm:pt>
    <dgm:pt modelId="{BC4611C0-F119-46D0-A0DB-2016FAF98909}">
      <dgm:prSet/>
      <dgm:spPr/>
      <dgm:t>
        <a:bodyPr/>
        <a:lstStyle/>
        <a:p>
          <a:r>
            <a:rPr lang="tr-TR"/>
            <a:t>Öğrenim Belgesi</a:t>
          </a:r>
        </a:p>
      </dgm:t>
    </dgm:pt>
    <dgm:pt modelId="{DF677B5D-20BE-4654-86FC-B1C01A167923}" type="parTrans" cxnId="{8FE48279-676A-4365-B7D1-1B6219D50E99}">
      <dgm:prSet/>
      <dgm:spPr/>
      <dgm:t>
        <a:bodyPr/>
        <a:lstStyle/>
        <a:p>
          <a:endParaRPr lang="tr-TR"/>
        </a:p>
      </dgm:t>
    </dgm:pt>
    <dgm:pt modelId="{C84EC619-ACFF-471F-A68B-8AA522B19280}" type="sibTrans" cxnId="{8FE48279-676A-4365-B7D1-1B6219D50E99}">
      <dgm:prSet/>
      <dgm:spPr/>
      <dgm:t>
        <a:bodyPr/>
        <a:lstStyle/>
        <a:p>
          <a:endParaRPr lang="tr-TR"/>
        </a:p>
      </dgm:t>
    </dgm:pt>
    <dgm:pt modelId="{6D1CE3FB-345E-4B89-8B57-B468C346B438}">
      <dgm:prSet/>
      <dgm:spPr/>
      <dgm:t>
        <a:bodyPr/>
        <a:lstStyle/>
        <a:p>
          <a:r>
            <a:rPr lang="tr-TR"/>
            <a:t>Gezi İşleri </a:t>
          </a:r>
        </a:p>
      </dgm:t>
    </dgm:pt>
    <dgm:pt modelId="{94B9E2C7-B35D-47F6-9F61-9FDD3090E3DE}" type="parTrans" cxnId="{670E5DE9-85D4-413C-86F1-11BD732FF51A}">
      <dgm:prSet/>
      <dgm:spPr/>
      <dgm:t>
        <a:bodyPr/>
        <a:lstStyle/>
        <a:p>
          <a:endParaRPr lang="tr-TR"/>
        </a:p>
      </dgm:t>
    </dgm:pt>
    <dgm:pt modelId="{6E90BC5E-6909-4B78-9687-224A6E8434EF}" type="sibTrans" cxnId="{670E5DE9-85D4-413C-86F1-11BD732FF51A}">
      <dgm:prSet/>
      <dgm:spPr/>
      <dgm:t>
        <a:bodyPr/>
        <a:lstStyle/>
        <a:p>
          <a:endParaRPr lang="tr-TR"/>
        </a:p>
      </dgm:t>
    </dgm:pt>
    <dgm:pt modelId="{818C43D6-EC39-45AB-BF60-2A662AA024B1}">
      <dgm:prSet/>
      <dgm:spPr/>
      <dgm:t>
        <a:bodyPr/>
        <a:lstStyle/>
        <a:p>
          <a:r>
            <a:rPr lang="tr-TR"/>
            <a:t>Nöbet</a:t>
          </a:r>
        </a:p>
      </dgm:t>
    </dgm:pt>
    <dgm:pt modelId="{E0B24241-C116-47BB-A2F9-B834A07465D4}" type="parTrans" cxnId="{AD2D4494-8DDF-40CD-9343-301FFE0D42B4}">
      <dgm:prSet/>
      <dgm:spPr/>
      <dgm:t>
        <a:bodyPr/>
        <a:lstStyle/>
        <a:p>
          <a:endParaRPr lang="tr-TR"/>
        </a:p>
      </dgm:t>
    </dgm:pt>
    <dgm:pt modelId="{01835ADE-5558-4085-976D-F4BC7375F94C}" type="sibTrans" cxnId="{AD2D4494-8DDF-40CD-9343-301FFE0D42B4}">
      <dgm:prSet/>
      <dgm:spPr/>
      <dgm:t>
        <a:bodyPr/>
        <a:lstStyle/>
        <a:p>
          <a:endParaRPr lang="tr-TR"/>
        </a:p>
      </dgm:t>
    </dgm:pt>
    <dgm:pt modelId="{16DFC702-FFC1-491C-A1C6-41C11A758984}">
      <dgm:prSet phldrT="[Metin]"/>
      <dgm:spPr/>
      <dgm:t>
        <a:bodyPr/>
        <a:lstStyle/>
        <a:p>
          <a:r>
            <a:rPr lang="tr-TR"/>
            <a:t>Müdür Yardımcısı</a:t>
          </a:r>
        </a:p>
      </dgm:t>
    </dgm:pt>
    <dgm:pt modelId="{2EA838B7-12D3-4909-8AEE-1A6838A25FF3}" type="parTrans" cxnId="{81668D5F-07C5-4C3B-A3F4-4C5124558613}">
      <dgm:prSet/>
      <dgm:spPr/>
      <dgm:t>
        <a:bodyPr/>
        <a:lstStyle/>
        <a:p>
          <a:endParaRPr lang="tr-TR"/>
        </a:p>
      </dgm:t>
    </dgm:pt>
    <dgm:pt modelId="{2BE9B8F8-5FD3-48DE-BF5F-38DE083E8A8E}" type="sibTrans" cxnId="{81668D5F-07C5-4C3B-A3F4-4C5124558613}">
      <dgm:prSet/>
      <dgm:spPr/>
      <dgm:t>
        <a:bodyPr/>
        <a:lstStyle/>
        <a:p>
          <a:endParaRPr lang="tr-TR"/>
        </a:p>
      </dgm:t>
    </dgm:pt>
    <dgm:pt modelId="{2122D3CF-4F6B-45C4-A357-BDCC3EC635D5}">
      <dgm:prSet/>
      <dgm:spPr/>
      <dgm:t>
        <a:bodyPr/>
        <a:lstStyle/>
        <a:p>
          <a:r>
            <a:rPr lang="tr-TR"/>
            <a:t>Okul Brifing Dosyası</a:t>
          </a:r>
        </a:p>
      </dgm:t>
    </dgm:pt>
    <dgm:pt modelId="{1B34122A-02C8-4003-BC31-23A9343FA08B}" type="parTrans" cxnId="{CC128145-A7C3-441F-B435-8D2F40B091E1}">
      <dgm:prSet/>
      <dgm:spPr/>
      <dgm:t>
        <a:bodyPr/>
        <a:lstStyle/>
        <a:p>
          <a:endParaRPr lang="tr-TR"/>
        </a:p>
      </dgm:t>
    </dgm:pt>
    <dgm:pt modelId="{F6E6B07B-7078-4262-A220-D924869ADFE9}" type="sibTrans" cxnId="{CC128145-A7C3-441F-B435-8D2F40B091E1}">
      <dgm:prSet/>
      <dgm:spPr/>
      <dgm:t>
        <a:bodyPr/>
        <a:lstStyle/>
        <a:p>
          <a:endParaRPr lang="tr-TR"/>
        </a:p>
      </dgm:t>
    </dgm:pt>
    <dgm:pt modelId="{BDDB6464-4033-4141-ABF2-C37302B1983B}">
      <dgm:prSet/>
      <dgm:spPr/>
      <dgm:t>
        <a:bodyPr/>
        <a:lstStyle/>
        <a:p>
          <a:r>
            <a:rPr lang="tr-TR"/>
            <a:t>Okul Kütüphanesi</a:t>
          </a:r>
        </a:p>
      </dgm:t>
    </dgm:pt>
    <dgm:pt modelId="{0379DC90-898D-486B-B867-3A6D48573AFB}" type="parTrans" cxnId="{6A07A01F-8C8B-4369-924B-4465EDC55EC0}">
      <dgm:prSet/>
      <dgm:spPr/>
      <dgm:t>
        <a:bodyPr/>
        <a:lstStyle/>
        <a:p>
          <a:endParaRPr lang="tr-TR"/>
        </a:p>
      </dgm:t>
    </dgm:pt>
    <dgm:pt modelId="{40FF70A2-F7F9-401A-B837-DA72D5D40132}" type="sibTrans" cxnId="{6A07A01F-8C8B-4369-924B-4465EDC55EC0}">
      <dgm:prSet/>
      <dgm:spPr/>
      <dgm:t>
        <a:bodyPr/>
        <a:lstStyle/>
        <a:p>
          <a:endParaRPr lang="tr-TR"/>
        </a:p>
      </dgm:t>
    </dgm:pt>
    <dgm:pt modelId="{4F5ED15D-E302-4CA6-903C-F9E9631E32FA}">
      <dgm:prSet/>
      <dgm:spPr/>
      <dgm:t>
        <a:bodyPr/>
        <a:lstStyle/>
        <a:p>
          <a:r>
            <a:rPr lang="tr-TR"/>
            <a:t>Yobis İş ve İşlemleri</a:t>
          </a:r>
        </a:p>
      </dgm:t>
    </dgm:pt>
    <dgm:pt modelId="{FB02B106-3C8B-4D6B-B777-9E4200B10B76}" type="parTrans" cxnId="{DDF97383-CE21-4925-BC60-1EE74C14BADF}">
      <dgm:prSet/>
      <dgm:spPr/>
      <dgm:t>
        <a:bodyPr/>
        <a:lstStyle/>
        <a:p>
          <a:endParaRPr lang="tr-TR"/>
        </a:p>
      </dgm:t>
    </dgm:pt>
    <dgm:pt modelId="{1E06536E-6D0E-413E-B8E1-76D77A209A23}" type="sibTrans" cxnId="{DDF97383-CE21-4925-BC60-1EE74C14BADF}">
      <dgm:prSet/>
      <dgm:spPr/>
      <dgm:t>
        <a:bodyPr/>
        <a:lstStyle/>
        <a:p>
          <a:endParaRPr lang="tr-TR"/>
        </a:p>
      </dgm:t>
    </dgm:pt>
    <dgm:pt modelId="{74D26B17-D63D-4A5E-B771-59538F30F1E7}">
      <dgm:prSet/>
      <dgm:spPr/>
      <dgm:t>
        <a:bodyPr/>
        <a:lstStyle/>
        <a:p>
          <a:r>
            <a:rPr lang="tr-TR"/>
            <a:t>Ücretsiz Ders Kitapları</a:t>
          </a:r>
        </a:p>
      </dgm:t>
    </dgm:pt>
    <dgm:pt modelId="{713F8AF6-26AF-49C8-A172-8A229545831E}" type="parTrans" cxnId="{DC471834-C9C0-4A6D-BC29-E48AEE433FB0}">
      <dgm:prSet/>
      <dgm:spPr/>
      <dgm:t>
        <a:bodyPr/>
        <a:lstStyle/>
        <a:p>
          <a:endParaRPr lang="tr-TR"/>
        </a:p>
      </dgm:t>
    </dgm:pt>
    <dgm:pt modelId="{1952EFF2-C003-483B-86E2-A8B8CB959DCD}" type="sibTrans" cxnId="{DC471834-C9C0-4A6D-BC29-E48AEE433FB0}">
      <dgm:prSet/>
      <dgm:spPr/>
      <dgm:t>
        <a:bodyPr/>
        <a:lstStyle/>
        <a:p>
          <a:endParaRPr lang="tr-TR"/>
        </a:p>
      </dgm:t>
    </dgm:pt>
    <dgm:pt modelId="{07DE007A-4305-4EE4-A57D-6713E8620088}">
      <dgm:prSet/>
      <dgm:spPr/>
      <dgm:t>
        <a:bodyPr/>
        <a:lstStyle/>
        <a:p>
          <a:r>
            <a:rPr lang="tr-TR"/>
            <a:t>Öğrenci Nakil İşlemleri</a:t>
          </a:r>
        </a:p>
      </dgm:t>
    </dgm:pt>
    <dgm:pt modelId="{BE596EA5-0531-4F18-88D4-E165E478EA74}" type="parTrans" cxnId="{1C8320CC-1785-408D-946C-B670737FA865}">
      <dgm:prSet/>
      <dgm:spPr/>
      <dgm:t>
        <a:bodyPr/>
        <a:lstStyle/>
        <a:p>
          <a:endParaRPr lang="tr-TR"/>
        </a:p>
      </dgm:t>
    </dgm:pt>
    <dgm:pt modelId="{441923F5-C816-406E-8C99-67803E661390}" type="sibTrans" cxnId="{1C8320CC-1785-408D-946C-B670737FA865}">
      <dgm:prSet/>
      <dgm:spPr/>
      <dgm:t>
        <a:bodyPr/>
        <a:lstStyle/>
        <a:p>
          <a:endParaRPr lang="tr-TR"/>
        </a:p>
      </dgm:t>
    </dgm:pt>
    <dgm:pt modelId="{E9B897C7-244B-44FB-A1E4-F167AB15B786}">
      <dgm:prSet/>
      <dgm:spPr/>
      <dgm:t>
        <a:bodyPr/>
        <a:lstStyle/>
        <a:p>
          <a:r>
            <a:rPr lang="tr-TR"/>
            <a:t>Arşiv</a:t>
          </a:r>
        </a:p>
      </dgm:t>
    </dgm:pt>
    <dgm:pt modelId="{FD1B5A44-499F-458B-9B16-B759D7559428}" type="parTrans" cxnId="{3A8E821C-38CC-4AA5-94BE-055695050004}">
      <dgm:prSet/>
      <dgm:spPr/>
      <dgm:t>
        <a:bodyPr/>
        <a:lstStyle/>
        <a:p>
          <a:endParaRPr lang="tr-TR"/>
        </a:p>
      </dgm:t>
    </dgm:pt>
    <dgm:pt modelId="{5B4F8F98-7A75-4BFF-96C6-6B0256966EC8}" type="sibTrans" cxnId="{3A8E821C-38CC-4AA5-94BE-055695050004}">
      <dgm:prSet/>
      <dgm:spPr/>
      <dgm:t>
        <a:bodyPr/>
        <a:lstStyle/>
        <a:p>
          <a:endParaRPr lang="tr-TR"/>
        </a:p>
      </dgm:t>
    </dgm:pt>
    <dgm:pt modelId="{CA39D991-696F-4FFE-A735-6677B535D51D}">
      <dgm:prSet/>
      <dgm:spPr/>
      <dgm:t>
        <a:bodyPr/>
        <a:lstStyle/>
        <a:p>
          <a:r>
            <a:rPr lang="tr-TR"/>
            <a:t>Tiyatro ve Gösteri Faliyetleri</a:t>
          </a:r>
        </a:p>
      </dgm:t>
    </dgm:pt>
    <dgm:pt modelId="{92B3593E-A5F0-4AD6-9137-E40655F5C4B4}" type="parTrans" cxnId="{54AC3CCE-8262-4BDC-8C2F-9AB722E8DA58}">
      <dgm:prSet/>
      <dgm:spPr/>
      <dgm:t>
        <a:bodyPr/>
        <a:lstStyle/>
        <a:p>
          <a:endParaRPr lang="tr-TR"/>
        </a:p>
      </dgm:t>
    </dgm:pt>
    <dgm:pt modelId="{98F8ABA6-5174-408E-BB5C-3390D4885E06}" type="sibTrans" cxnId="{54AC3CCE-8262-4BDC-8C2F-9AB722E8DA58}">
      <dgm:prSet/>
      <dgm:spPr/>
      <dgm:t>
        <a:bodyPr/>
        <a:lstStyle/>
        <a:p>
          <a:endParaRPr lang="tr-TR"/>
        </a:p>
      </dgm:t>
    </dgm:pt>
    <dgm:pt modelId="{01B78688-789B-4717-813C-1847CDFF946D}">
      <dgm:prSet/>
      <dgm:spPr/>
      <dgm:t>
        <a:bodyPr/>
        <a:lstStyle/>
        <a:p>
          <a:r>
            <a:rPr lang="tr-TR"/>
            <a:t>Yardım Kampanyaları</a:t>
          </a:r>
        </a:p>
      </dgm:t>
    </dgm:pt>
    <dgm:pt modelId="{8E84F184-C4FB-4B28-BFDD-70615A7F1685}" type="parTrans" cxnId="{824AF926-45F0-4CBD-884D-FE377F026945}">
      <dgm:prSet/>
      <dgm:spPr/>
      <dgm:t>
        <a:bodyPr/>
        <a:lstStyle/>
        <a:p>
          <a:endParaRPr lang="tr-TR"/>
        </a:p>
      </dgm:t>
    </dgm:pt>
    <dgm:pt modelId="{4353EECE-5227-45D6-A329-BB9C84C188E2}" type="sibTrans" cxnId="{824AF926-45F0-4CBD-884D-FE377F026945}">
      <dgm:prSet/>
      <dgm:spPr/>
      <dgm:t>
        <a:bodyPr/>
        <a:lstStyle/>
        <a:p>
          <a:endParaRPr lang="tr-TR"/>
        </a:p>
      </dgm:t>
    </dgm:pt>
    <dgm:pt modelId="{36A3018E-3D47-44F3-989F-A492254B903B}">
      <dgm:prSet/>
      <dgm:spPr/>
      <dgm:t>
        <a:bodyPr/>
        <a:lstStyle/>
        <a:p>
          <a:r>
            <a:rPr lang="tr-TR"/>
            <a:t>Okul Hizmetlileri İş ve İşlemleri</a:t>
          </a:r>
        </a:p>
      </dgm:t>
    </dgm:pt>
    <dgm:pt modelId="{D8199CBB-7B6B-4805-BE05-179B9EB56CA9}" type="parTrans" cxnId="{EAB4ED8C-346F-4F14-A807-BD05260EF4E2}">
      <dgm:prSet/>
      <dgm:spPr/>
      <dgm:t>
        <a:bodyPr/>
        <a:lstStyle/>
        <a:p>
          <a:endParaRPr lang="tr-TR"/>
        </a:p>
      </dgm:t>
    </dgm:pt>
    <dgm:pt modelId="{91D707CC-912C-4B4C-A3CE-8F29C86A86F6}" type="sibTrans" cxnId="{EAB4ED8C-346F-4F14-A807-BD05260EF4E2}">
      <dgm:prSet/>
      <dgm:spPr/>
      <dgm:t>
        <a:bodyPr/>
        <a:lstStyle/>
        <a:p>
          <a:endParaRPr lang="tr-TR"/>
        </a:p>
      </dgm:t>
    </dgm:pt>
    <dgm:pt modelId="{4D71968E-0718-41D0-9AFC-B8DC7F5B9BBE}">
      <dgm:prSet/>
      <dgm:spPr/>
      <dgm:t>
        <a:bodyPr/>
        <a:lstStyle/>
        <a:p>
          <a:r>
            <a:rPr lang="tr-TR"/>
            <a:t>TİF</a:t>
          </a:r>
        </a:p>
      </dgm:t>
    </dgm:pt>
    <dgm:pt modelId="{4A21B8BF-23AE-46AB-B9E7-01AB2983D6F7}" type="parTrans" cxnId="{3AFEFDB1-4B79-499D-BC02-114EF0ED6B0C}">
      <dgm:prSet/>
      <dgm:spPr/>
      <dgm:t>
        <a:bodyPr/>
        <a:lstStyle/>
        <a:p>
          <a:endParaRPr lang="tr-TR"/>
        </a:p>
      </dgm:t>
    </dgm:pt>
    <dgm:pt modelId="{EE7A7599-A9CC-4973-9102-85AB2D4932C5}" type="sibTrans" cxnId="{3AFEFDB1-4B79-499D-BC02-114EF0ED6B0C}">
      <dgm:prSet/>
      <dgm:spPr/>
      <dgm:t>
        <a:bodyPr/>
        <a:lstStyle/>
        <a:p>
          <a:endParaRPr lang="tr-TR"/>
        </a:p>
      </dgm:t>
    </dgm:pt>
    <dgm:pt modelId="{66DB472F-C086-4AF0-A034-0B2DFA27E2A4}">
      <dgm:prSet/>
      <dgm:spPr/>
      <dgm:t>
        <a:bodyPr/>
        <a:lstStyle/>
        <a:p>
          <a:r>
            <a:rPr lang="tr-TR"/>
            <a:t>Kantin iş ve işlemleri</a:t>
          </a:r>
        </a:p>
      </dgm:t>
    </dgm:pt>
    <dgm:pt modelId="{04B3667D-FC40-4629-BFAD-04E27374FB9E}" type="parTrans" cxnId="{ED7DA0A2-E8BC-4E25-9396-134EF1E9E7B1}">
      <dgm:prSet/>
      <dgm:spPr/>
      <dgm:t>
        <a:bodyPr/>
        <a:lstStyle/>
        <a:p>
          <a:endParaRPr lang="tr-TR"/>
        </a:p>
      </dgm:t>
    </dgm:pt>
    <dgm:pt modelId="{16E4EA56-D981-49A5-87F5-ED6989C0BF3E}" type="sibTrans" cxnId="{ED7DA0A2-E8BC-4E25-9396-134EF1E9E7B1}">
      <dgm:prSet/>
      <dgm:spPr/>
      <dgm:t>
        <a:bodyPr/>
        <a:lstStyle/>
        <a:p>
          <a:endParaRPr lang="tr-TR"/>
        </a:p>
      </dgm:t>
    </dgm:pt>
    <dgm:pt modelId="{7AE86893-5BCB-4E08-AF67-AF6D7B1F3389}">
      <dgm:prSet/>
      <dgm:spPr/>
      <dgm:t>
        <a:bodyPr/>
        <a:lstStyle/>
        <a:p>
          <a:r>
            <a:rPr lang="tr-TR"/>
            <a:t>Öğretmenlerin Mesleki Çalışmaları</a:t>
          </a:r>
        </a:p>
      </dgm:t>
    </dgm:pt>
    <dgm:pt modelId="{E8A9C31A-2F10-4F17-AC25-D55EAC4ACD57}" type="parTrans" cxnId="{358F12EE-7A49-4C5A-8023-098FD9C6080B}">
      <dgm:prSet/>
      <dgm:spPr/>
      <dgm:t>
        <a:bodyPr/>
        <a:lstStyle/>
        <a:p>
          <a:endParaRPr lang="tr-TR"/>
        </a:p>
      </dgm:t>
    </dgm:pt>
    <dgm:pt modelId="{851F4938-B600-419B-878B-F0AB67572FBC}" type="sibTrans" cxnId="{358F12EE-7A49-4C5A-8023-098FD9C6080B}">
      <dgm:prSet/>
      <dgm:spPr/>
      <dgm:t>
        <a:bodyPr/>
        <a:lstStyle/>
        <a:p>
          <a:endParaRPr lang="tr-TR"/>
        </a:p>
      </dgm:t>
    </dgm:pt>
    <dgm:pt modelId="{E2C37FF3-5067-44FE-8B4C-E91429A70AED}">
      <dgm:prSet/>
      <dgm:spPr/>
      <dgm:t>
        <a:bodyPr/>
        <a:lstStyle/>
        <a:p>
          <a:r>
            <a:rPr lang="tr-TR"/>
            <a:t>ADEY</a:t>
          </a:r>
        </a:p>
      </dgm:t>
    </dgm:pt>
    <dgm:pt modelId="{BCED78D7-C185-4079-BD9E-594777C9C5F9}" type="parTrans" cxnId="{216C9796-077E-4E41-B8D9-2EA89996DD1A}">
      <dgm:prSet/>
      <dgm:spPr/>
      <dgm:t>
        <a:bodyPr/>
        <a:lstStyle/>
        <a:p>
          <a:endParaRPr lang="tr-TR"/>
        </a:p>
      </dgm:t>
    </dgm:pt>
    <dgm:pt modelId="{0B110C70-3D63-4BEC-9311-8999645BCFCD}" type="sibTrans" cxnId="{216C9796-077E-4E41-B8D9-2EA89996DD1A}">
      <dgm:prSet/>
      <dgm:spPr/>
      <dgm:t>
        <a:bodyPr/>
        <a:lstStyle/>
        <a:p>
          <a:endParaRPr lang="tr-TR"/>
        </a:p>
      </dgm:t>
    </dgm:pt>
    <dgm:pt modelId="{998855C4-0512-451E-A93E-4479E303FB29}">
      <dgm:prSet/>
      <dgm:spPr/>
      <dgm:t>
        <a:bodyPr/>
        <a:lstStyle/>
        <a:p>
          <a:r>
            <a:rPr lang="tr-TR"/>
            <a:t>Branş Öğretmelerinin Ders programları</a:t>
          </a:r>
        </a:p>
      </dgm:t>
    </dgm:pt>
    <dgm:pt modelId="{183AA0D1-ED2F-4277-BED1-FAE1203BD9B2}" type="parTrans" cxnId="{2697EC76-B6B4-474E-8CD6-E2650AB398EC}">
      <dgm:prSet/>
      <dgm:spPr/>
      <dgm:t>
        <a:bodyPr/>
        <a:lstStyle/>
        <a:p>
          <a:endParaRPr lang="tr-TR"/>
        </a:p>
      </dgm:t>
    </dgm:pt>
    <dgm:pt modelId="{B4B48144-840B-4F91-A732-DBA44FF76CC3}" type="sibTrans" cxnId="{2697EC76-B6B4-474E-8CD6-E2650AB398EC}">
      <dgm:prSet/>
      <dgm:spPr/>
      <dgm:t>
        <a:bodyPr/>
        <a:lstStyle/>
        <a:p>
          <a:endParaRPr lang="tr-TR"/>
        </a:p>
      </dgm:t>
    </dgm:pt>
    <dgm:pt modelId="{756C373F-E28A-44A3-9477-011AA8A0257B}">
      <dgm:prSet/>
      <dgm:spPr/>
      <dgm:t>
        <a:bodyPr/>
        <a:lstStyle/>
        <a:p>
          <a:r>
            <a:rPr lang="tr-TR"/>
            <a:t>Dilek Şikayet Kutusu Komisyonu</a:t>
          </a:r>
        </a:p>
      </dgm:t>
    </dgm:pt>
    <dgm:pt modelId="{20A69A5A-B474-48C5-ABC1-06C843CB70A5}" type="parTrans" cxnId="{F0B7720E-C745-43C3-BC46-ED0A3A650743}">
      <dgm:prSet/>
      <dgm:spPr/>
      <dgm:t>
        <a:bodyPr/>
        <a:lstStyle/>
        <a:p>
          <a:endParaRPr lang="tr-TR"/>
        </a:p>
      </dgm:t>
    </dgm:pt>
    <dgm:pt modelId="{DF71275B-4ACB-4626-AB29-CF7731497DD1}" type="sibTrans" cxnId="{F0B7720E-C745-43C3-BC46-ED0A3A650743}">
      <dgm:prSet/>
      <dgm:spPr/>
      <dgm:t>
        <a:bodyPr/>
        <a:lstStyle/>
        <a:p>
          <a:endParaRPr lang="tr-TR"/>
        </a:p>
      </dgm:t>
    </dgm:pt>
    <dgm:pt modelId="{19403436-568A-40F9-B4D5-1C3A3CCD1B17}">
      <dgm:prSet/>
      <dgm:spPr/>
      <dgm:t>
        <a:bodyPr/>
        <a:lstStyle/>
        <a:p>
          <a:r>
            <a:rPr lang="tr-TR"/>
            <a:t>Ana Sınıf İş ve İşlemleri</a:t>
          </a:r>
        </a:p>
      </dgm:t>
    </dgm:pt>
    <dgm:pt modelId="{8E5600AC-A9B4-4E20-B7AC-2A5463E79475}" type="parTrans" cxnId="{E41F10F0-F9CA-4D45-992E-E09761B870C6}">
      <dgm:prSet/>
      <dgm:spPr/>
      <dgm:t>
        <a:bodyPr/>
        <a:lstStyle/>
        <a:p>
          <a:endParaRPr lang="tr-TR"/>
        </a:p>
      </dgm:t>
    </dgm:pt>
    <dgm:pt modelId="{D52EDC2B-539B-4FC1-B7BE-C82AEAE00695}" type="sibTrans" cxnId="{E41F10F0-F9CA-4D45-992E-E09761B870C6}">
      <dgm:prSet/>
      <dgm:spPr/>
      <dgm:t>
        <a:bodyPr/>
        <a:lstStyle/>
        <a:p>
          <a:endParaRPr lang="tr-TR"/>
        </a:p>
      </dgm:t>
    </dgm:pt>
    <dgm:pt modelId="{40426A5C-9E65-4B4F-84BB-8CAE161E9C62}">
      <dgm:prSet/>
      <dgm:spPr/>
      <dgm:t>
        <a:bodyPr/>
        <a:lstStyle/>
        <a:p>
          <a:r>
            <a:rPr lang="tr-TR"/>
            <a:t>Okul Web sitesi</a:t>
          </a:r>
        </a:p>
      </dgm:t>
    </dgm:pt>
    <dgm:pt modelId="{60CFE5CC-A192-4398-89A2-C89C5048F334}" type="parTrans" cxnId="{925BD941-E029-4E69-9CDA-FD61F547691D}">
      <dgm:prSet/>
      <dgm:spPr/>
      <dgm:t>
        <a:bodyPr/>
        <a:lstStyle/>
        <a:p>
          <a:endParaRPr lang="tr-TR"/>
        </a:p>
      </dgm:t>
    </dgm:pt>
    <dgm:pt modelId="{6C2E487D-E430-4B91-B822-F9B542C2E0BF}" type="sibTrans" cxnId="{925BD941-E029-4E69-9CDA-FD61F547691D}">
      <dgm:prSet/>
      <dgm:spPr/>
      <dgm:t>
        <a:bodyPr/>
        <a:lstStyle/>
        <a:p>
          <a:endParaRPr lang="tr-TR"/>
        </a:p>
      </dgm:t>
    </dgm:pt>
    <dgm:pt modelId="{488A7DFC-3F00-4715-8B20-F1E6EF9BB925}">
      <dgm:prSet/>
      <dgm:spPr/>
      <dgm:t>
        <a:bodyPr/>
        <a:lstStyle/>
        <a:p>
          <a:r>
            <a:rPr lang="tr-TR"/>
            <a:t>Özel Eğitim Sınıfı Öğrenci İŞlemleri</a:t>
          </a:r>
        </a:p>
      </dgm:t>
    </dgm:pt>
    <dgm:pt modelId="{BA32ECF7-85C0-4F51-A838-5081D5FD0F9E}" type="parTrans" cxnId="{339A9165-74A5-4658-8F29-FB67394FB79F}">
      <dgm:prSet/>
      <dgm:spPr/>
      <dgm:t>
        <a:bodyPr/>
        <a:lstStyle/>
        <a:p>
          <a:endParaRPr lang="tr-TR"/>
        </a:p>
      </dgm:t>
    </dgm:pt>
    <dgm:pt modelId="{C55082F9-8EAF-4D57-B84D-29B6018CECC5}" type="sibTrans" cxnId="{339A9165-74A5-4658-8F29-FB67394FB79F}">
      <dgm:prSet/>
      <dgm:spPr/>
      <dgm:t>
        <a:bodyPr/>
        <a:lstStyle/>
        <a:p>
          <a:endParaRPr lang="tr-TR"/>
        </a:p>
      </dgm:t>
    </dgm:pt>
    <dgm:pt modelId="{5F71DD09-308A-4C21-B366-F6EAA865F0D6}">
      <dgm:prSet/>
      <dgm:spPr/>
      <dgm:t>
        <a:bodyPr/>
        <a:lstStyle/>
        <a:p>
          <a:r>
            <a:rPr lang="tr-TR"/>
            <a:t>ADEY</a:t>
          </a:r>
        </a:p>
      </dgm:t>
    </dgm:pt>
    <dgm:pt modelId="{C521646D-85F8-407D-92FD-76E439D2EC77}" type="parTrans" cxnId="{216424C3-5C4B-4D81-B139-D715323E80FC}">
      <dgm:prSet/>
      <dgm:spPr/>
      <dgm:t>
        <a:bodyPr/>
        <a:lstStyle/>
        <a:p>
          <a:endParaRPr lang="tr-TR"/>
        </a:p>
      </dgm:t>
    </dgm:pt>
    <dgm:pt modelId="{7820006A-4BD8-41FE-BBC9-1FCDC0F7628C}" type="sibTrans" cxnId="{216424C3-5C4B-4D81-B139-D715323E80FC}">
      <dgm:prSet/>
      <dgm:spPr/>
      <dgm:t>
        <a:bodyPr/>
        <a:lstStyle/>
        <a:p>
          <a:endParaRPr lang="tr-TR"/>
        </a:p>
      </dgm:t>
    </dgm:pt>
    <dgm:pt modelId="{507B6532-9B75-42DE-8934-1AEE0BE3A465}">
      <dgm:prSet/>
      <dgm:spPr/>
      <dgm:t>
        <a:bodyPr/>
        <a:lstStyle/>
        <a:p>
          <a:r>
            <a:rPr lang="tr-TR"/>
            <a:t>Hizmetiçi Eğitim Faaliyetleri</a:t>
          </a:r>
        </a:p>
      </dgm:t>
    </dgm:pt>
    <dgm:pt modelId="{55498DE8-6668-40A9-A531-FDC12F223E92}" type="parTrans" cxnId="{00CFF2AD-6367-43BA-9BB4-12051D5B1684}">
      <dgm:prSet/>
      <dgm:spPr/>
      <dgm:t>
        <a:bodyPr/>
        <a:lstStyle/>
        <a:p>
          <a:endParaRPr lang="tr-TR"/>
        </a:p>
      </dgm:t>
    </dgm:pt>
    <dgm:pt modelId="{C13C6E11-9D4C-42F2-971C-74EDB8BBB26E}" type="sibTrans" cxnId="{00CFF2AD-6367-43BA-9BB4-12051D5B1684}">
      <dgm:prSet/>
      <dgm:spPr/>
      <dgm:t>
        <a:bodyPr/>
        <a:lstStyle/>
        <a:p>
          <a:endParaRPr lang="tr-TR"/>
        </a:p>
      </dgm:t>
    </dgm:pt>
    <dgm:pt modelId="{81887D86-50C4-4B94-AF51-09354FC1233A}">
      <dgm:prSet/>
      <dgm:spPr/>
      <dgm:t>
        <a:bodyPr/>
        <a:lstStyle/>
        <a:p>
          <a:r>
            <a:rPr lang="tr-TR"/>
            <a:t>TİF</a:t>
          </a:r>
        </a:p>
      </dgm:t>
    </dgm:pt>
    <dgm:pt modelId="{FE99E28E-C21E-4FF2-8870-E42448FD2839}" type="parTrans" cxnId="{52360667-BD03-48C2-A66E-430AA9FE7E5A}">
      <dgm:prSet/>
      <dgm:spPr/>
      <dgm:t>
        <a:bodyPr/>
        <a:lstStyle/>
        <a:p>
          <a:endParaRPr lang="tr-TR"/>
        </a:p>
      </dgm:t>
    </dgm:pt>
    <dgm:pt modelId="{5F5A30C6-55F8-42F2-9AA5-EB7F7790D517}" type="sibTrans" cxnId="{52360667-BD03-48C2-A66E-430AA9FE7E5A}">
      <dgm:prSet/>
      <dgm:spPr/>
      <dgm:t>
        <a:bodyPr/>
        <a:lstStyle/>
        <a:p>
          <a:endParaRPr lang="tr-TR"/>
        </a:p>
      </dgm:t>
    </dgm:pt>
    <dgm:pt modelId="{C69D7FBF-1412-4D28-B5DC-37C2BAD13176}">
      <dgm:prSet/>
      <dgm:spPr/>
      <dgm:t>
        <a:bodyPr/>
        <a:lstStyle/>
        <a:p>
          <a:r>
            <a:rPr lang="tr-TR"/>
            <a:t>Kazan Dairesi Isınma İşlemleri</a:t>
          </a:r>
        </a:p>
      </dgm:t>
    </dgm:pt>
    <dgm:pt modelId="{7838531A-3F7F-48EA-BFC2-A9A20D947D21}" type="parTrans" cxnId="{114018DF-635C-4640-9143-5C5A3EB21A48}">
      <dgm:prSet/>
      <dgm:spPr/>
      <dgm:t>
        <a:bodyPr/>
        <a:lstStyle/>
        <a:p>
          <a:endParaRPr lang="tr-TR"/>
        </a:p>
      </dgm:t>
    </dgm:pt>
    <dgm:pt modelId="{0ED4FCA1-B2F3-4984-9A5F-5472789BA62E}" type="sibTrans" cxnId="{114018DF-635C-4640-9143-5C5A3EB21A48}">
      <dgm:prSet/>
      <dgm:spPr/>
      <dgm:t>
        <a:bodyPr/>
        <a:lstStyle/>
        <a:p>
          <a:endParaRPr lang="tr-TR"/>
        </a:p>
      </dgm:t>
    </dgm:pt>
    <dgm:pt modelId="{FA389411-EFB5-4FB2-8DA5-745942F57A5F}">
      <dgm:prSet/>
      <dgm:spPr/>
      <dgm:t>
        <a:bodyPr/>
        <a:lstStyle/>
        <a:p>
          <a:r>
            <a:rPr lang="tr-TR"/>
            <a:t>Ulusal ve Yerel Okuma Yazma Faaliyetleri</a:t>
          </a:r>
        </a:p>
      </dgm:t>
    </dgm:pt>
    <dgm:pt modelId="{5E66F79E-95EF-4696-8D8D-26D1CD1C42B1}" type="parTrans" cxnId="{6C5FFD05-9B96-4810-81F4-F9F151596277}">
      <dgm:prSet/>
      <dgm:spPr/>
      <dgm:t>
        <a:bodyPr/>
        <a:lstStyle/>
        <a:p>
          <a:endParaRPr lang="tr-TR"/>
        </a:p>
      </dgm:t>
    </dgm:pt>
    <dgm:pt modelId="{9043D478-AC0C-4EE9-BB0A-30D565A7CC90}" type="sibTrans" cxnId="{6C5FFD05-9B96-4810-81F4-F9F151596277}">
      <dgm:prSet/>
      <dgm:spPr/>
      <dgm:t>
        <a:bodyPr/>
        <a:lstStyle/>
        <a:p>
          <a:endParaRPr lang="tr-TR"/>
        </a:p>
      </dgm:t>
    </dgm:pt>
    <dgm:pt modelId="{9D00FCDC-72A9-488D-B59B-DEA232858A59}">
      <dgm:prSet/>
      <dgm:spPr/>
      <dgm:t>
        <a:bodyPr/>
        <a:lstStyle/>
        <a:p>
          <a:r>
            <a:rPr lang="tr-TR"/>
            <a:t>Eğitim Tedbirleri</a:t>
          </a:r>
        </a:p>
      </dgm:t>
    </dgm:pt>
    <dgm:pt modelId="{9490E974-68F5-43A1-9B5D-4EEB62ABDCF2}" type="parTrans" cxnId="{CA922AFE-0AD1-4511-9F4F-D383131EC438}">
      <dgm:prSet/>
      <dgm:spPr/>
      <dgm:t>
        <a:bodyPr/>
        <a:lstStyle/>
        <a:p>
          <a:endParaRPr lang="tr-TR"/>
        </a:p>
      </dgm:t>
    </dgm:pt>
    <dgm:pt modelId="{BFAC03CB-3B1D-48F5-A7A7-AA1C0710EAAA}" type="sibTrans" cxnId="{CA922AFE-0AD1-4511-9F4F-D383131EC438}">
      <dgm:prSet/>
      <dgm:spPr/>
      <dgm:t>
        <a:bodyPr/>
        <a:lstStyle/>
        <a:p>
          <a:endParaRPr lang="tr-TR"/>
        </a:p>
      </dgm:t>
    </dgm:pt>
    <dgm:pt modelId="{FE403CE5-A379-4221-B40E-F889CB0EEF9F}">
      <dgm:prSet/>
      <dgm:spPr/>
      <dgm:t>
        <a:bodyPr/>
        <a:lstStyle/>
        <a:p>
          <a:r>
            <a:rPr lang="tr-TR"/>
            <a:t>Tefbiş İşlemleri</a:t>
          </a:r>
        </a:p>
      </dgm:t>
    </dgm:pt>
    <dgm:pt modelId="{B54F7744-45EF-4E44-B73E-1A163EEFCAAE}" type="parTrans" cxnId="{E073BCE4-AE57-4EEA-B515-14DA69E3BBCC}">
      <dgm:prSet/>
      <dgm:spPr/>
      <dgm:t>
        <a:bodyPr/>
        <a:lstStyle/>
        <a:p>
          <a:endParaRPr lang="tr-TR"/>
        </a:p>
      </dgm:t>
    </dgm:pt>
    <dgm:pt modelId="{1403DADD-82BD-4A4F-9F6F-8A19852C0E61}" type="sibTrans" cxnId="{E073BCE4-AE57-4EEA-B515-14DA69E3BBCC}">
      <dgm:prSet/>
      <dgm:spPr/>
      <dgm:t>
        <a:bodyPr/>
        <a:lstStyle/>
        <a:p>
          <a:endParaRPr lang="tr-TR"/>
        </a:p>
      </dgm:t>
    </dgm:pt>
    <dgm:pt modelId="{246E3819-C801-48F7-9724-0A79BFC721E7}">
      <dgm:prSet/>
      <dgm:spPr/>
      <dgm:t>
        <a:bodyPr/>
        <a:lstStyle/>
        <a:p>
          <a:r>
            <a:rPr lang="tr-TR"/>
            <a:t>Okul Dergisi ve Gazetesi</a:t>
          </a:r>
        </a:p>
      </dgm:t>
    </dgm:pt>
    <dgm:pt modelId="{C859F9F6-3F2B-499F-896F-2428228C34F0}" type="parTrans" cxnId="{3DE71B0B-0D05-41C1-A2A8-8261793A8758}">
      <dgm:prSet/>
      <dgm:spPr/>
      <dgm:t>
        <a:bodyPr/>
        <a:lstStyle/>
        <a:p>
          <a:endParaRPr lang="tr-TR"/>
        </a:p>
      </dgm:t>
    </dgm:pt>
    <dgm:pt modelId="{AC4C1886-C8FD-4136-AB27-60ECEC741598}" type="sibTrans" cxnId="{3DE71B0B-0D05-41C1-A2A8-8261793A8758}">
      <dgm:prSet/>
      <dgm:spPr/>
      <dgm:t>
        <a:bodyPr/>
        <a:lstStyle/>
        <a:p>
          <a:endParaRPr lang="tr-TR"/>
        </a:p>
      </dgm:t>
    </dgm:pt>
    <dgm:pt modelId="{E46FA776-DE15-47D9-956E-959E7CD74C49}">
      <dgm:prSet/>
      <dgm:spPr/>
      <dgm:t>
        <a:bodyPr/>
        <a:lstStyle/>
        <a:p>
          <a:r>
            <a:rPr lang="tr-TR"/>
            <a:t>Okul Hayat Olsun projesi</a:t>
          </a:r>
        </a:p>
      </dgm:t>
    </dgm:pt>
    <dgm:pt modelId="{1EE045E4-90CA-4C67-82C4-F5490CA3CD62}" type="parTrans" cxnId="{3C7B5CFD-18E4-44BE-8071-567243533A79}">
      <dgm:prSet/>
      <dgm:spPr/>
      <dgm:t>
        <a:bodyPr/>
        <a:lstStyle/>
        <a:p>
          <a:endParaRPr lang="tr-TR"/>
        </a:p>
      </dgm:t>
    </dgm:pt>
    <dgm:pt modelId="{A113BABF-140F-43F8-BDDB-AB89BB4AA421}" type="sibTrans" cxnId="{3C7B5CFD-18E4-44BE-8071-567243533A79}">
      <dgm:prSet/>
      <dgm:spPr/>
      <dgm:t>
        <a:bodyPr/>
        <a:lstStyle/>
        <a:p>
          <a:endParaRPr lang="tr-TR"/>
        </a:p>
      </dgm:t>
    </dgm:pt>
    <dgm:pt modelId="{7C5A22CA-3ECF-429A-AECA-418ACD66C89F}">
      <dgm:prSet/>
      <dgm:spPr/>
      <dgm:t>
        <a:bodyPr/>
        <a:lstStyle/>
        <a:p>
          <a:r>
            <a:rPr lang="tr-TR"/>
            <a:t>Okul Rehberlik Hizmetleri</a:t>
          </a:r>
        </a:p>
      </dgm:t>
    </dgm:pt>
    <dgm:pt modelId="{FFF66058-49A4-463B-8D47-CA3EB761359F}" type="parTrans" cxnId="{647DBBA1-0019-400D-945E-F6089A544D4D}">
      <dgm:prSet/>
      <dgm:spPr/>
      <dgm:t>
        <a:bodyPr/>
        <a:lstStyle/>
        <a:p>
          <a:endParaRPr lang="tr-TR"/>
        </a:p>
      </dgm:t>
    </dgm:pt>
    <dgm:pt modelId="{4A5A069D-AC25-46E5-B272-5A3C659F0247}" type="sibTrans" cxnId="{647DBBA1-0019-400D-945E-F6089A544D4D}">
      <dgm:prSet/>
      <dgm:spPr/>
      <dgm:t>
        <a:bodyPr/>
        <a:lstStyle/>
        <a:p>
          <a:endParaRPr lang="tr-TR"/>
        </a:p>
      </dgm:t>
    </dgm:pt>
    <dgm:pt modelId="{F4BD424F-0F40-414B-B290-6A4BF2A022A3}">
      <dgm:prSet/>
      <dgm:spPr/>
      <dgm:t>
        <a:bodyPr/>
        <a:lstStyle/>
        <a:p>
          <a:r>
            <a:rPr lang="tr-TR"/>
            <a:t>Fotokobi İş ve İşlemleri</a:t>
          </a:r>
        </a:p>
      </dgm:t>
    </dgm:pt>
    <dgm:pt modelId="{D80527A5-C0A6-4F24-B666-7A3469EA709E}" type="parTrans" cxnId="{0BBC9011-8EF3-49B2-848D-51A6D018A232}">
      <dgm:prSet/>
      <dgm:spPr/>
      <dgm:t>
        <a:bodyPr/>
        <a:lstStyle/>
        <a:p>
          <a:endParaRPr lang="tr-TR"/>
        </a:p>
      </dgm:t>
    </dgm:pt>
    <dgm:pt modelId="{B9B0ED7D-D4DE-43D0-A92A-9868B52E3DF5}" type="sibTrans" cxnId="{0BBC9011-8EF3-49B2-848D-51A6D018A232}">
      <dgm:prSet/>
      <dgm:spPr/>
      <dgm:t>
        <a:bodyPr/>
        <a:lstStyle/>
        <a:p>
          <a:endParaRPr lang="tr-TR"/>
        </a:p>
      </dgm:t>
    </dgm:pt>
    <dgm:pt modelId="{AB2A70FA-3FD7-4BB9-9A96-B6819A64BCEB}">
      <dgm:prSet/>
      <dgm:spPr/>
      <dgm:t>
        <a:bodyPr/>
        <a:lstStyle/>
        <a:p>
          <a:r>
            <a:rPr lang="tr-TR"/>
            <a:t>Personel Kimlik Kartları </a:t>
          </a:r>
        </a:p>
      </dgm:t>
    </dgm:pt>
    <dgm:pt modelId="{E712C67B-1431-4973-BBD8-DD5077BE7CDE}" type="parTrans" cxnId="{2D0735C8-DBEB-4E07-B02C-DA638CA4BB14}">
      <dgm:prSet/>
      <dgm:spPr/>
      <dgm:t>
        <a:bodyPr/>
        <a:lstStyle/>
        <a:p>
          <a:endParaRPr lang="tr-TR"/>
        </a:p>
      </dgm:t>
    </dgm:pt>
    <dgm:pt modelId="{F69A2479-8990-4C52-A9C2-25FE5068EB08}" type="sibTrans" cxnId="{2D0735C8-DBEB-4E07-B02C-DA638CA4BB14}">
      <dgm:prSet/>
      <dgm:spPr/>
      <dgm:t>
        <a:bodyPr/>
        <a:lstStyle/>
        <a:p>
          <a:endParaRPr lang="tr-TR"/>
        </a:p>
      </dgm:t>
    </dgm:pt>
    <dgm:pt modelId="{E106197F-9B55-4A1F-ACE3-5A2E042CD32B}">
      <dgm:prSet/>
      <dgm:spPr/>
      <dgm:t>
        <a:bodyPr/>
        <a:lstStyle/>
        <a:p>
          <a:r>
            <a:rPr lang="tr-TR"/>
            <a:t>Ana Sınıfı satın Alma Komisyonu</a:t>
          </a:r>
        </a:p>
      </dgm:t>
    </dgm:pt>
    <dgm:pt modelId="{0AFCE638-45E7-4070-80B3-101FA53F8F3F}" type="parTrans" cxnId="{50920976-62F5-4A6D-9DCD-D9C2062CBB16}">
      <dgm:prSet/>
      <dgm:spPr/>
      <dgm:t>
        <a:bodyPr/>
        <a:lstStyle/>
        <a:p>
          <a:endParaRPr lang="tr-TR"/>
        </a:p>
      </dgm:t>
    </dgm:pt>
    <dgm:pt modelId="{5735816C-75AD-4149-A968-290A85555937}" type="sibTrans" cxnId="{50920976-62F5-4A6D-9DCD-D9C2062CBB16}">
      <dgm:prSet/>
      <dgm:spPr/>
      <dgm:t>
        <a:bodyPr/>
        <a:lstStyle/>
        <a:p>
          <a:endParaRPr lang="tr-TR"/>
        </a:p>
      </dgm:t>
    </dgm:pt>
    <dgm:pt modelId="{33B44787-C0BA-4C52-A720-2D1EABAFFD9D}">
      <dgm:prSet/>
      <dgm:spPr/>
      <dgm:t>
        <a:bodyPr/>
        <a:lstStyle/>
        <a:p>
          <a:r>
            <a:rPr lang="tr-TR"/>
            <a:t>Kurullar</a:t>
          </a:r>
        </a:p>
      </dgm:t>
    </dgm:pt>
    <dgm:pt modelId="{B45BECF8-EDB2-4FAC-B905-B0E8985CF098}" type="parTrans" cxnId="{13D360B2-12AC-4C92-950F-E8D967205222}">
      <dgm:prSet/>
      <dgm:spPr/>
      <dgm:t>
        <a:bodyPr/>
        <a:lstStyle/>
        <a:p>
          <a:endParaRPr lang="tr-TR"/>
        </a:p>
      </dgm:t>
    </dgm:pt>
    <dgm:pt modelId="{EAE00EFA-4045-4C59-B55C-CD5DE90229E0}" type="sibTrans" cxnId="{13D360B2-12AC-4C92-950F-E8D967205222}">
      <dgm:prSet/>
      <dgm:spPr/>
      <dgm:t>
        <a:bodyPr/>
        <a:lstStyle/>
        <a:p>
          <a:endParaRPr lang="tr-TR"/>
        </a:p>
      </dgm:t>
    </dgm:pt>
    <dgm:pt modelId="{8579252E-3F88-4754-9760-947FFE41382D}">
      <dgm:prSet/>
      <dgm:spPr/>
      <dgm:t>
        <a:bodyPr/>
        <a:lstStyle/>
        <a:p>
          <a:r>
            <a:rPr lang="tr-TR"/>
            <a:t>Öğretmenler Kurulu</a:t>
          </a:r>
        </a:p>
      </dgm:t>
    </dgm:pt>
    <dgm:pt modelId="{43FC9243-85BB-4EE3-A1D5-14532066AD99}" type="parTrans" cxnId="{88EDC497-6584-4BFE-A8DA-2E5A58DE595D}">
      <dgm:prSet/>
      <dgm:spPr/>
      <dgm:t>
        <a:bodyPr/>
        <a:lstStyle/>
        <a:p>
          <a:endParaRPr lang="tr-TR"/>
        </a:p>
      </dgm:t>
    </dgm:pt>
    <dgm:pt modelId="{0EBD1AD7-2FD3-4742-865F-A8F704E89338}" type="sibTrans" cxnId="{88EDC497-6584-4BFE-A8DA-2E5A58DE595D}">
      <dgm:prSet/>
      <dgm:spPr/>
      <dgm:t>
        <a:bodyPr/>
        <a:lstStyle/>
        <a:p>
          <a:endParaRPr lang="tr-TR"/>
        </a:p>
      </dgm:t>
    </dgm:pt>
    <dgm:pt modelId="{8ABABF40-64B9-47AC-9776-334DD7214599}">
      <dgm:prSet/>
      <dgm:spPr/>
      <dgm:t>
        <a:bodyPr/>
        <a:lstStyle/>
        <a:p>
          <a:r>
            <a:rPr lang="tr-TR"/>
            <a:t>Stratejik Plan Üst Kurulu</a:t>
          </a:r>
        </a:p>
      </dgm:t>
    </dgm:pt>
    <dgm:pt modelId="{6EB9BC85-722C-45A2-ABE6-B82A89F6C7CC}" type="parTrans" cxnId="{6028CD78-590A-498D-B16F-75A843E2E7F6}">
      <dgm:prSet/>
      <dgm:spPr/>
      <dgm:t>
        <a:bodyPr/>
        <a:lstStyle/>
        <a:p>
          <a:endParaRPr lang="tr-TR"/>
        </a:p>
      </dgm:t>
    </dgm:pt>
    <dgm:pt modelId="{A027456B-4DA0-4E8A-A0D2-1AC8103368D4}" type="sibTrans" cxnId="{6028CD78-590A-498D-B16F-75A843E2E7F6}">
      <dgm:prSet/>
      <dgm:spPr/>
      <dgm:t>
        <a:bodyPr/>
        <a:lstStyle/>
        <a:p>
          <a:endParaRPr lang="tr-TR"/>
        </a:p>
      </dgm:t>
    </dgm:pt>
    <dgm:pt modelId="{E6E90C97-2DF4-4B6E-9B48-08B91EB95AD6}" type="pres">
      <dgm:prSet presAssocID="{D5497566-B290-4B8E-848E-CA45626077E7}" presName="hierChild1" presStyleCnt="0">
        <dgm:presLayoutVars>
          <dgm:orgChart val="1"/>
          <dgm:chPref val="1"/>
          <dgm:dir/>
          <dgm:animOne val="branch"/>
          <dgm:animLvl val="lvl"/>
          <dgm:resizeHandles/>
        </dgm:presLayoutVars>
      </dgm:prSet>
      <dgm:spPr/>
      <dgm:t>
        <a:bodyPr/>
        <a:lstStyle/>
        <a:p>
          <a:endParaRPr lang="tr-TR"/>
        </a:p>
      </dgm:t>
    </dgm:pt>
    <dgm:pt modelId="{D8C21843-3EAA-4477-B631-45468772B1E9}" type="pres">
      <dgm:prSet presAssocID="{F9EEEDEC-90D7-4D6F-9E14-FA10203F972F}" presName="hierRoot1" presStyleCnt="0">
        <dgm:presLayoutVars>
          <dgm:hierBranch val="init"/>
        </dgm:presLayoutVars>
      </dgm:prSet>
      <dgm:spPr/>
      <dgm:t>
        <a:bodyPr/>
        <a:lstStyle/>
        <a:p>
          <a:endParaRPr lang="tr-TR"/>
        </a:p>
      </dgm:t>
    </dgm:pt>
    <dgm:pt modelId="{74764062-91DD-4036-A905-63779BCE7B9A}" type="pres">
      <dgm:prSet presAssocID="{F9EEEDEC-90D7-4D6F-9E14-FA10203F972F}" presName="rootComposite1" presStyleCnt="0"/>
      <dgm:spPr/>
      <dgm:t>
        <a:bodyPr/>
        <a:lstStyle/>
        <a:p>
          <a:endParaRPr lang="tr-TR"/>
        </a:p>
      </dgm:t>
    </dgm:pt>
    <dgm:pt modelId="{9CFA1F26-DBB3-48B5-B99F-78DF74AC5032}" type="pres">
      <dgm:prSet presAssocID="{F9EEEDEC-90D7-4D6F-9E14-FA10203F972F}" presName="rootText1" presStyleLbl="node0" presStyleIdx="0" presStyleCnt="1">
        <dgm:presLayoutVars>
          <dgm:chPref val="3"/>
        </dgm:presLayoutVars>
      </dgm:prSet>
      <dgm:spPr/>
      <dgm:t>
        <a:bodyPr/>
        <a:lstStyle/>
        <a:p>
          <a:endParaRPr lang="tr-TR"/>
        </a:p>
      </dgm:t>
    </dgm:pt>
    <dgm:pt modelId="{994261E0-6402-4A22-87D8-4225C694584A}" type="pres">
      <dgm:prSet presAssocID="{F9EEEDEC-90D7-4D6F-9E14-FA10203F972F}" presName="rootConnector1" presStyleLbl="node1" presStyleIdx="0" presStyleCnt="0"/>
      <dgm:spPr/>
      <dgm:t>
        <a:bodyPr/>
        <a:lstStyle/>
        <a:p>
          <a:endParaRPr lang="tr-TR"/>
        </a:p>
      </dgm:t>
    </dgm:pt>
    <dgm:pt modelId="{A1D90161-B617-4948-9E24-9FFC34146D0B}" type="pres">
      <dgm:prSet presAssocID="{F9EEEDEC-90D7-4D6F-9E14-FA10203F972F}" presName="hierChild2" presStyleCnt="0"/>
      <dgm:spPr/>
      <dgm:t>
        <a:bodyPr/>
        <a:lstStyle/>
        <a:p>
          <a:endParaRPr lang="tr-TR"/>
        </a:p>
      </dgm:t>
    </dgm:pt>
    <dgm:pt modelId="{3BDE6A9E-3406-4B5E-A6CD-9892829CAE7A}" type="pres">
      <dgm:prSet presAssocID="{9159F18E-64A8-46EF-8AD0-2CF1E06DD971}" presName="Name37" presStyleLbl="parChTrans1D2" presStyleIdx="0" presStyleCnt="5"/>
      <dgm:spPr/>
      <dgm:t>
        <a:bodyPr/>
        <a:lstStyle/>
        <a:p>
          <a:endParaRPr lang="tr-TR"/>
        </a:p>
      </dgm:t>
    </dgm:pt>
    <dgm:pt modelId="{6DE406A7-C719-47A6-B3C1-84D8246E58BA}" type="pres">
      <dgm:prSet presAssocID="{095A8EC7-8A27-4168-94B6-74303AA8A8C1}" presName="hierRoot2" presStyleCnt="0">
        <dgm:presLayoutVars>
          <dgm:hierBranch val="init"/>
        </dgm:presLayoutVars>
      </dgm:prSet>
      <dgm:spPr/>
      <dgm:t>
        <a:bodyPr/>
        <a:lstStyle/>
        <a:p>
          <a:endParaRPr lang="tr-TR"/>
        </a:p>
      </dgm:t>
    </dgm:pt>
    <dgm:pt modelId="{3BAC6B28-1846-4513-A660-26E6B0A9CB40}" type="pres">
      <dgm:prSet presAssocID="{095A8EC7-8A27-4168-94B6-74303AA8A8C1}" presName="rootComposite" presStyleCnt="0"/>
      <dgm:spPr/>
      <dgm:t>
        <a:bodyPr/>
        <a:lstStyle/>
        <a:p>
          <a:endParaRPr lang="tr-TR"/>
        </a:p>
      </dgm:t>
    </dgm:pt>
    <dgm:pt modelId="{2E5B83A1-7BAC-4730-82A8-F16F95E3015B}" type="pres">
      <dgm:prSet presAssocID="{095A8EC7-8A27-4168-94B6-74303AA8A8C1}" presName="rootText" presStyleLbl="node2" presStyleIdx="0" presStyleCnt="5">
        <dgm:presLayoutVars>
          <dgm:chPref val="3"/>
        </dgm:presLayoutVars>
      </dgm:prSet>
      <dgm:spPr/>
      <dgm:t>
        <a:bodyPr/>
        <a:lstStyle/>
        <a:p>
          <a:endParaRPr lang="tr-TR"/>
        </a:p>
      </dgm:t>
    </dgm:pt>
    <dgm:pt modelId="{37783F23-CBFF-44C6-A592-123A4B47F737}" type="pres">
      <dgm:prSet presAssocID="{095A8EC7-8A27-4168-94B6-74303AA8A8C1}" presName="rootConnector" presStyleLbl="node2" presStyleIdx="0" presStyleCnt="5"/>
      <dgm:spPr/>
      <dgm:t>
        <a:bodyPr/>
        <a:lstStyle/>
        <a:p>
          <a:endParaRPr lang="tr-TR"/>
        </a:p>
      </dgm:t>
    </dgm:pt>
    <dgm:pt modelId="{42B4D0FF-EA36-4E8C-8BE1-AA332CB604F8}" type="pres">
      <dgm:prSet presAssocID="{095A8EC7-8A27-4168-94B6-74303AA8A8C1}" presName="hierChild4" presStyleCnt="0"/>
      <dgm:spPr/>
      <dgm:t>
        <a:bodyPr/>
        <a:lstStyle/>
        <a:p>
          <a:endParaRPr lang="tr-TR"/>
        </a:p>
      </dgm:t>
    </dgm:pt>
    <dgm:pt modelId="{76F16D6D-A421-47B4-B38A-5C39FB7C4492}" type="pres">
      <dgm:prSet presAssocID="{B5B11893-2455-4E19-981B-FC0DD6BFB069}" presName="Name37" presStyleLbl="parChTrans1D3" presStyleIdx="0" presStyleCnt="57"/>
      <dgm:spPr/>
      <dgm:t>
        <a:bodyPr/>
        <a:lstStyle/>
        <a:p>
          <a:endParaRPr lang="tr-TR"/>
        </a:p>
      </dgm:t>
    </dgm:pt>
    <dgm:pt modelId="{E56B73B6-C51C-4809-B4E6-0F1BA1154BF2}" type="pres">
      <dgm:prSet presAssocID="{98D39300-072D-46B9-85A5-D39479CC2727}" presName="hierRoot2" presStyleCnt="0">
        <dgm:presLayoutVars>
          <dgm:hierBranch val="init"/>
        </dgm:presLayoutVars>
      </dgm:prSet>
      <dgm:spPr/>
      <dgm:t>
        <a:bodyPr/>
        <a:lstStyle/>
        <a:p>
          <a:endParaRPr lang="tr-TR"/>
        </a:p>
      </dgm:t>
    </dgm:pt>
    <dgm:pt modelId="{13FFA23A-6461-4284-8047-F42D70347A29}" type="pres">
      <dgm:prSet presAssocID="{98D39300-072D-46B9-85A5-D39479CC2727}" presName="rootComposite" presStyleCnt="0"/>
      <dgm:spPr/>
      <dgm:t>
        <a:bodyPr/>
        <a:lstStyle/>
        <a:p>
          <a:endParaRPr lang="tr-TR"/>
        </a:p>
      </dgm:t>
    </dgm:pt>
    <dgm:pt modelId="{E94268CA-3487-4147-BE2F-1DDEE370B40F}" type="pres">
      <dgm:prSet presAssocID="{98D39300-072D-46B9-85A5-D39479CC2727}" presName="rootText" presStyleLbl="node3" presStyleIdx="0" presStyleCnt="57" custLinFactNeighborX="1161" custLinFactNeighborY="2322">
        <dgm:presLayoutVars>
          <dgm:chPref val="3"/>
        </dgm:presLayoutVars>
      </dgm:prSet>
      <dgm:spPr/>
      <dgm:t>
        <a:bodyPr/>
        <a:lstStyle/>
        <a:p>
          <a:endParaRPr lang="tr-TR"/>
        </a:p>
      </dgm:t>
    </dgm:pt>
    <dgm:pt modelId="{B2BE4CCC-1F17-4B70-A22C-88AABD0C82B3}" type="pres">
      <dgm:prSet presAssocID="{98D39300-072D-46B9-85A5-D39479CC2727}" presName="rootConnector" presStyleLbl="node3" presStyleIdx="0" presStyleCnt="57"/>
      <dgm:spPr/>
      <dgm:t>
        <a:bodyPr/>
        <a:lstStyle/>
        <a:p>
          <a:endParaRPr lang="tr-TR"/>
        </a:p>
      </dgm:t>
    </dgm:pt>
    <dgm:pt modelId="{9F9EC81E-1518-4945-A0E9-E105DBBCD583}" type="pres">
      <dgm:prSet presAssocID="{98D39300-072D-46B9-85A5-D39479CC2727}" presName="hierChild4" presStyleCnt="0"/>
      <dgm:spPr/>
      <dgm:t>
        <a:bodyPr/>
        <a:lstStyle/>
        <a:p>
          <a:endParaRPr lang="tr-TR"/>
        </a:p>
      </dgm:t>
    </dgm:pt>
    <dgm:pt modelId="{2317096B-D80D-4805-929D-A4ACFED15F62}" type="pres">
      <dgm:prSet presAssocID="{98D39300-072D-46B9-85A5-D39479CC2727}" presName="hierChild5" presStyleCnt="0"/>
      <dgm:spPr/>
      <dgm:t>
        <a:bodyPr/>
        <a:lstStyle/>
        <a:p>
          <a:endParaRPr lang="tr-TR"/>
        </a:p>
      </dgm:t>
    </dgm:pt>
    <dgm:pt modelId="{9CA95D7A-7B3F-46A4-BBEB-4FBCC1A5A2A2}" type="pres">
      <dgm:prSet presAssocID="{9B56079E-FABB-4332-BB9D-8DBCDB6959BE}" presName="Name37" presStyleLbl="parChTrans1D3" presStyleIdx="1" presStyleCnt="57"/>
      <dgm:spPr/>
      <dgm:t>
        <a:bodyPr/>
        <a:lstStyle/>
        <a:p>
          <a:endParaRPr lang="tr-TR"/>
        </a:p>
      </dgm:t>
    </dgm:pt>
    <dgm:pt modelId="{93B69864-6B76-4798-B57D-0CF0B3BD03DC}" type="pres">
      <dgm:prSet presAssocID="{EA9F5C46-CD77-4A79-A78A-876BC2CCDB94}" presName="hierRoot2" presStyleCnt="0">
        <dgm:presLayoutVars>
          <dgm:hierBranch val="init"/>
        </dgm:presLayoutVars>
      </dgm:prSet>
      <dgm:spPr/>
      <dgm:t>
        <a:bodyPr/>
        <a:lstStyle/>
        <a:p>
          <a:endParaRPr lang="tr-TR"/>
        </a:p>
      </dgm:t>
    </dgm:pt>
    <dgm:pt modelId="{9BDC903A-400F-492F-8614-125FB8F4F07A}" type="pres">
      <dgm:prSet presAssocID="{EA9F5C46-CD77-4A79-A78A-876BC2CCDB94}" presName="rootComposite" presStyleCnt="0"/>
      <dgm:spPr/>
      <dgm:t>
        <a:bodyPr/>
        <a:lstStyle/>
        <a:p>
          <a:endParaRPr lang="tr-TR"/>
        </a:p>
      </dgm:t>
    </dgm:pt>
    <dgm:pt modelId="{2D0C9CC7-4583-4EAC-B420-30EF0C21EABD}" type="pres">
      <dgm:prSet presAssocID="{EA9F5C46-CD77-4A79-A78A-876BC2CCDB94}" presName="rootText" presStyleLbl="node3" presStyleIdx="1" presStyleCnt="57">
        <dgm:presLayoutVars>
          <dgm:chPref val="3"/>
        </dgm:presLayoutVars>
      </dgm:prSet>
      <dgm:spPr/>
      <dgm:t>
        <a:bodyPr/>
        <a:lstStyle/>
        <a:p>
          <a:endParaRPr lang="tr-TR"/>
        </a:p>
      </dgm:t>
    </dgm:pt>
    <dgm:pt modelId="{805E247C-DF62-4FC1-A4B3-113EABD407B4}" type="pres">
      <dgm:prSet presAssocID="{EA9F5C46-CD77-4A79-A78A-876BC2CCDB94}" presName="rootConnector" presStyleLbl="node3" presStyleIdx="1" presStyleCnt="57"/>
      <dgm:spPr/>
      <dgm:t>
        <a:bodyPr/>
        <a:lstStyle/>
        <a:p>
          <a:endParaRPr lang="tr-TR"/>
        </a:p>
      </dgm:t>
    </dgm:pt>
    <dgm:pt modelId="{FE1FC814-A9C5-4B3A-890B-DC86A8113891}" type="pres">
      <dgm:prSet presAssocID="{EA9F5C46-CD77-4A79-A78A-876BC2CCDB94}" presName="hierChild4" presStyleCnt="0"/>
      <dgm:spPr/>
      <dgm:t>
        <a:bodyPr/>
        <a:lstStyle/>
        <a:p>
          <a:endParaRPr lang="tr-TR"/>
        </a:p>
      </dgm:t>
    </dgm:pt>
    <dgm:pt modelId="{EC7E3EE2-459B-4936-BEA4-D6AC6E1FDD55}" type="pres">
      <dgm:prSet presAssocID="{EA9F5C46-CD77-4A79-A78A-876BC2CCDB94}" presName="hierChild5" presStyleCnt="0"/>
      <dgm:spPr/>
      <dgm:t>
        <a:bodyPr/>
        <a:lstStyle/>
        <a:p>
          <a:endParaRPr lang="tr-TR"/>
        </a:p>
      </dgm:t>
    </dgm:pt>
    <dgm:pt modelId="{D1432272-5822-4E7C-9FB6-80BB66074836}" type="pres">
      <dgm:prSet presAssocID="{B41EE99E-A19B-47B1-BAD1-D2927EADA314}" presName="Name37" presStyleLbl="parChTrans1D3" presStyleIdx="2" presStyleCnt="57"/>
      <dgm:spPr/>
      <dgm:t>
        <a:bodyPr/>
        <a:lstStyle/>
        <a:p>
          <a:endParaRPr lang="tr-TR"/>
        </a:p>
      </dgm:t>
    </dgm:pt>
    <dgm:pt modelId="{22CD2D04-A137-44A6-ADA9-CD637F6CAA1B}" type="pres">
      <dgm:prSet presAssocID="{A27C7FFC-9C46-488B-9F1B-569C4214B482}" presName="hierRoot2" presStyleCnt="0">
        <dgm:presLayoutVars>
          <dgm:hierBranch val="init"/>
        </dgm:presLayoutVars>
      </dgm:prSet>
      <dgm:spPr/>
      <dgm:t>
        <a:bodyPr/>
        <a:lstStyle/>
        <a:p>
          <a:endParaRPr lang="tr-TR"/>
        </a:p>
      </dgm:t>
    </dgm:pt>
    <dgm:pt modelId="{5CD3A844-4780-49BB-ACE2-F835A84A3558}" type="pres">
      <dgm:prSet presAssocID="{A27C7FFC-9C46-488B-9F1B-569C4214B482}" presName="rootComposite" presStyleCnt="0"/>
      <dgm:spPr/>
      <dgm:t>
        <a:bodyPr/>
        <a:lstStyle/>
        <a:p>
          <a:endParaRPr lang="tr-TR"/>
        </a:p>
      </dgm:t>
    </dgm:pt>
    <dgm:pt modelId="{925094E0-7332-42ED-8089-D4A62393B78E}" type="pres">
      <dgm:prSet presAssocID="{A27C7FFC-9C46-488B-9F1B-569C4214B482}" presName="rootText" presStyleLbl="node3" presStyleIdx="2" presStyleCnt="57">
        <dgm:presLayoutVars>
          <dgm:chPref val="3"/>
        </dgm:presLayoutVars>
      </dgm:prSet>
      <dgm:spPr/>
      <dgm:t>
        <a:bodyPr/>
        <a:lstStyle/>
        <a:p>
          <a:endParaRPr lang="tr-TR"/>
        </a:p>
      </dgm:t>
    </dgm:pt>
    <dgm:pt modelId="{0F849163-376F-493E-AA79-EF384C448234}" type="pres">
      <dgm:prSet presAssocID="{A27C7FFC-9C46-488B-9F1B-569C4214B482}" presName="rootConnector" presStyleLbl="node3" presStyleIdx="2" presStyleCnt="57"/>
      <dgm:spPr/>
      <dgm:t>
        <a:bodyPr/>
        <a:lstStyle/>
        <a:p>
          <a:endParaRPr lang="tr-TR"/>
        </a:p>
      </dgm:t>
    </dgm:pt>
    <dgm:pt modelId="{01019A75-709B-4315-ACE0-777C30F150C3}" type="pres">
      <dgm:prSet presAssocID="{A27C7FFC-9C46-488B-9F1B-569C4214B482}" presName="hierChild4" presStyleCnt="0"/>
      <dgm:spPr/>
      <dgm:t>
        <a:bodyPr/>
        <a:lstStyle/>
        <a:p>
          <a:endParaRPr lang="tr-TR"/>
        </a:p>
      </dgm:t>
    </dgm:pt>
    <dgm:pt modelId="{15F2F1A6-C1FB-48DA-9786-1E361E8C149C}" type="pres">
      <dgm:prSet presAssocID="{A27C7FFC-9C46-488B-9F1B-569C4214B482}" presName="hierChild5" presStyleCnt="0"/>
      <dgm:spPr/>
      <dgm:t>
        <a:bodyPr/>
        <a:lstStyle/>
        <a:p>
          <a:endParaRPr lang="tr-TR"/>
        </a:p>
      </dgm:t>
    </dgm:pt>
    <dgm:pt modelId="{DF5F16D3-D7F9-4D14-88D8-16B6CCC2987C}" type="pres">
      <dgm:prSet presAssocID="{BA45D557-FC07-43A8-BE6E-231AD378BF0F}" presName="Name37" presStyleLbl="parChTrans1D3" presStyleIdx="3" presStyleCnt="57"/>
      <dgm:spPr/>
      <dgm:t>
        <a:bodyPr/>
        <a:lstStyle/>
        <a:p>
          <a:endParaRPr lang="tr-TR"/>
        </a:p>
      </dgm:t>
    </dgm:pt>
    <dgm:pt modelId="{653B0ABE-D7E8-4BAF-BCB0-BDBE9CD7E8E1}" type="pres">
      <dgm:prSet presAssocID="{67B4F793-15E1-45AE-8E6C-58E1DFF19A82}" presName="hierRoot2" presStyleCnt="0">
        <dgm:presLayoutVars>
          <dgm:hierBranch val="init"/>
        </dgm:presLayoutVars>
      </dgm:prSet>
      <dgm:spPr/>
      <dgm:t>
        <a:bodyPr/>
        <a:lstStyle/>
        <a:p>
          <a:endParaRPr lang="tr-TR"/>
        </a:p>
      </dgm:t>
    </dgm:pt>
    <dgm:pt modelId="{52B3D949-A7D2-4821-A79F-7C8484AD0B97}" type="pres">
      <dgm:prSet presAssocID="{67B4F793-15E1-45AE-8E6C-58E1DFF19A82}" presName="rootComposite" presStyleCnt="0"/>
      <dgm:spPr/>
      <dgm:t>
        <a:bodyPr/>
        <a:lstStyle/>
        <a:p>
          <a:endParaRPr lang="tr-TR"/>
        </a:p>
      </dgm:t>
    </dgm:pt>
    <dgm:pt modelId="{A82D3A31-ADA2-47C3-852D-15904DC16B7F}" type="pres">
      <dgm:prSet presAssocID="{67B4F793-15E1-45AE-8E6C-58E1DFF19A82}" presName="rootText" presStyleLbl="node3" presStyleIdx="3" presStyleCnt="57">
        <dgm:presLayoutVars>
          <dgm:chPref val="3"/>
        </dgm:presLayoutVars>
      </dgm:prSet>
      <dgm:spPr/>
      <dgm:t>
        <a:bodyPr/>
        <a:lstStyle/>
        <a:p>
          <a:endParaRPr lang="tr-TR"/>
        </a:p>
      </dgm:t>
    </dgm:pt>
    <dgm:pt modelId="{94682947-F7FA-42FE-86FF-257ABB91BAA9}" type="pres">
      <dgm:prSet presAssocID="{67B4F793-15E1-45AE-8E6C-58E1DFF19A82}" presName="rootConnector" presStyleLbl="node3" presStyleIdx="3" presStyleCnt="57"/>
      <dgm:spPr/>
      <dgm:t>
        <a:bodyPr/>
        <a:lstStyle/>
        <a:p>
          <a:endParaRPr lang="tr-TR"/>
        </a:p>
      </dgm:t>
    </dgm:pt>
    <dgm:pt modelId="{DBFDFAFC-5A9B-4AAE-9500-5242876C233D}" type="pres">
      <dgm:prSet presAssocID="{67B4F793-15E1-45AE-8E6C-58E1DFF19A82}" presName="hierChild4" presStyleCnt="0"/>
      <dgm:spPr/>
      <dgm:t>
        <a:bodyPr/>
        <a:lstStyle/>
        <a:p>
          <a:endParaRPr lang="tr-TR"/>
        </a:p>
      </dgm:t>
    </dgm:pt>
    <dgm:pt modelId="{F2EA558E-5464-45F8-93F2-9EE4A6860339}" type="pres">
      <dgm:prSet presAssocID="{67B4F793-15E1-45AE-8E6C-58E1DFF19A82}" presName="hierChild5" presStyleCnt="0"/>
      <dgm:spPr/>
      <dgm:t>
        <a:bodyPr/>
        <a:lstStyle/>
        <a:p>
          <a:endParaRPr lang="tr-TR"/>
        </a:p>
      </dgm:t>
    </dgm:pt>
    <dgm:pt modelId="{C7478196-D8F5-4368-8B11-38857CE47476}" type="pres">
      <dgm:prSet presAssocID="{D8107F0A-ED72-497C-A908-FEEDA0050010}" presName="Name37" presStyleLbl="parChTrans1D3" presStyleIdx="4" presStyleCnt="57"/>
      <dgm:spPr/>
      <dgm:t>
        <a:bodyPr/>
        <a:lstStyle/>
        <a:p>
          <a:endParaRPr lang="tr-TR"/>
        </a:p>
      </dgm:t>
    </dgm:pt>
    <dgm:pt modelId="{72A1C17A-EC6F-41FA-8270-347C83F8977F}" type="pres">
      <dgm:prSet presAssocID="{D307AAE9-FDD7-48CC-AE84-FA28257E80DE}" presName="hierRoot2" presStyleCnt="0">
        <dgm:presLayoutVars>
          <dgm:hierBranch val="init"/>
        </dgm:presLayoutVars>
      </dgm:prSet>
      <dgm:spPr/>
      <dgm:t>
        <a:bodyPr/>
        <a:lstStyle/>
        <a:p>
          <a:endParaRPr lang="tr-TR"/>
        </a:p>
      </dgm:t>
    </dgm:pt>
    <dgm:pt modelId="{627D8359-38A6-4047-9142-65C8F89B8D69}" type="pres">
      <dgm:prSet presAssocID="{D307AAE9-FDD7-48CC-AE84-FA28257E80DE}" presName="rootComposite" presStyleCnt="0"/>
      <dgm:spPr/>
      <dgm:t>
        <a:bodyPr/>
        <a:lstStyle/>
        <a:p>
          <a:endParaRPr lang="tr-TR"/>
        </a:p>
      </dgm:t>
    </dgm:pt>
    <dgm:pt modelId="{AA2DB2F3-375E-493D-A3DF-8F6075D6E73A}" type="pres">
      <dgm:prSet presAssocID="{D307AAE9-FDD7-48CC-AE84-FA28257E80DE}" presName="rootText" presStyleLbl="node3" presStyleIdx="4" presStyleCnt="57">
        <dgm:presLayoutVars>
          <dgm:chPref val="3"/>
        </dgm:presLayoutVars>
      </dgm:prSet>
      <dgm:spPr/>
      <dgm:t>
        <a:bodyPr/>
        <a:lstStyle/>
        <a:p>
          <a:endParaRPr lang="tr-TR"/>
        </a:p>
      </dgm:t>
    </dgm:pt>
    <dgm:pt modelId="{A8C4B1D9-4902-4C0E-81CD-85B8E41DD706}" type="pres">
      <dgm:prSet presAssocID="{D307AAE9-FDD7-48CC-AE84-FA28257E80DE}" presName="rootConnector" presStyleLbl="node3" presStyleIdx="4" presStyleCnt="57"/>
      <dgm:spPr/>
      <dgm:t>
        <a:bodyPr/>
        <a:lstStyle/>
        <a:p>
          <a:endParaRPr lang="tr-TR"/>
        </a:p>
      </dgm:t>
    </dgm:pt>
    <dgm:pt modelId="{D6495909-9F2E-4E88-8BD1-AF7DBD3F6F79}" type="pres">
      <dgm:prSet presAssocID="{D307AAE9-FDD7-48CC-AE84-FA28257E80DE}" presName="hierChild4" presStyleCnt="0"/>
      <dgm:spPr/>
      <dgm:t>
        <a:bodyPr/>
        <a:lstStyle/>
        <a:p>
          <a:endParaRPr lang="tr-TR"/>
        </a:p>
      </dgm:t>
    </dgm:pt>
    <dgm:pt modelId="{8373B4C4-6E86-4021-AC2B-E8C000E753DE}" type="pres">
      <dgm:prSet presAssocID="{D307AAE9-FDD7-48CC-AE84-FA28257E80DE}" presName="hierChild5" presStyleCnt="0"/>
      <dgm:spPr/>
      <dgm:t>
        <a:bodyPr/>
        <a:lstStyle/>
        <a:p>
          <a:endParaRPr lang="tr-TR"/>
        </a:p>
      </dgm:t>
    </dgm:pt>
    <dgm:pt modelId="{3C155F73-BD7D-41C0-88FD-445A00F7575F}" type="pres">
      <dgm:prSet presAssocID="{CFF2F9D9-4623-4520-8891-11851111E383}" presName="Name37" presStyleLbl="parChTrans1D3" presStyleIdx="5" presStyleCnt="57"/>
      <dgm:spPr/>
      <dgm:t>
        <a:bodyPr/>
        <a:lstStyle/>
        <a:p>
          <a:endParaRPr lang="tr-TR"/>
        </a:p>
      </dgm:t>
    </dgm:pt>
    <dgm:pt modelId="{15B56206-2081-484A-9799-17C59CE3F679}" type="pres">
      <dgm:prSet presAssocID="{16AE410D-8EA6-4F64-96DB-D8477CBBD11C}" presName="hierRoot2" presStyleCnt="0">
        <dgm:presLayoutVars>
          <dgm:hierBranch val="init"/>
        </dgm:presLayoutVars>
      </dgm:prSet>
      <dgm:spPr/>
      <dgm:t>
        <a:bodyPr/>
        <a:lstStyle/>
        <a:p>
          <a:endParaRPr lang="tr-TR"/>
        </a:p>
      </dgm:t>
    </dgm:pt>
    <dgm:pt modelId="{E56B4A99-C241-4785-ADA4-34D97C0B7A54}" type="pres">
      <dgm:prSet presAssocID="{16AE410D-8EA6-4F64-96DB-D8477CBBD11C}" presName="rootComposite" presStyleCnt="0"/>
      <dgm:spPr/>
      <dgm:t>
        <a:bodyPr/>
        <a:lstStyle/>
        <a:p>
          <a:endParaRPr lang="tr-TR"/>
        </a:p>
      </dgm:t>
    </dgm:pt>
    <dgm:pt modelId="{52506A31-F974-4831-8617-FAF3C1E508FF}" type="pres">
      <dgm:prSet presAssocID="{16AE410D-8EA6-4F64-96DB-D8477CBBD11C}" presName="rootText" presStyleLbl="node3" presStyleIdx="5" presStyleCnt="57">
        <dgm:presLayoutVars>
          <dgm:chPref val="3"/>
        </dgm:presLayoutVars>
      </dgm:prSet>
      <dgm:spPr/>
      <dgm:t>
        <a:bodyPr/>
        <a:lstStyle/>
        <a:p>
          <a:endParaRPr lang="tr-TR"/>
        </a:p>
      </dgm:t>
    </dgm:pt>
    <dgm:pt modelId="{6D6FBAF2-4F15-4C5A-A40C-0CA30A5FD9CF}" type="pres">
      <dgm:prSet presAssocID="{16AE410D-8EA6-4F64-96DB-D8477CBBD11C}" presName="rootConnector" presStyleLbl="node3" presStyleIdx="5" presStyleCnt="57"/>
      <dgm:spPr/>
      <dgm:t>
        <a:bodyPr/>
        <a:lstStyle/>
        <a:p>
          <a:endParaRPr lang="tr-TR"/>
        </a:p>
      </dgm:t>
    </dgm:pt>
    <dgm:pt modelId="{3C042109-4721-479B-B778-56E9E1D4DEC4}" type="pres">
      <dgm:prSet presAssocID="{16AE410D-8EA6-4F64-96DB-D8477CBBD11C}" presName="hierChild4" presStyleCnt="0"/>
      <dgm:spPr/>
      <dgm:t>
        <a:bodyPr/>
        <a:lstStyle/>
        <a:p>
          <a:endParaRPr lang="tr-TR"/>
        </a:p>
      </dgm:t>
    </dgm:pt>
    <dgm:pt modelId="{D13F4590-0D1E-4D55-82BA-C9987D8467DE}" type="pres">
      <dgm:prSet presAssocID="{16AE410D-8EA6-4F64-96DB-D8477CBBD11C}" presName="hierChild5" presStyleCnt="0"/>
      <dgm:spPr/>
      <dgm:t>
        <a:bodyPr/>
        <a:lstStyle/>
        <a:p>
          <a:endParaRPr lang="tr-TR"/>
        </a:p>
      </dgm:t>
    </dgm:pt>
    <dgm:pt modelId="{4C7CF153-62BE-4C97-BC4A-99EF194F550A}" type="pres">
      <dgm:prSet presAssocID="{1E0421A2-9054-480E-A1A3-4FFAE0DF5E57}" presName="Name37" presStyleLbl="parChTrans1D3" presStyleIdx="6" presStyleCnt="57"/>
      <dgm:spPr/>
      <dgm:t>
        <a:bodyPr/>
        <a:lstStyle/>
        <a:p>
          <a:endParaRPr lang="tr-TR"/>
        </a:p>
      </dgm:t>
    </dgm:pt>
    <dgm:pt modelId="{7169A283-EF54-4A08-8FA7-755EF4455D18}" type="pres">
      <dgm:prSet presAssocID="{93EC3805-EA0D-45E1-BABD-3CEF792EEDEE}" presName="hierRoot2" presStyleCnt="0">
        <dgm:presLayoutVars>
          <dgm:hierBranch val="init"/>
        </dgm:presLayoutVars>
      </dgm:prSet>
      <dgm:spPr/>
      <dgm:t>
        <a:bodyPr/>
        <a:lstStyle/>
        <a:p>
          <a:endParaRPr lang="tr-TR"/>
        </a:p>
      </dgm:t>
    </dgm:pt>
    <dgm:pt modelId="{17D16EDB-4B8D-4726-93D2-6EBEDCED6DAF}" type="pres">
      <dgm:prSet presAssocID="{93EC3805-EA0D-45E1-BABD-3CEF792EEDEE}" presName="rootComposite" presStyleCnt="0"/>
      <dgm:spPr/>
      <dgm:t>
        <a:bodyPr/>
        <a:lstStyle/>
        <a:p>
          <a:endParaRPr lang="tr-TR"/>
        </a:p>
      </dgm:t>
    </dgm:pt>
    <dgm:pt modelId="{81162946-D24E-4ACE-B323-2298A5DA028B}" type="pres">
      <dgm:prSet presAssocID="{93EC3805-EA0D-45E1-BABD-3CEF792EEDEE}" presName="rootText" presStyleLbl="node3" presStyleIdx="6" presStyleCnt="57">
        <dgm:presLayoutVars>
          <dgm:chPref val="3"/>
        </dgm:presLayoutVars>
      </dgm:prSet>
      <dgm:spPr/>
      <dgm:t>
        <a:bodyPr/>
        <a:lstStyle/>
        <a:p>
          <a:endParaRPr lang="tr-TR"/>
        </a:p>
      </dgm:t>
    </dgm:pt>
    <dgm:pt modelId="{D0E496D5-F414-464B-B85E-EB4D9E442DC2}" type="pres">
      <dgm:prSet presAssocID="{93EC3805-EA0D-45E1-BABD-3CEF792EEDEE}" presName="rootConnector" presStyleLbl="node3" presStyleIdx="6" presStyleCnt="57"/>
      <dgm:spPr/>
      <dgm:t>
        <a:bodyPr/>
        <a:lstStyle/>
        <a:p>
          <a:endParaRPr lang="tr-TR"/>
        </a:p>
      </dgm:t>
    </dgm:pt>
    <dgm:pt modelId="{8F105A35-9723-4043-9D15-40E619296BBF}" type="pres">
      <dgm:prSet presAssocID="{93EC3805-EA0D-45E1-BABD-3CEF792EEDEE}" presName="hierChild4" presStyleCnt="0"/>
      <dgm:spPr/>
      <dgm:t>
        <a:bodyPr/>
        <a:lstStyle/>
        <a:p>
          <a:endParaRPr lang="tr-TR"/>
        </a:p>
      </dgm:t>
    </dgm:pt>
    <dgm:pt modelId="{EFCFF328-879C-408B-A13C-014BC4C2EDCE}" type="pres">
      <dgm:prSet presAssocID="{93EC3805-EA0D-45E1-BABD-3CEF792EEDEE}" presName="hierChild5" presStyleCnt="0"/>
      <dgm:spPr/>
      <dgm:t>
        <a:bodyPr/>
        <a:lstStyle/>
        <a:p>
          <a:endParaRPr lang="tr-TR"/>
        </a:p>
      </dgm:t>
    </dgm:pt>
    <dgm:pt modelId="{D9326EBB-AB50-442A-984E-E4471B36E448}" type="pres">
      <dgm:prSet presAssocID="{94B9E2C7-B35D-47F6-9F61-9FDD3090E3DE}" presName="Name37" presStyleLbl="parChTrans1D3" presStyleIdx="7" presStyleCnt="57"/>
      <dgm:spPr/>
      <dgm:t>
        <a:bodyPr/>
        <a:lstStyle/>
        <a:p>
          <a:endParaRPr lang="tr-TR"/>
        </a:p>
      </dgm:t>
    </dgm:pt>
    <dgm:pt modelId="{E0991A84-D953-4257-8814-28C228D0B020}" type="pres">
      <dgm:prSet presAssocID="{6D1CE3FB-345E-4B89-8B57-B468C346B438}" presName="hierRoot2" presStyleCnt="0">
        <dgm:presLayoutVars>
          <dgm:hierBranch val="init"/>
        </dgm:presLayoutVars>
      </dgm:prSet>
      <dgm:spPr/>
      <dgm:t>
        <a:bodyPr/>
        <a:lstStyle/>
        <a:p>
          <a:endParaRPr lang="tr-TR"/>
        </a:p>
      </dgm:t>
    </dgm:pt>
    <dgm:pt modelId="{2E4078E0-6817-4813-80F7-2A4D22618314}" type="pres">
      <dgm:prSet presAssocID="{6D1CE3FB-345E-4B89-8B57-B468C346B438}" presName="rootComposite" presStyleCnt="0"/>
      <dgm:spPr/>
      <dgm:t>
        <a:bodyPr/>
        <a:lstStyle/>
        <a:p>
          <a:endParaRPr lang="tr-TR"/>
        </a:p>
      </dgm:t>
    </dgm:pt>
    <dgm:pt modelId="{13BCE48E-9C92-4E53-988D-954237CD7CD9}" type="pres">
      <dgm:prSet presAssocID="{6D1CE3FB-345E-4B89-8B57-B468C346B438}" presName="rootText" presStyleLbl="node3" presStyleIdx="7" presStyleCnt="57">
        <dgm:presLayoutVars>
          <dgm:chPref val="3"/>
        </dgm:presLayoutVars>
      </dgm:prSet>
      <dgm:spPr/>
      <dgm:t>
        <a:bodyPr/>
        <a:lstStyle/>
        <a:p>
          <a:endParaRPr lang="tr-TR"/>
        </a:p>
      </dgm:t>
    </dgm:pt>
    <dgm:pt modelId="{76F89558-359D-49F9-ACF9-9AB30BDEBEF4}" type="pres">
      <dgm:prSet presAssocID="{6D1CE3FB-345E-4B89-8B57-B468C346B438}" presName="rootConnector" presStyleLbl="node3" presStyleIdx="7" presStyleCnt="57"/>
      <dgm:spPr/>
      <dgm:t>
        <a:bodyPr/>
        <a:lstStyle/>
        <a:p>
          <a:endParaRPr lang="tr-TR"/>
        </a:p>
      </dgm:t>
    </dgm:pt>
    <dgm:pt modelId="{763EF9FF-A2BC-4BC7-B533-8426899A50BC}" type="pres">
      <dgm:prSet presAssocID="{6D1CE3FB-345E-4B89-8B57-B468C346B438}" presName="hierChild4" presStyleCnt="0"/>
      <dgm:spPr/>
      <dgm:t>
        <a:bodyPr/>
        <a:lstStyle/>
        <a:p>
          <a:endParaRPr lang="tr-TR"/>
        </a:p>
      </dgm:t>
    </dgm:pt>
    <dgm:pt modelId="{61004405-02DF-4EE8-B463-703E3C138E4B}" type="pres">
      <dgm:prSet presAssocID="{6D1CE3FB-345E-4B89-8B57-B468C346B438}" presName="hierChild5" presStyleCnt="0"/>
      <dgm:spPr/>
      <dgm:t>
        <a:bodyPr/>
        <a:lstStyle/>
        <a:p>
          <a:endParaRPr lang="tr-TR"/>
        </a:p>
      </dgm:t>
    </dgm:pt>
    <dgm:pt modelId="{2296BC52-79A0-4785-8344-FE10FDAB6EEC}" type="pres">
      <dgm:prSet presAssocID="{1B34122A-02C8-4003-BC31-23A9343FA08B}" presName="Name37" presStyleLbl="parChTrans1D3" presStyleIdx="8" presStyleCnt="57"/>
      <dgm:spPr/>
      <dgm:t>
        <a:bodyPr/>
        <a:lstStyle/>
        <a:p>
          <a:endParaRPr lang="tr-TR"/>
        </a:p>
      </dgm:t>
    </dgm:pt>
    <dgm:pt modelId="{A8A9501A-4AE6-47C5-B049-706D705F9021}" type="pres">
      <dgm:prSet presAssocID="{2122D3CF-4F6B-45C4-A357-BDCC3EC635D5}" presName="hierRoot2" presStyleCnt="0">
        <dgm:presLayoutVars>
          <dgm:hierBranch val="init"/>
        </dgm:presLayoutVars>
      </dgm:prSet>
      <dgm:spPr/>
      <dgm:t>
        <a:bodyPr/>
        <a:lstStyle/>
        <a:p>
          <a:endParaRPr lang="tr-TR"/>
        </a:p>
      </dgm:t>
    </dgm:pt>
    <dgm:pt modelId="{AA9D9302-FAE6-437C-A739-E89BFA05CE38}" type="pres">
      <dgm:prSet presAssocID="{2122D3CF-4F6B-45C4-A357-BDCC3EC635D5}" presName="rootComposite" presStyleCnt="0"/>
      <dgm:spPr/>
      <dgm:t>
        <a:bodyPr/>
        <a:lstStyle/>
        <a:p>
          <a:endParaRPr lang="tr-TR"/>
        </a:p>
      </dgm:t>
    </dgm:pt>
    <dgm:pt modelId="{0E18D0E9-AD1F-4803-811F-68F6345F9373}" type="pres">
      <dgm:prSet presAssocID="{2122D3CF-4F6B-45C4-A357-BDCC3EC635D5}" presName="rootText" presStyleLbl="node3" presStyleIdx="8" presStyleCnt="57">
        <dgm:presLayoutVars>
          <dgm:chPref val="3"/>
        </dgm:presLayoutVars>
      </dgm:prSet>
      <dgm:spPr/>
      <dgm:t>
        <a:bodyPr/>
        <a:lstStyle/>
        <a:p>
          <a:endParaRPr lang="tr-TR"/>
        </a:p>
      </dgm:t>
    </dgm:pt>
    <dgm:pt modelId="{5C985749-2C15-46A1-A6DE-A4FEC3D4BA69}" type="pres">
      <dgm:prSet presAssocID="{2122D3CF-4F6B-45C4-A357-BDCC3EC635D5}" presName="rootConnector" presStyleLbl="node3" presStyleIdx="8" presStyleCnt="57"/>
      <dgm:spPr/>
      <dgm:t>
        <a:bodyPr/>
        <a:lstStyle/>
        <a:p>
          <a:endParaRPr lang="tr-TR"/>
        </a:p>
      </dgm:t>
    </dgm:pt>
    <dgm:pt modelId="{FF126558-9CD3-4915-8166-7F42D9BE45DC}" type="pres">
      <dgm:prSet presAssocID="{2122D3CF-4F6B-45C4-A357-BDCC3EC635D5}" presName="hierChild4" presStyleCnt="0"/>
      <dgm:spPr/>
      <dgm:t>
        <a:bodyPr/>
        <a:lstStyle/>
        <a:p>
          <a:endParaRPr lang="tr-TR"/>
        </a:p>
      </dgm:t>
    </dgm:pt>
    <dgm:pt modelId="{C3C9DF42-669E-4E9A-861C-C251A2800770}" type="pres">
      <dgm:prSet presAssocID="{2122D3CF-4F6B-45C4-A357-BDCC3EC635D5}" presName="hierChild5" presStyleCnt="0"/>
      <dgm:spPr/>
      <dgm:t>
        <a:bodyPr/>
        <a:lstStyle/>
        <a:p>
          <a:endParaRPr lang="tr-TR"/>
        </a:p>
      </dgm:t>
    </dgm:pt>
    <dgm:pt modelId="{262D4DC5-D665-4A64-A084-BD1B64FB5D9F}" type="pres">
      <dgm:prSet presAssocID="{0379DC90-898D-486B-B867-3A6D48573AFB}" presName="Name37" presStyleLbl="parChTrans1D3" presStyleIdx="9" presStyleCnt="57"/>
      <dgm:spPr/>
      <dgm:t>
        <a:bodyPr/>
        <a:lstStyle/>
        <a:p>
          <a:endParaRPr lang="tr-TR"/>
        </a:p>
      </dgm:t>
    </dgm:pt>
    <dgm:pt modelId="{24EBF971-CC40-4EE2-88A8-8E8CFDACE5A8}" type="pres">
      <dgm:prSet presAssocID="{BDDB6464-4033-4141-ABF2-C37302B1983B}" presName="hierRoot2" presStyleCnt="0">
        <dgm:presLayoutVars>
          <dgm:hierBranch val="init"/>
        </dgm:presLayoutVars>
      </dgm:prSet>
      <dgm:spPr/>
      <dgm:t>
        <a:bodyPr/>
        <a:lstStyle/>
        <a:p>
          <a:endParaRPr lang="tr-TR"/>
        </a:p>
      </dgm:t>
    </dgm:pt>
    <dgm:pt modelId="{096EBE10-6DFB-417F-80A8-0AD3F31333EA}" type="pres">
      <dgm:prSet presAssocID="{BDDB6464-4033-4141-ABF2-C37302B1983B}" presName="rootComposite" presStyleCnt="0"/>
      <dgm:spPr/>
      <dgm:t>
        <a:bodyPr/>
        <a:lstStyle/>
        <a:p>
          <a:endParaRPr lang="tr-TR"/>
        </a:p>
      </dgm:t>
    </dgm:pt>
    <dgm:pt modelId="{11AEF548-1D86-41E3-8C10-94A650F3CEAF}" type="pres">
      <dgm:prSet presAssocID="{BDDB6464-4033-4141-ABF2-C37302B1983B}" presName="rootText" presStyleLbl="node3" presStyleIdx="9" presStyleCnt="57">
        <dgm:presLayoutVars>
          <dgm:chPref val="3"/>
        </dgm:presLayoutVars>
      </dgm:prSet>
      <dgm:spPr/>
      <dgm:t>
        <a:bodyPr/>
        <a:lstStyle/>
        <a:p>
          <a:endParaRPr lang="tr-TR"/>
        </a:p>
      </dgm:t>
    </dgm:pt>
    <dgm:pt modelId="{15BE9B0D-384E-4E1E-9A26-E42363437F86}" type="pres">
      <dgm:prSet presAssocID="{BDDB6464-4033-4141-ABF2-C37302B1983B}" presName="rootConnector" presStyleLbl="node3" presStyleIdx="9" presStyleCnt="57"/>
      <dgm:spPr/>
      <dgm:t>
        <a:bodyPr/>
        <a:lstStyle/>
        <a:p>
          <a:endParaRPr lang="tr-TR"/>
        </a:p>
      </dgm:t>
    </dgm:pt>
    <dgm:pt modelId="{7508F431-5CA1-4623-AD9C-CBA12E1FF8B9}" type="pres">
      <dgm:prSet presAssocID="{BDDB6464-4033-4141-ABF2-C37302B1983B}" presName="hierChild4" presStyleCnt="0"/>
      <dgm:spPr/>
      <dgm:t>
        <a:bodyPr/>
        <a:lstStyle/>
        <a:p>
          <a:endParaRPr lang="tr-TR"/>
        </a:p>
      </dgm:t>
    </dgm:pt>
    <dgm:pt modelId="{8B8242C5-3857-44E0-8689-3D7AD9C2B6BD}" type="pres">
      <dgm:prSet presAssocID="{BDDB6464-4033-4141-ABF2-C37302B1983B}" presName="hierChild5" presStyleCnt="0"/>
      <dgm:spPr/>
      <dgm:t>
        <a:bodyPr/>
        <a:lstStyle/>
        <a:p>
          <a:endParaRPr lang="tr-TR"/>
        </a:p>
      </dgm:t>
    </dgm:pt>
    <dgm:pt modelId="{E5F81657-B121-4631-9700-E23D6C440A97}" type="pres">
      <dgm:prSet presAssocID="{FB02B106-3C8B-4D6B-B777-9E4200B10B76}" presName="Name37" presStyleLbl="parChTrans1D3" presStyleIdx="10" presStyleCnt="57"/>
      <dgm:spPr/>
      <dgm:t>
        <a:bodyPr/>
        <a:lstStyle/>
        <a:p>
          <a:endParaRPr lang="tr-TR"/>
        </a:p>
      </dgm:t>
    </dgm:pt>
    <dgm:pt modelId="{F5C6251C-314F-42BD-817C-E410CB79D9EA}" type="pres">
      <dgm:prSet presAssocID="{4F5ED15D-E302-4CA6-903C-F9E9631E32FA}" presName="hierRoot2" presStyleCnt="0">
        <dgm:presLayoutVars>
          <dgm:hierBranch val="init"/>
        </dgm:presLayoutVars>
      </dgm:prSet>
      <dgm:spPr/>
      <dgm:t>
        <a:bodyPr/>
        <a:lstStyle/>
        <a:p>
          <a:endParaRPr lang="tr-TR"/>
        </a:p>
      </dgm:t>
    </dgm:pt>
    <dgm:pt modelId="{D422FE2A-404C-4204-A6B1-35739F12D288}" type="pres">
      <dgm:prSet presAssocID="{4F5ED15D-E302-4CA6-903C-F9E9631E32FA}" presName="rootComposite" presStyleCnt="0"/>
      <dgm:spPr/>
      <dgm:t>
        <a:bodyPr/>
        <a:lstStyle/>
        <a:p>
          <a:endParaRPr lang="tr-TR"/>
        </a:p>
      </dgm:t>
    </dgm:pt>
    <dgm:pt modelId="{AF0B0717-8DF3-46E3-9D4A-EA7C4E49688E}" type="pres">
      <dgm:prSet presAssocID="{4F5ED15D-E302-4CA6-903C-F9E9631E32FA}" presName="rootText" presStyleLbl="node3" presStyleIdx="10" presStyleCnt="57">
        <dgm:presLayoutVars>
          <dgm:chPref val="3"/>
        </dgm:presLayoutVars>
      </dgm:prSet>
      <dgm:spPr/>
      <dgm:t>
        <a:bodyPr/>
        <a:lstStyle/>
        <a:p>
          <a:endParaRPr lang="tr-TR"/>
        </a:p>
      </dgm:t>
    </dgm:pt>
    <dgm:pt modelId="{BCF6154C-AE9D-4513-81B2-D6CC0E3DBE9E}" type="pres">
      <dgm:prSet presAssocID="{4F5ED15D-E302-4CA6-903C-F9E9631E32FA}" presName="rootConnector" presStyleLbl="node3" presStyleIdx="10" presStyleCnt="57"/>
      <dgm:spPr/>
      <dgm:t>
        <a:bodyPr/>
        <a:lstStyle/>
        <a:p>
          <a:endParaRPr lang="tr-TR"/>
        </a:p>
      </dgm:t>
    </dgm:pt>
    <dgm:pt modelId="{5296FFB2-BF72-4B06-A4B8-84EB9F071E0D}" type="pres">
      <dgm:prSet presAssocID="{4F5ED15D-E302-4CA6-903C-F9E9631E32FA}" presName="hierChild4" presStyleCnt="0"/>
      <dgm:spPr/>
      <dgm:t>
        <a:bodyPr/>
        <a:lstStyle/>
        <a:p>
          <a:endParaRPr lang="tr-TR"/>
        </a:p>
      </dgm:t>
    </dgm:pt>
    <dgm:pt modelId="{61C60C0A-7A48-4884-BD5B-070A943F6C4D}" type="pres">
      <dgm:prSet presAssocID="{4F5ED15D-E302-4CA6-903C-F9E9631E32FA}" presName="hierChild5" presStyleCnt="0"/>
      <dgm:spPr/>
      <dgm:t>
        <a:bodyPr/>
        <a:lstStyle/>
        <a:p>
          <a:endParaRPr lang="tr-TR"/>
        </a:p>
      </dgm:t>
    </dgm:pt>
    <dgm:pt modelId="{609F99D2-45D1-44D4-A645-C8F9CD9CE399}" type="pres">
      <dgm:prSet presAssocID="{713F8AF6-26AF-49C8-A172-8A229545831E}" presName="Name37" presStyleLbl="parChTrans1D3" presStyleIdx="11" presStyleCnt="57"/>
      <dgm:spPr/>
      <dgm:t>
        <a:bodyPr/>
        <a:lstStyle/>
        <a:p>
          <a:endParaRPr lang="tr-TR"/>
        </a:p>
      </dgm:t>
    </dgm:pt>
    <dgm:pt modelId="{BE793740-9024-44F8-A879-5C4B93E75F59}" type="pres">
      <dgm:prSet presAssocID="{74D26B17-D63D-4A5E-B771-59538F30F1E7}" presName="hierRoot2" presStyleCnt="0">
        <dgm:presLayoutVars>
          <dgm:hierBranch val="init"/>
        </dgm:presLayoutVars>
      </dgm:prSet>
      <dgm:spPr/>
      <dgm:t>
        <a:bodyPr/>
        <a:lstStyle/>
        <a:p>
          <a:endParaRPr lang="tr-TR"/>
        </a:p>
      </dgm:t>
    </dgm:pt>
    <dgm:pt modelId="{E6453EF3-920E-4FB6-A021-9E1260973A95}" type="pres">
      <dgm:prSet presAssocID="{74D26B17-D63D-4A5E-B771-59538F30F1E7}" presName="rootComposite" presStyleCnt="0"/>
      <dgm:spPr/>
      <dgm:t>
        <a:bodyPr/>
        <a:lstStyle/>
        <a:p>
          <a:endParaRPr lang="tr-TR"/>
        </a:p>
      </dgm:t>
    </dgm:pt>
    <dgm:pt modelId="{1ABB0D9F-0AB3-4DC2-A5E9-9CE465B108F6}" type="pres">
      <dgm:prSet presAssocID="{74D26B17-D63D-4A5E-B771-59538F30F1E7}" presName="rootText" presStyleLbl="node3" presStyleIdx="11" presStyleCnt="57">
        <dgm:presLayoutVars>
          <dgm:chPref val="3"/>
        </dgm:presLayoutVars>
      </dgm:prSet>
      <dgm:spPr/>
      <dgm:t>
        <a:bodyPr/>
        <a:lstStyle/>
        <a:p>
          <a:endParaRPr lang="tr-TR"/>
        </a:p>
      </dgm:t>
    </dgm:pt>
    <dgm:pt modelId="{BB95C7B2-324D-4B4D-9FEE-4CA25D71F85F}" type="pres">
      <dgm:prSet presAssocID="{74D26B17-D63D-4A5E-B771-59538F30F1E7}" presName="rootConnector" presStyleLbl="node3" presStyleIdx="11" presStyleCnt="57"/>
      <dgm:spPr/>
      <dgm:t>
        <a:bodyPr/>
        <a:lstStyle/>
        <a:p>
          <a:endParaRPr lang="tr-TR"/>
        </a:p>
      </dgm:t>
    </dgm:pt>
    <dgm:pt modelId="{1B478B15-FFC2-41C5-92F8-238B442FF9F6}" type="pres">
      <dgm:prSet presAssocID="{74D26B17-D63D-4A5E-B771-59538F30F1E7}" presName="hierChild4" presStyleCnt="0"/>
      <dgm:spPr/>
      <dgm:t>
        <a:bodyPr/>
        <a:lstStyle/>
        <a:p>
          <a:endParaRPr lang="tr-TR"/>
        </a:p>
      </dgm:t>
    </dgm:pt>
    <dgm:pt modelId="{D8A09444-A14A-4C1A-B3D4-13825D0FAC0C}" type="pres">
      <dgm:prSet presAssocID="{74D26B17-D63D-4A5E-B771-59538F30F1E7}" presName="hierChild5" presStyleCnt="0"/>
      <dgm:spPr/>
      <dgm:t>
        <a:bodyPr/>
        <a:lstStyle/>
        <a:p>
          <a:endParaRPr lang="tr-TR"/>
        </a:p>
      </dgm:t>
    </dgm:pt>
    <dgm:pt modelId="{3C7D1577-421D-4263-9A93-26099E028D85}" type="pres">
      <dgm:prSet presAssocID="{BE596EA5-0531-4F18-88D4-E165E478EA74}" presName="Name37" presStyleLbl="parChTrans1D3" presStyleIdx="12" presStyleCnt="57"/>
      <dgm:spPr/>
      <dgm:t>
        <a:bodyPr/>
        <a:lstStyle/>
        <a:p>
          <a:endParaRPr lang="tr-TR"/>
        </a:p>
      </dgm:t>
    </dgm:pt>
    <dgm:pt modelId="{B309CE69-53FB-4D37-9A29-7D23AD5DF3AA}" type="pres">
      <dgm:prSet presAssocID="{07DE007A-4305-4EE4-A57D-6713E8620088}" presName="hierRoot2" presStyleCnt="0">
        <dgm:presLayoutVars>
          <dgm:hierBranch val="init"/>
        </dgm:presLayoutVars>
      </dgm:prSet>
      <dgm:spPr/>
      <dgm:t>
        <a:bodyPr/>
        <a:lstStyle/>
        <a:p>
          <a:endParaRPr lang="tr-TR"/>
        </a:p>
      </dgm:t>
    </dgm:pt>
    <dgm:pt modelId="{3637AFD4-19A1-471C-BB45-620357F58D3A}" type="pres">
      <dgm:prSet presAssocID="{07DE007A-4305-4EE4-A57D-6713E8620088}" presName="rootComposite" presStyleCnt="0"/>
      <dgm:spPr/>
      <dgm:t>
        <a:bodyPr/>
        <a:lstStyle/>
        <a:p>
          <a:endParaRPr lang="tr-TR"/>
        </a:p>
      </dgm:t>
    </dgm:pt>
    <dgm:pt modelId="{0A14BE81-B654-4547-A353-B1594688344F}" type="pres">
      <dgm:prSet presAssocID="{07DE007A-4305-4EE4-A57D-6713E8620088}" presName="rootText" presStyleLbl="node3" presStyleIdx="12" presStyleCnt="57">
        <dgm:presLayoutVars>
          <dgm:chPref val="3"/>
        </dgm:presLayoutVars>
      </dgm:prSet>
      <dgm:spPr/>
      <dgm:t>
        <a:bodyPr/>
        <a:lstStyle/>
        <a:p>
          <a:endParaRPr lang="tr-TR"/>
        </a:p>
      </dgm:t>
    </dgm:pt>
    <dgm:pt modelId="{F19E5C66-8978-42CB-BA5B-3A2B9B5559C5}" type="pres">
      <dgm:prSet presAssocID="{07DE007A-4305-4EE4-A57D-6713E8620088}" presName="rootConnector" presStyleLbl="node3" presStyleIdx="12" presStyleCnt="57"/>
      <dgm:spPr/>
      <dgm:t>
        <a:bodyPr/>
        <a:lstStyle/>
        <a:p>
          <a:endParaRPr lang="tr-TR"/>
        </a:p>
      </dgm:t>
    </dgm:pt>
    <dgm:pt modelId="{8F2B2675-43A9-4EFC-9D87-7072F97244D3}" type="pres">
      <dgm:prSet presAssocID="{07DE007A-4305-4EE4-A57D-6713E8620088}" presName="hierChild4" presStyleCnt="0"/>
      <dgm:spPr/>
      <dgm:t>
        <a:bodyPr/>
        <a:lstStyle/>
        <a:p>
          <a:endParaRPr lang="tr-TR"/>
        </a:p>
      </dgm:t>
    </dgm:pt>
    <dgm:pt modelId="{04E1A140-0848-4034-8654-53E95B43097E}" type="pres">
      <dgm:prSet presAssocID="{07DE007A-4305-4EE4-A57D-6713E8620088}" presName="hierChild5" presStyleCnt="0"/>
      <dgm:spPr/>
      <dgm:t>
        <a:bodyPr/>
        <a:lstStyle/>
        <a:p>
          <a:endParaRPr lang="tr-TR"/>
        </a:p>
      </dgm:t>
    </dgm:pt>
    <dgm:pt modelId="{177DC8F6-60BC-49B9-824B-E0E550E36566}" type="pres">
      <dgm:prSet presAssocID="{095A8EC7-8A27-4168-94B6-74303AA8A8C1}" presName="hierChild5" presStyleCnt="0"/>
      <dgm:spPr/>
      <dgm:t>
        <a:bodyPr/>
        <a:lstStyle/>
        <a:p>
          <a:endParaRPr lang="tr-TR"/>
        </a:p>
      </dgm:t>
    </dgm:pt>
    <dgm:pt modelId="{CAED478F-BC49-41CA-AA86-9C02426EB784}" type="pres">
      <dgm:prSet presAssocID="{4E3E7B3B-0B25-4B04-B247-4FEBD88A1F3C}" presName="Name37" presStyleLbl="parChTrans1D2" presStyleIdx="1" presStyleCnt="5"/>
      <dgm:spPr/>
      <dgm:t>
        <a:bodyPr/>
        <a:lstStyle/>
        <a:p>
          <a:endParaRPr lang="tr-TR"/>
        </a:p>
      </dgm:t>
    </dgm:pt>
    <dgm:pt modelId="{065B09B7-B5F7-4842-83A6-BE743D216305}" type="pres">
      <dgm:prSet presAssocID="{8C739E51-187D-4893-B904-28987E0B22FD}" presName="hierRoot2" presStyleCnt="0">
        <dgm:presLayoutVars>
          <dgm:hierBranch val="init"/>
        </dgm:presLayoutVars>
      </dgm:prSet>
      <dgm:spPr/>
      <dgm:t>
        <a:bodyPr/>
        <a:lstStyle/>
        <a:p>
          <a:endParaRPr lang="tr-TR"/>
        </a:p>
      </dgm:t>
    </dgm:pt>
    <dgm:pt modelId="{5D0D4A63-4957-40AB-9744-C91604602218}" type="pres">
      <dgm:prSet presAssocID="{8C739E51-187D-4893-B904-28987E0B22FD}" presName="rootComposite" presStyleCnt="0"/>
      <dgm:spPr/>
      <dgm:t>
        <a:bodyPr/>
        <a:lstStyle/>
        <a:p>
          <a:endParaRPr lang="tr-TR"/>
        </a:p>
      </dgm:t>
    </dgm:pt>
    <dgm:pt modelId="{412C1E76-B7FD-4461-BC53-401D2633BE59}" type="pres">
      <dgm:prSet presAssocID="{8C739E51-187D-4893-B904-28987E0B22FD}" presName="rootText" presStyleLbl="node2" presStyleIdx="1" presStyleCnt="5" custLinFactNeighborX="-2138" custLinFactNeighborY="-1425">
        <dgm:presLayoutVars>
          <dgm:chPref val="3"/>
        </dgm:presLayoutVars>
      </dgm:prSet>
      <dgm:spPr/>
      <dgm:t>
        <a:bodyPr/>
        <a:lstStyle/>
        <a:p>
          <a:endParaRPr lang="tr-TR"/>
        </a:p>
      </dgm:t>
    </dgm:pt>
    <dgm:pt modelId="{0DFD8002-2191-44BE-8E39-E9A3E5B393D3}" type="pres">
      <dgm:prSet presAssocID="{8C739E51-187D-4893-B904-28987E0B22FD}" presName="rootConnector" presStyleLbl="node2" presStyleIdx="1" presStyleCnt="5"/>
      <dgm:spPr/>
      <dgm:t>
        <a:bodyPr/>
        <a:lstStyle/>
        <a:p>
          <a:endParaRPr lang="tr-TR"/>
        </a:p>
      </dgm:t>
    </dgm:pt>
    <dgm:pt modelId="{6A9FD0A2-65C4-49F8-BEEF-C96B29DA745D}" type="pres">
      <dgm:prSet presAssocID="{8C739E51-187D-4893-B904-28987E0B22FD}" presName="hierChild4" presStyleCnt="0"/>
      <dgm:spPr/>
      <dgm:t>
        <a:bodyPr/>
        <a:lstStyle/>
        <a:p>
          <a:endParaRPr lang="tr-TR"/>
        </a:p>
      </dgm:t>
    </dgm:pt>
    <dgm:pt modelId="{79C5B905-CD53-4827-AAD2-A36254ADDA01}" type="pres">
      <dgm:prSet presAssocID="{CAFE0FA1-5339-477D-8312-20B0D9FDCC2E}" presName="Name37" presStyleLbl="parChTrans1D3" presStyleIdx="13" presStyleCnt="57"/>
      <dgm:spPr/>
      <dgm:t>
        <a:bodyPr/>
        <a:lstStyle/>
        <a:p>
          <a:endParaRPr lang="tr-TR"/>
        </a:p>
      </dgm:t>
    </dgm:pt>
    <dgm:pt modelId="{81353005-638A-448A-9DF6-5ED2618AD0CE}" type="pres">
      <dgm:prSet presAssocID="{11DC05F7-AA24-4BC3-ACD3-A2D957B37B03}" presName="hierRoot2" presStyleCnt="0">
        <dgm:presLayoutVars>
          <dgm:hierBranch val="init"/>
        </dgm:presLayoutVars>
      </dgm:prSet>
      <dgm:spPr/>
      <dgm:t>
        <a:bodyPr/>
        <a:lstStyle/>
        <a:p>
          <a:endParaRPr lang="tr-TR"/>
        </a:p>
      </dgm:t>
    </dgm:pt>
    <dgm:pt modelId="{2C6F6F9A-0760-41D2-B0D7-90CB59604ACC}" type="pres">
      <dgm:prSet presAssocID="{11DC05F7-AA24-4BC3-ACD3-A2D957B37B03}" presName="rootComposite" presStyleCnt="0"/>
      <dgm:spPr/>
      <dgm:t>
        <a:bodyPr/>
        <a:lstStyle/>
        <a:p>
          <a:endParaRPr lang="tr-TR"/>
        </a:p>
      </dgm:t>
    </dgm:pt>
    <dgm:pt modelId="{098311EC-3D1A-4D18-8BD5-0F5EBD3DDB9C}" type="pres">
      <dgm:prSet presAssocID="{11DC05F7-AA24-4BC3-ACD3-A2D957B37B03}" presName="rootText" presStyleLbl="node3" presStyleIdx="13" presStyleCnt="57">
        <dgm:presLayoutVars>
          <dgm:chPref val="3"/>
        </dgm:presLayoutVars>
      </dgm:prSet>
      <dgm:spPr/>
      <dgm:t>
        <a:bodyPr/>
        <a:lstStyle/>
        <a:p>
          <a:endParaRPr lang="tr-TR"/>
        </a:p>
      </dgm:t>
    </dgm:pt>
    <dgm:pt modelId="{BD57F3B4-2CD9-479B-988A-C87942010B49}" type="pres">
      <dgm:prSet presAssocID="{11DC05F7-AA24-4BC3-ACD3-A2D957B37B03}" presName="rootConnector" presStyleLbl="node3" presStyleIdx="13" presStyleCnt="57"/>
      <dgm:spPr/>
      <dgm:t>
        <a:bodyPr/>
        <a:lstStyle/>
        <a:p>
          <a:endParaRPr lang="tr-TR"/>
        </a:p>
      </dgm:t>
    </dgm:pt>
    <dgm:pt modelId="{AB5BD5EF-02D8-4191-B80A-A1424DEB9256}" type="pres">
      <dgm:prSet presAssocID="{11DC05F7-AA24-4BC3-ACD3-A2D957B37B03}" presName="hierChild4" presStyleCnt="0"/>
      <dgm:spPr/>
      <dgm:t>
        <a:bodyPr/>
        <a:lstStyle/>
        <a:p>
          <a:endParaRPr lang="tr-TR"/>
        </a:p>
      </dgm:t>
    </dgm:pt>
    <dgm:pt modelId="{A3423EA9-A0DA-4400-AC18-02ED6EA58D73}" type="pres">
      <dgm:prSet presAssocID="{11DC05F7-AA24-4BC3-ACD3-A2D957B37B03}" presName="hierChild5" presStyleCnt="0"/>
      <dgm:spPr/>
      <dgm:t>
        <a:bodyPr/>
        <a:lstStyle/>
        <a:p>
          <a:endParaRPr lang="tr-TR"/>
        </a:p>
      </dgm:t>
    </dgm:pt>
    <dgm:pt modelId="{A32A1931-8DEC-4573-9BBF-94ED1BFFAE6B}" type="pres">
      <dgm:prSet presAssocID="{E5CE3313-BA2A-40EC-8A9A-F0E9EC2E5DB7}" presName="Name37" presStyleLbl="parChTrans1D3" presStyleIdx="14" presStyleCnt="57"/>
      <dgm:spPr/>
      <dgm:t>
        <a:bodyPr/>
        <a:lstStyle/>
        <a:p>
          <a:endParaRPr lang="tr-TR"/>
        </a:p>
      </dgm:t>
    </dgm:pt>
    <dgm:pt modelId="{F60D3D51-49EF-43BE-80F4-20745EB05162}" type="pres">
      <dgm:prSet presAssocID="{076E2360-6731-4869-A8E3-FDD862919E43}" presName="hierRoot2" presStyleCnt="0">
        <dgm:presLayoutVars>
          <dgm:hierBranch val="init"/>
        </dgm:presLayoutVars>
      </dgm:prSet>
      <dgm:spPr/>
      <dgm:t>
        <a:bodyPr/>
        <a:lstStyle/>
        <a:p>
          <a:endParaRPr lang="tr-TR"/>
        </a:p>
      </dgm:t>
    </dgm:pt>
    <dgm:pt modelId="{B09036D9-4F81-4AEF-8405-38ABEEB1400F}" type="pres">
      <dgm:prSet presAssocID="{076E2360-6731-4869-A8E3-FDD862919E43}" presName="rootComposite" presStyleCnt="0"/>
      <dgm:spPr/>
      <dgm:t>
        <a:bodyPr/>
        <a:lstStyle/>
        <a:p>
          <a:endParaRPr lang="tr-TR"/>
        </a:p>
      </dgm:t>
    </dgm:pt>
    <dgm:pt modelId="{F094EE48-791D-4FA9-9AC9-5B0547A7BD7D}" type="pres">
      <dgm:prSet presAssocID="{076E2360-6731-4869-A8E3-FDD862919E43}" presName="rootText" presStyleLbl="node3" presStyleIdx="14" presStyleCnt="57">
        <dgm:presLayoutVars>
          <dgm:chPref val="3"/>
        </dgm:presLayoutVars>
      </dgm:prSet>
      <dgm:spPr/>
      <dgm:t>
        <a:bodyPr/>
        <a:lstStyle/>
        <a:p>
          <a:endParaRPr lang="tr-TR"/>
        </a:p>
      </dgm:t>
    </dgm:pt>
    <dgm:pt modelId="{A570A6A6-63E4-49F3-8FE7-5CDE40103BD7}" type="pres">
      <dgm:prSet presAssocID="{076E2360-6731-4869-A8E3-FDD862919E43}" presName="rootConnector" presStyleLbl="node3" presStyleIdx="14" presStyleCnt="57"/>
      <dgm:spPr/>
      <dgm:t>
        <a:bodyPr/>
        <a:lstStyle/>
        <a:p>
          <a:endParaRPr lang="tr-TR"/>
        </a:p>
      </dgm:t>
    </dgm:pt>
    <dgm:pt modelId="{D6D3E701-1EBA-4DD2-BC6F-B7BE51CB7F36}" type="pres">
      <dgm:prSet presAssocID="{076E2360-6731-4869-A8E3-FDD862919E43}" presName="hierChild4" presStyleCnt="0"/>
      <dgm:spPr/>
      <dgm:t>
        <a:bodyPr/>
        <a:lstStyle/>
        <a:p>
          <a:endParaRPr lang="tr-TR"/>
        </a:p>
      </dgm:t>
    </dgm:pt>
    <dgm:pt modelId="{97883F92-106C-4639-A7E3-1001B796669B}" type="pres">
      <dgm:prSet presAssocID="{076E2360-6731-4869-A8E3-FDD862919E43}" presName="hierChild5" presStyleCnt="0"/>
      <dgm:spPr/>
      <dgm:t>
        <a:bodyPr/>
        <a:lstStyle/>
        <a:p>
          <a:endParaRPr lang="tr-TR"/>
        </a:p>
      </dgm:t>
    </dgm:pt>
    <dgm:pt modelId="{0D88987C-C3CD-4890-8960-32A04DF93F39}" type="pres">
      <dgm:prSet presAssocID="{7F8494E4-0C6D-4EC4-A403-255F5FC8DC2E}" presName="Name37" presStyleLbl="parChTrans1D3" presStyleIdx="15" presStyleCnt="57"/>
      <dgm:spPr/>
      <dgm:t>
        <a:bodyPr/>
        <a:lstStyle/>
        <a:p>
          <a:endParaRPr lang="tr-TR"/>
        </a:p>
      </dgm:t>
    </dgm:pt>
    <dgm:pt modelId="{90760BEE-1934-4DEB-8955-FE1ED749047F}" type="pres">
      <dgm:prSet presAssocID="{4DB4FBD2-2DF1-483F-ABF2-2E1881920976}" presName="hierRoot2" presStyleCnt="0">
        <dgm:presLayoutVars>
          <dgm:hierBranch val="init"/>
        </dgm:presLayoutVars>
      </dgm:prSet>
      <dgm:spPr/>
      <dgm:t>
        <a:bodyPr/>
        <a:lstStyle/>
        <a:p>
          <a:endParaRPr lang="tr-TR"/>
        </a:p>
      </dgm:t>
    </dgm:pt>
    <dgm:pt modelId="{FE643BCF-F474-4A89-AB30-56683DF4D9DB}" type="pres">
      <dgm:prSet presAssocID="{4DB4FBD2-2DF1-483F-ABF2-2E1881920976}" presName="rootComposite" presStyleCnt="0"/>
      <dgm:spPr/>
      <dgm:t>
        <a:bodyPr/>
        <a:lstStyle/>
        <a:p>
          <a:endParaRPr lang="tr-TR"/>
        </a:p>
      </dgm:t>
    </dgm:pt>
    <dgm:pt modelId="{C6C84EC5-8BAC-4FC5-BA5E-0C582AD20548}" type="pres">
      <dgm:prSet presAssocID="{4DB4FBD2-2DF1-483F-ABF2-2E1881920976}" presName="rootText" presStyleLbl="node3" presStyleIdx="15" presStyleCnt="57" custLinFactNeighborX="1946" custLinFactNeighborY="-2594">
        <dgm:presLayoutVars>
          <dgm:chPref val="3"/>
        </dgm:presLayoutVars>
      </dgm:prSet>
      <dgm:spPr/>
      <dgm:t>
        <a:bodyPr/>
        <a:lstStyle/>
        <a:p>
          <a:endParaRPr lang="tr-TR"/>
        </a:p>
      </dgm:t>
    </dgm:pt>
    <dgm:pt modelId="{5B3479BE-D4DC-4DA8-966B-D8FAB68E131F}" type="pres">
      <dgm:prSet presAssocID="{4DB4FBD2-2DF1-483F-ABF2-2E1881920976}" presName="rootConnector" presStyleLbl="node3" presStyleIdx="15" presStyleCnt="57"/>
      <dgm:spPr/>
      <dgm:t>
        <a:bodyPr/>
        <a:lstStyle/>
        <a:p>
          <a:endParaRPr lang="tr-TR"/>
        </a:p>
      </dgm:t>
    </dgm:pt>
    <dgm:pt modelId="{900F181C-C08B-4D65-A667-C1931543ACC0}" type="pres">
      <dgm:prSet presAssocID="{4DB4FBD2-2DF1-483F-ABF2-2E1881920976}" presName="hierChild4" presStyleCnt="0"/>
      <dgm:spPr/>
      <dgm:t>
        <a:bodyPr/>
        <a:lstStyle/>
        <a:p>
          <a:endParaRPr lang="tr-TR"/>
        </a:p>
      </dgm:t>
    </dgm:pt>
    <dgm:pt modelId="{914F0866-6B78-47EE-BDAB-5FDF985A795B}" type="pres">
      <dgm:prSet presAssocID="{4DB4FBD2-2DF1-483F-ABF2-2E1881920976}" presName="hierChild5" presStyleCnt="0"/>
      <dgm:spPr/>
      <dgm:t>
        <a:bodyPr/>
        <a:lstStyle/>
        <a:p>
          <a:endParaRPr lang="tr-TR"/>
        </a:p>
      </dgm:t>
    </dgm:pt>
    <dgm:pt modelId="{E7B2EB1E-A0CF-499A-9FBC-FC1451419269}" type="pres">
      <dgm:prSet presAssocID="{A6A6846E-9274-4EE4-8FB6-D305CB16724F}" presName="Name37" presStyleLbl="parChTrans1D3" presStyleIdx="16" presStyleCnt="57"/>
      <dgm:spPr/>
      <dgm:t>
        <a:bodyPr/>
        <a:lstStyle/>
        <a:p>
          <a:endParaRPr lang="tr-TR"/>
        </a:p>
      </dgm:t>
    </dgm:pt>
    <dgm:pt modelId="{DB65CEBE-D55E-4C6D-8D63-39838ABDA6A8}" type="pres">
      <dgm:prSet presAssocID="{FF1F167A-1806-4243-BF2F-C258EF2A27EF}" presName="hierRoot2" presStyleCnt="0">
        <dgm:presLayoutVars>
          <dgm:hierBranch val="init"/>
        </dgm:presLayoutVars>
      </dgm:prSet>
      <dgm:spPr/>
      <dgm:t>
        <a:bodyPr/>
        <a:lstStyle/>
        <a:p>
          <a:endParaRPr lang="tr-TR"/>
        </a:p>
      </dgm:t>
    </dgm:pt>
    <dgm:pt modelId="{3035420E-0606-4C4D-B7D1-D0DE8244D08A}" type="pres">
      <dgm:prSet presAssocID="{FF1F167A-1806-4243-BF2F-C258EF2A27EF}" presName="rootComposite" presStyleCnt="0"/>
      <dgm:spPr/>
      <dgm:t>
        <a:bodyPr/>
        <a:lstStyle/>
        <a:p>
          <a:endParaRPr lang="tr-TR"/>
        </a:p>
      </dgm:t>
    </dgm:pt>
    <dgm:pt modelId="{41B40DE4-19C5-4E10-A35D-7F4946106EB3}" type="pres">
      <dgm:prSet presAssocID="{FF1F167A-1806-4243-BF2F-C258EF2A27EF}" presName="rootText" presStyleLbl="node3" presStyleIdx="16" presStyleCnt="57" custLinFactNeighborX="2594" custLinFactNeighborY="-5188">
        <dgm:presLayoutVars>
          <dgm:chPref val="3"/>
        </dgm:presLayoutVars>
      </dgm:prSet>
      <dgm:spPr/>
      <dgm:t>
        <a:bodyPr/>
        <a:lstStyle/>
        <a:p>
          <a:endParaRPr lang="tr-TR"/>
        </a:p>
      </dgm:t>
    </dgm:pt>
    <dgm:pt modelId="{0F07ABA0-5069-43A7-ACA9-A0511D7126D3}" type="pres">
      <dgm:prSet presAssocID="{FF1F167A-1806-4243-BF2F-C258EF2A27EF}" presName="rootConnector" presStyleLbl="node3" presStyleIdx="16" presStyleCnt="57"/>
      <dgm:spPr/>
      <dgm:t>
        <a:bodyPr/>
        <a:lstStyle/>
        <a:p>
          <a:endParaRPr lang="tr-TR"/>
        </a:p>
      </dgm:t>
    </dgm:pt>
    <dgm:pt modelId="{63FB0AAC-4F0E-40CA-B375-D5A7796762D4}" type="pres">
      <dgm:prSet presAssocID="{FF1F167A-1806-4243-BF2F-C258EF2A27EF}" presName="hierChild4" presStyleCnt="0"/>
      <dgm:spPr/>
      <dgm:t>
        <a:bodyPr/>
        <a:lstStyle/>
        <a:p>
          <a:endParaRPr lang="tr-TR"/>
        </a:p>
      </dgm:t>
    </dgm:pt>
    <dgm:pt modelId="{D049C10D-1747-48A2-BCBB-2F0D698410C4}" type="pres">
      <dgm:prSet presAssocID="{FF1F167A-1806-4243-BF2F-C258EF2A27EF}" presName="hierChild5" presStyleCnt="0"/>
      <dgm:spPr/>
      <dgm:t>
        <a:bodyPr/>
        <a:lstStyle/>
        <a:p>
          <a:endParaRPr lang="tr-TR"/>
        </a:p>
      </dgm:t>
    </dgm:pt>
    <dgm:pt modelId="{21910B32-1758-4B5B-8B78-74BD16D6645D}" type="pres">
      <dgm:prSet presAssocID="{18C052D1-B9CC-4F27-B366-06006BA4083B}" presName="Name37" presStyleLbl="parChTrans1D3" presStyleIdx="17" presStyleCnt="57"/>
      <dgm:spPr/>
      <dgm:t>
        <a:bodyPr/>
        <a:lstStyle/>
        <a:p>
          <a:endParaRPr lang="tr-TR"/>
        </a:p>
      </dgm:t>
    </dgm:pt>
    <dgm:pt modelId="{2C6DBE98-3FC9-4235-AAAD-BE5B693D6FBB}" type="pres">
      <dgm:prSet presAssocID="{76479C0F-332B-4346-BC41-E1441FAE4353}" presName="hierRoot2" presStyleCnt="0">
        <dgm:presLayoutVars>
          <dgm:hierBranch val="init"/>
        </dgm:presLayoutVars>
      </dgm:prSet>
      <dgm:spPr/>
      <dgm:t>
        <a:bodyPr/>
        <a:lstStyle/>
        <a:p>
          <a:endParaRPr lang="tr-TR"/>
        </a:p>
      </dgm:t>
    </dgm:pt>
    <dgm:pt modelId="{CD1AC392-9D93-4D65-897A-DB0479170EB4}" type="pres">
      <dgm:prSet presAssocID="{76479C0F-332B-4346-BC41-E1441FAE4353}" presName="rootComposite" presStyleCnt="0"/>
      <dgm:spPr/>
      <dgm:t>
        <a:bodyPr/>
        <a:lstStyle/>
        <a:p>
          <a:endParaRPr lang="tr-TR"/>
        </a:p>
      </dgm:t>
    </dgm:pt>
    <dgm:pt modelId="{C4F6DB4B-09D8-4A0D-9E6A-800A2D5D1A19}" type="pres">
      <dgm:prSet presAssocID="{76479C0F-332B-4346-BC41-E1441FAE4353}" presName="rootText" presStyleLbl="node3" presStyleIdx="17" presStyleCnt="57">
        <dgm:presLayoutVars>
          <dgm:chPref val="3"/>
        </dgm:presLayoutVars>
      </dgm:prSet>
      <dgm:spPr/>
      <dgm:t>
        <a:bodyPr/>
        <a:lstStyle/>
        <a:p>
          <a:endParaRPr lang="tr-TR"/>
        </a:p>
      </dgm:t>
    </dgm:pt>
    <dgm:pt modelId="{007B84E2-6081-423A-98E0-F84D1E9D8925}" type="pres">
      <dgm:prSet presAssocID="{76479C0F-332B-4346-BC41-E1441FAE4353}" presName="rootConnector" presStyleLbl="node3" presStyleIdx="17" presStyleCnt="57"/>
      <dgm:spPr/>
      <dgm:t>
        <a:bodyPr/>
        <a:lstStyle/>
        <a:p>
          <a:endParaRPr lang="tr-TR"/>
        </a:p>
      </dgm:t>
    </dgm:pt>
    <dgm:pt modelId="{C3421246-32C1-43D1-9E01-75770186E118}" type="pres">
      <dgm:prSet presAssocID="{76479C0F-332B-4346-BC41-E1441FAE4353}" presName="hierChild4" presStyleCnt="0"/>
      <dgm:spPr/>
      <dgm:t>
        <a:bodyPr/>
        <a:lstStyle/>
        <a:p>
          <a:endParaRPr lang="tr-TR"/>
        </a:p>
      </dgm:t>
    </dgm:pt>
    <dgm:pt modelId="{6C823472-D74C-40B1-8D85-A5159AEFC979}" type="pres">
      <dgm:prSet presAssocID="{76479C0F-332B-4346-BC41-E1441FAE4353}" presName="hierChild5" presStyleCnt="0"/>
      <dgm:spPr/>
      <dgm:t>
        <a:bodyPr/>
        <a:lstStyle/>
        <a:p>
          <a:endParaRPr lang="tr-TR"/>
        </a:p>
      </dgm:t>
    </dgm:pt>
    <dgm:pt modelId="{41CC0284-D14B-4E4B-8C83-C9CD722939F6}" type="pres">
      <dgm:prSet presAssocID="{050140F3-4D02-4124-8A40-50E0CC4C21E6}" presName="Name37" presStyleLbl="parChTrans1D3" presStyleIdx="18" presStyleCnt="57"/>
      <dgm:spPr/>
      <dgm:t>
        <a:bodyPr/>
        <a:lstStyle/>
        <a:p>
          <a:endParaRPr lang="tr-TR"/>
        </a:p>
      </dgm:t>
    </dgm:pt>
    <dgm:pt modelId="{D35A77A6-98CA-479D-A0CE-BAF0B36E573A}" type="pres">
      <dgm:prSet presAssocID="{F81CADFF-C55E-46D7-9A56-241D933E0834}" presName="hierRoot2" presStyleCnt="0">
        <dgm:presLayoutVars>
          <dgm:hierBranch val="init"/>
        </dgm:presLayoutVars>
      </dgm:prSet>
      <dgm:spPr/>
      <dgm:t>
        <a:bodyPr/>
        <a:lstStyle/>
        <a:p>
          <a:endParaRPr lang="tr-TR"/>
        </a:p>
      </dgm:t>
    </dgm:pt>
    <dgm:pt modelId="{369F5B56-C52F-4430-8AE2-7FD71C549F57}" type="pres">
      <dgm:prSet presAssocID="{F81CADFF-C55E-46D7-9A56-241D933E0834}" presName="rootComposite" presStyleCnt="0"/>
      <dgm:spPr/>
      <dgm:t>
        <a:bodyPr/>
        <a:lstStyle/>
        <a:p>
          <a:endParaRPr lang="tr-TR"/>
        </a:p>
      </dgm:t>
    </dgm:pt>
    <dgm:pt modelId="{1728EC08-F47C-4074-9AA4-19D7ECEBD0AA}" type="pres">
      <dgm:prSet presAssocID="{F81CADFF-C55E-46D7-9A56-241D933E0834}" presName="rootText" presStyleLbl="node3" presStyleIdx="18" presStyleCnt="57">
        <dgm:presLayoutVars>
          <dgm:chPref val="3"/>
        </dgm:presLayoutVars>
      </dgm:prSet>
      <dgm:spPr/>
      <dgm:t>
        <a:bodyPr/>
        <a:lstStyle/>
        <a:p>
          <a:endParaRPr lang="tr-TR"/>
        </a:p>
      </dgm:t>
    </dgm:pt>
    <dgm:pt modelId="{8DD00AF5-542E-40A5-86DC-B043576CC86B}" type="pres">
      <dgm:prSet presAssocID="{F81CADFF-C55E-46D7-9A56-241D933E0834}" presName="rootConnector" presStyleLbl="node3" presStyleIdx="18" presStyleCnt="57"/>
      <dgm:spPr/>
      <dgm:t>
        <a:bodyPr/>
        <a:lstStyle/>
        <a:p>
          <a:endParaRPr lang="tr-TR"/>
        </a:p>
      </dgm:t>
    </dgm:pt>
    <dgm:pt modelId="{5F4FF68A-7870-4D7C-BC5C-948D190B66F4}" type="pres">
      <dgm:prSet presAssocID="{F81CADFF-C55E-46D7-9A56-241D933E0834}" presName="hierChild4" presStyleCnt="0"/>
      <dgm:spPr/>
      <dgm:t>
        <a:bodyPr/>
        <a:lstStyle/>
        <a:p>
          <a:endParaRPr lang="tr-TR"/>
        </a:p>
      </dgm:t>
    </dgm:pt>
    <dgm:pt modelId="{C136212A-30D6-412B-8BCE-A8C5B9EA0686}" type="pres">
      <dgm:prSet presAssocID="{F81CADFF-C55E-46D7-9A56-241D933E0834}" presName="hierChild5" presStyleCnt="0"/>
      <dgm:spPr/>
      <dgm:t>
        <a:bodyPr/>
        <a:lstStyle/>
        <a:p>
          <a:endParaRPr lang="tr-TR"/>
        </a:p>
      </dgm:t>
    </dgm:pt>
    <dgm:pt modelId="{C1D33BCE-0032-4C9E-8778-BC96130DD8FD}" type="pres">
      <dgm:prSet presAssocID="{7FFB6C45-7098-4BFC-8215-E2A50D31A48F}" presName="Name37" presStyleLbl="parChTrans1D3" presStyleIdx="19" presStyleCnt="57"/>
      <dgm:spPr/>
      <dgm:t>
        <a:bodyPr/>
        <a:lstStyle/>
        <a:p>
          <a:endParaRPr lang="tr-TR"/>
        </a:p>
      </dgm:t>
    </dgm:pt>
    <dgm:pt modelId="{3A018E94-7A18-401F-B6FB-E4F1D5BFCEAD}" type="pres">
      <dgm:prSet presAssocID="{71D993D2-DDCB-44BB-8183-2EA1AF0A31B2}" presName="hierRoot2" presStyleCnt="0">
        <dgm:presLayoutVars>
          <dgm:hierBranch val="init"/>
        </dgm:presLayoutVars>
      </dgm:prSet>
      <dgm:spPr/>
      <dgm:t>
        <a:bodyPr/>
        <a:lstStyle/>
        <a:p>
          <a:endParaRPr lang="tr-TR"/>
        </a:p>
      </dgm:t>
    </dgm:pt>
    <dgm:pt modelId="{68F010DA-30C6-4AEF-BB43-CEF0F9440E03}" type="pres">
      <dgm:prSet presAssocID="{71D993D2-DDCB-44BB-8183-2EA1AF0A31B2}" presName="rootComposite" presStyleCnt="0"/>
      <dgm:spPr/>
      <dgm:t>
        <a:bodyPr/>
        <a:lstStyle/>
        <a:p>
          <a:endParaRPr lang="tr-TR"/>
        </a:p>
      </dgm:t>
    </dgm:pt>
    <dgm:pt modelId="{9D4CDD04-FB60-4C8E-BBCB-623F14CCEF59}" type="pres">
      <dgm:prSet presAssocID="{71D993D2-DDCB-44BB-8183-2EA1AF0A31B2}" presName="rootText" presStyleLbl="node3" presStyleIdx="19" presStyleCnt="57">
        <dgm:presLayoutVars>
          <dgm:chPref val="3"/>
        </dgm:presLayoutVars>
      </dgm:prSet>
      <dgm:spPr/>
      <dgm:t>
        <a:bodyPr/>
        <a:lstStyle/>
        <a:p>
          <a:endParaRPr lang="tr-TR"/>
        </a:p>
      </dgm:t>
    </dgm:pt>
    <dgm:pt modelId="{A0E83E03-963C-488F-9CCE-ABA5B8128DEE}" type="pres">
      <dgm:prSet presAssocID="{71D993D2-DDCB-44BB-8183-2EA1AF0A31B2}" presName="rootConnector" presStyleLbl="node3" presStyleIdx="19" presStyleCnt="57"/>
      <dgm:spPr/>
      <dgm:t>
        <a:bodyPr/>
        <a:lstStyle/>
        <a:p>
          <a:endParaRPr lang="tr-TR"/>
        </a:p>
      </dgm:t>
    </dgm:pt>
    <dgm:pt modelId="{F5DF9024-6129-4EF5-9D6B-0FE97629AA01}" type="pres">
      <dgm:prSet presAssocID="{71D993D2-DDCB-44BB-8183-2EA1AF0A31B2}" presName="hierChild4" presStyleCnt="0"/>
      <dgm:spPr/>
      <dgm:t>
        <a:bodyPr/>
        <a:lstStyle/>
        <a:p>
          <a:endParaRPr lang="tr-TR"/>
        </a:p>
      </dgm:t>
    </dgm:pt>
    <dgm:pt modelId="{36A9C86D-D548-4E7E-B3C3-D9C90AEC7586}" type="pres">
      <dgm:prSet presAssocID="{71D993D2-DDCB-44BB-8183-2EA1AF0A31B2}" presName="hierChild5" presStyleCnt="0"/>
      <dgm:spPr/>
      <dgm:t>
        <a:bodyPr/>
        <a:lstStyle/>
        <a:p>
          <a:endParaRPr lang="tr-TR"/>
        </a:p>
      </dgm:t>
    </dgm:pt>
    <dgm:pt modelId="{7A601434-71AC-4897-90A8-A067C477AECD}" type="pres">
      <dgm:prSet presAssocID="{DF677B5D-20BE-4654-86FC-B1C01A167923}" presName="Name37" presStyleLbl="parChTrans1D3" presStyleIdx="20" presStyleCnt="57"/>
      <dgm:spPr/>
      <dgm:t>
        <a:bodyPr/>
        <a:lstStyle/>
        <a:p>
          <a:endParaRPr lang="tr-TR"/>
        </a:p>
      </dgm:t>
    </dgm:pt>
    <dgm:pt modelId="{301E062F-D0CF-4132-961B-A5D067746188}" type="pres">
      <dgm:prSet presAssocID="{BC4611C0-F119-46D0-A0DB-2016FAF98909}" presName="hierRoot2" presStyleCnt="0">
        <dgm:presLayoutVars>
          <dgm:hierBranch val="init"/>
        </dgm:presLayoutVars>
      </dgm:prSet>
      <dgm:spPr/>
      <dgm:t>
        <a:bodyPr/>
        <a:lstStyle/>
        <a:p>
          <a:endParaRPr lang="tr-TR"/>
        </a:p>
      </dgm:t>
    </dgm:pt>
    <dgm:pt modelId="{09910942-F775-448F-A639-9DCC5A382FBF}" type="pres">
      <dgm:prSet presAssocID="{BC4611C0-F119-46D0-A0DB-2016FAF98909}" presName="rootComposite" presStyleCnt="0"/>
      <dgm:spPr/>
      <dgm:t>
        <a:bodyPr/>
        <a:lstStyle/>
        <a:p>
          <a:endParaRPr lang="tr-TR"/>
        </a:p>
      </dgm:t>
    </dgm:pt>
    <dgm:pt modelId="{8C07E24D-3C93-4401-87F8-F741A1553B24}" type="pres">
      <dgm:prSet presAssocID="{BC4611C0-F119-46D0-A0DB-2016FAF98909}" presName="rootText" presStyleLbl="node3" presStyleIdx="20" presStyleCnt="57">
        <dgm:presLayoutVars>
          <dgm:chPref val="3"/>
        </dgm:presLayoutVars>
      </dgm:prSet>
      <dgm:spPr/>
      <dgm:t>
        <a:bodyPr/>
        <a:lstStyle/>
        <a:p>
          <a:endParaRPr lang="tr-TR"/>
        </a:p>
      </dgm:t>
    </dgm:pt>
    <dgm:pt modelId="{B9329AA6-D229-4499-B6C2-593664752792}" type="pres">
      <dgm:prSet presAssocID="{BC4611C0-F119-46D0-A0DB-2016FAF98909}" presName="rootConnector" presStyleLbl="node3" presStyleIdx="20" presStyleCnt="57"/>
      <dgm:spPr/>
      <dgm:t>
        <a:bodyPr/>
        <a:lstStyle/>
        <a:p>
          <a:endParaRPr lang="tr-TR"/>
        </a:p>
      </dgm:t>
    </dgm:pt>
    <dgm:pt modelId="{FF18F663-9E3A-46E8-A5A6-DB5EB2EFED42}" type="pres">
      <dgm:prSet presAssocID="{BC4611C0-F119-46D0-A0DB-2016FAF98909}" presName="hierChild4" presStyleCnt="0"/>
      <dgm:spPr/>
      <dgm:t>
        <a:bodyPr/>
        <a:lstStyle/>
        <a:p>
          <a:endParaRPr lang="tr-TR"/>
        </a:p>
      </dgm:t>
    </dgm:pt>
    <dgm:pt modelId="{08335FD9-6B69-47D3-8B53-3060AABFE20C}" type="pres">
      <dgm:prSet presAssocID="{BC4611C0-F119-46D0-A0DB-2016FAF98909}" presName="hierChild5" presStyleCnt="0"/>
      <dgm:spPr/>
      <dgm:t>
        <a:bodyPr/>
        <a:lstStyle/>
        <a:p>
          <a:endParaRPr lang="tr-TR"/>
        </a:p>
      </dgm:t>
    </dgm:pt>
    <dgm:pt modelId="{E6EBC452-224B-4667-BE18-4378D35A76DC}" type="pres">
      <dgm:prSet presAssocID="{FD1B5A44-499F-458B-9B16-B759D7559428}" presName="Name37" presStyleLbl="parChTrans1D3" presStyleIdx="21" presStyleCnt="57"/>
      <dgm:spPr/>
      <dgm:t>
        <a:bodyPr/>
        <a:lstStyle/>
        <a:p>
          <a:endParaRPr lang="tr-TR"/>
        </a:p>
      </dgm:t>
    </dgm:pt>
    <dgm:pt modelId="{988B7552-F43A-400D-BF26-544D7A64CCA1}" type="pres">
      <dgm:prSet presAssocID="{E9B897C7-244B-44FB-A1E4-F167AB15B786}" presName="hierRoot2" presStyleCnt="0">
        <dgm:presLayoutVars>
          <dgm:hierBranch val="init"/>
        </dgm:presLayoutVars>
      </dgm:prSet>
      <dgm:spPr/>
      <dgm:t>
        <a:bodyPr/>
        <a:lstStyle/>
        <a:p>
          <a:endParaRPr lang="tr-TR"/>
        </a:p>
      </dgm:t>
    </dgm:pt>
    <dgm:pt modelId="{345477EC-5DC5-4816-AE48-4529A8B62808}" type="pres">
      <dgm:prSet presAssocID="{E9B897C7-244B-44FB-A1E4-F167AB15B786}" presName="rootComposite" presStyleCnt="0"/>
      <dgm:spPr/>
      <dgm:t>
        <a:bodyPr/>
        <a:lstStyle/>
        <a:p>
          <a:endParaRPr lang="tr-TR"/>
        </a:p>
      </dgm:t>
    </dgm:pt>
    <dgm:pt modelId="{51208C46-E14F-4798-AC95-3D99D747E82C}" type="pres">
      <dgm:prSet presAssocID="{E9B897C7-244B-44FB-A1E4-F167AB15B786}" presName="rootText" presStyleLbl="node3" presStyleIdx="21" presStyleCnt="57">
        <dgm:presLayoutVars>
          <dgm:chPref val="3"/>
        </dgm:presLayoutVars>
      </dgm:prSet>
      <dgm:spPr/>
      <dgm:t>
        <a:bodyPr/>
        <a:lstStyle/>
        <a:p>
          <a:endParaRPr lang="tr-TR"/>
        </a:p>
      </dgm:t>
    </dgm:pt>
    <dgm:pt modelId="{0D3AEA83-761B-4E70-938D-A16890E8EEB1}" type="pres">
      <dgm:prSet presAssocID="{E9B897C7-244B-44FB-A1E4-F167AB15B786}" presName="rootConnector" presStyleLbl="node3" presStyleIdx="21" presStyleCnt="57"/>
      <dgm:spPr/>
      <dgm:t>
        <a:bodyPr/>
        <a:lstStyle/>
        <a:p>
          <a:endParaRPr lang="tr-TR"/>
        </a:p>
      </dgm:t>
    </dgm:pt>
    <dgm:pt modelId="{04760449-01DA-4B53-8A8C-1E0447A4A14B}" type="pres">
      <dgm:prSet presAssocID="{E9B897C7-244B-44FB-A1E4-F167AB15B786}" presName="hierChild4" presStyleCnt="0"/>
      <dgm:spPr/>
      <dgm:t>
        <a:bodyPr/>
        <a:lstStyle/>
        <a:p>
          <a:endParaRPr lang="tr-TR"/>
        </a:p>
      </dgm:t>
    </dgm:pt>
    <dgm:pt modelId="{2A543D69-C91E-4880-824C-D5964C9B0968}" type="pres">
      <dgm:prSet presAssocID="{E9B897C7-244B-44FB-A1E4-F167AB15B786}" presName="hierChild5" presStyleCnt="0"/>
      <dgm:spPr/>
      <dgm:t>
        <a:bodyPr/>
        <a:lstStyle/>
        <a:p>
          <a:endParaRPr lang="tr-TR"/>
        </a:p>
      </dgm:t>
    </dgm:pt>
    <dgm:pt modelId="{00FF9951-FBCF-4761-99E3-732A4B97D9CD}" type="pres">
      <dgm:prSet presAssocID="{92B3593E-A5F0-4AD6-9137-E40655F5C4B4}" presName="Name37" presStyleLbl="parChTrans1D3" presStyleIdx="22" presStyleCnt="57"/>
      <dgm:spPr/>
      <dgm:t>
        <a:bodyPr/>
        <a:lstStyle/>
        <a:p>
          <a:endParaRPr lang="tr-TR"/>
        </a:p>
      </dgm:t>
    </dgm:pt>
    <dgm:pt modelId="{36A89355-87B5-4A37-966E-2B9F97FEE281}" type="pres">
      <dgm:prSet presAssocID="{CA39D991-696F-4FFE-A735-6677B535D51D}" presName="hierRoot2" presStyleCnt="0">
        <dgm:presLayoutVars>
          <dgm:hierBranch val="init"/>
        </dgm:presLayoutVars>
      </dgm:prSet>
      <dgm:spPr/>
      <dgm:t>
        <a:bodyPr/>
        <a:lstStyle/>
        <a:p>
          <a:endParaRPr lang="tr-TR"/>
        </a:p>
      </dgm:t>
    </dgm:pt>
    <dgm:pt modelId="{C54998D0-7709-4126-8BA7-68F0837816A6}" type="pres">
      <dgm:prSet presAssocID="{CA39D991-696F-4FFE-A735-6677B535D51D}" presName="rootComposite" presStyleCnt="0"/>
      <dgm:spPr/>
      <dgm:t>
        <a:bodyPr/>
        <a:lstStyle/>
        <a:p>
          <a:endParaRPr lang="tr-TR"/>
        </a:p>
      </dgm:t>
    </dgm:pt>
    <dgm:pt modelId="{84E4F2D5-04E6-4A4D-9E8A-2A41E2F5A32C}" type="pres">
      <dgm:prSet presAssocID="{CA39D991-696F-4FFE-A735-6677B535D51D}" presName="rootText" presStyleLbl="node3" presStyleIdx="22" presStyleCnt="57">
        <dgm:presLayoutVars>
          <dgm:chPref val="3"/>
        </dgm:presLayoutVars>
      </dgm:prSet>
      <dgm:spPr/>
      <dgm:t>
        <a:bodyPr/>
        <a:lstStyle/>
        <a:p>
          <a:endParaRPr lang="tr-TR"/>
        </a:p>
      </dgm:t>
    </dgm:pt>
    <dgm:pt modelId="{2BC4D681-1838-4DE6-BE90-3686091FFA92}" type="pres">
      <dgm:prSet presAssocID="{CA39D991-696F-4FFE-A735-6677B535D51D}" presName="rootConnector" presStyleLbl="node3" presStyleIdx="22" presStyleCnt="57"/>
      <dgm:spPr/>
      <dgm:t>
        <a:bodyPr/>
        <a:lstStyle/>
        <a:p>
          <a:endParaRPr lang="tr-TR"/>
        </a:p>
      </dgm:t>
    </dgm:pt>
    <dgm:pt modelId="{5E24CC29-8DC4-4978-A8C0-B3A968EA9B78}" type="pres">
      <dgm:prSet presAssocID="{CA39D991-696F-4FFE-A735-6677B535D51D}" presName="hierChild4" presStyleCnt="0"/>
      <dgm:spPr/>
      <dgm:t>
        <a:bodyPr/>
        <a:lstStyle/>
        <a:p>
          <a:endParaRPr lang="tr-TR"/>
        </a:p>
      </dgm:t>
    </dgm:pt>
    <dgm:pt modelId="{5FB5CB2C-D2B6-4A8C-81CF-89FCD879FF7A}" type="pres">
      <dgm:prSet presAssocID="{CA39D991-696F-4FFE-A735-6677B535D51D}" presName="hierChild5" presStyleCnt="0"/>
      <dgm:spPr/>
      <dgm:t>
        <a:bodyPr/>
        <a:lstStyle/>
        <a:p>
          <a:endParaRPr lang="tr-TR"/>
        </a:p>
      </dgm:t>
    </dgm:pt>
    <dgm:pt modelId="{9C75EAE6-5D45-42CF-AA3B-D466028E88DB}" type="pres">
      <dgm:prSet presAssocID="{8E84F184-C4FB-4B28-BFDD-70615A7F1685}" presName="Name37" presStyleLbl="parChTrans1D3" presStyleIdx="23" presStyleCnt="57"/>
      <dgm:spPr/>
      <dgm:t>
        <a:bodyPr/>
        <a:lstStyle/>
        <a:p>
          <a:endParaRPr lang="tr-TR"/>
        </a:p>
      </dgm:t>
    </dgm:pt>
    <dgm:pt modelId="{DA22FBFE-71AC-4559-B93F-671D4FE9E282}" type="pres">
      <dgm:prSet presAssocID="{01B78688-789B-4717-813C-1847CDFF946D}" presName="hierRoot2" presStyleCnt="0">
        <dgm:presLayoutVars>
          <dgm:hierBranch val="init"/>
        </dgm:presLayoutVars>
      </dgm:prSet>
      <dgm:spPr/>
      <dgm:t>
        <a:bodyPr/>
        <a:lstStyle/>
        <a:p>
          <a:endParaRPr lang="tr-TR"/>
        </a:p>
      </dgm:t>
    </dgm:pt>
    <dgm:pt modelId="{24188FBB-5DD9-499C-B7DD-32299861FA45}" type="pres">
      <dgm:prSet presAssocID="{01B78688-789B-4717-813C-1847CDFF946D}" presName="rootComposite" presStyleCnt="0"/>
      <dgm:spPr/>
      <dgm:t>
        <a:bodyPr/>
        <a:lstStyle/>
        <a:p>
          <a:endParaRPr lang="tr-TR"/>
        </a:p>
      </dgm:t>
    </dgm:pt>
    <dgm:pt modelId="{AB6878E4-92AB-41EA-8746-1036D2B0ECFC}" type="pres">
      <dgm:prSet presAssocID="{01B78688-789B-4717-813C-1847CDFF946D}" presName="rootText" presStyleLbl="node3" presStyleIdx="23" presStyleCnt="57">
        <dgm:presLayoutVars>
          <dgm:chPref val="3"/>
        </dgm:presLayoutVars>
      </dgm:prSet>
      <dgm:spPr/>
      <dgm:t>
        <a:bodyPr/>
        <a:lstStyle/>
        <a:p>
          <a:endParaRPr lang="tr-TR"/>
        </a:p>
      </dgm:t>
    </dgm:pt>
    <dgm:pt modelId="{9A6E5FB3-D8E5-436A-A58F-2C0CB400CD69}" type="pres">
      <dgm:prSet presAssocID="{01B78688-789B-4717-813C-1847CDFF946D}" presName="rootConnector" presStyleLbl="node3" presStyleIdx="23" presStyleCnt="57"/>
      <dgm:spPr/>
      <dgm:t>
        <a:bodyPr/>
        <a:lstStyle/>
        <a:p>
          <a:endParaRPr lang="tr-TR"/>
        </a:p>
      </dgm:t>
    </dgm:pt>
    <dgm:pt modelId="{4BBA2A68-00EA-4531-BE55-A95783BD8A88}" type="pres">
      <dgm:prSet presAssocID="{01B78688-789B-4717-813C-1847CDFF946D}" presName="hierChild4" presStyleCnt="0"/>
      <dgm:spPr/>
      <dgm:t>
        <a:bodyPr/>
        <a:lstStyle/>
        <a:p>
          <a:endParaRPr lang="tr-TR"/>
        </a:p>
      </dgm:t>
    </dgm:pt>
    <dgm:pt modelId="{1AD1A091-5C1F-4ABB-8E6C-8A2069DDBDF5}" type="pres">
      <dgm:prSet presAssocID="{01B78688-789B-4717-813C-1847CDFF946D}" presName="hierChild5" presStyleCnt="0"/>
      <dgm:spPr/>
      <dgm:t>
        <a:bodyPr/>
        <a:lstStyle/>
        <a:p>
          <a:endParaRPr lang="tr-TR"/>
        </a:p>
      </dgm:t>
    </dgm:pt>
    <dgm:pt modelId="{90B1A6B7-A885-4A6C-A44C-2DC1F5EF7CB0}" type="pres">
      <dgm:prSet presAssocID="{D8199CBB-7B6B-4805-BE05-179B9EB56CA9}" presName="Name37" presStyleLbl="parChTrans1D3" presStyleIdx="24" presStyleCnt="57"/>
      <dgm:spPr/>
      <dgm:t>
        <a:bodyPr/>
        <a:lstStyle/>
        <a:p>
          <a:endParaRPr lang="tr-TR"/>
        </a:p>
      </dgm:t>
    </dgm:pt>
    <dgm:pt modelId="{2B75C29C-AC57-4BE1-A026-4B94B0BBD967}" type="pres">
      <dgm:prSet presAssocID="{36A3018E-3D47-44F3-989F-A492254B903B}" presName="hierRoot2" presStyleCnt="0">
        <dgm:presLayoutVars>
          <dgm:hierBranch val="init"/>
        </dgm:presLayoutVars>
      </dgm:prSet>
      <dgm:spPr/>
      <dgm:t>
        <a:bodyPr/>
        <a:lstStyle/>
        <a:p>
          <a:endParaRPr lang="tr-TR"/>
        </a:p>
      </dgm:t>
    </dgm:pt>
    <dgm:pt modelId="{EC15E761-A26F-4D1C-B975-DE56F650A09E}" type="pres">
      <dgm:prSet presAssocID="{36A3018E-3D47-44F3-989F-A492254B903B}" presName="rootComposite" presStyleCnt="0"/>
      <dgm:spPr/>
      <dgm:t>
        <a:bodyPr/>
        <a:lstStyle/>
        <a:p>
          <a:endParaRPr lang="tr-TR"/>
        </a:p>
      </dgm:t>
    </dgm:pt>
    <dgm:pt modelId="{1829C80A-9F72-41ED-8AF7-981458D097D5}" type="pres">
      <dgm:prSet presAssocID="{36A3018E-3D47-44F3-989F-A492254B903B}" presName="rootText" presStyleLbl="node3" presStyleIdx="24" presStyleCnt="57">
        <dgm:presLayoutVars>
          <dgm:chPref val="3"/>
        </dgm:presLayoutVars>
      </dgm:prSet>
      <dgm:spPr/>
      <dgm:t>
        <a:bodyPr/>
        <a:lstStyle/>
        <a:p>
          <a:endParaRPr lang="tr-TR"/>
        </a:p>
      </dgm:t>
    </dgm:pt>
    <dgm:pt modelId="{9A0E1A88-CC5F-42D6-9347-29E2CBF49C37}" type="pres">
      <dgm:prSet presAssocID="{36A3018E-3D47-44F3-989F-A492254B903B}" presName="rootConnector" presStyleLbl="node3" presStyleIdx="24" presStyleCnt="57"/>
      <dgm:spPr/>
      <dgm:t>
        <a:bodyPr/>
        <a:lstStyle/>
        <a:p>
          <a:endParaRPr lang="tr-TR"/>
        </a:p>
      </dgm:t>
    </dgm:pt>
    <dgm:pt modelId="{FAC03D14-2E7B-4534-B57A-C50E059853C2}" type="pres">
      <dgm:prSet presAssocID="{36A3018E-3D47-44F3-989F-A492254B903B}" presName="hierChild4" presStyleCnt="0"/>
      <dgm:spPr/>
      <dgm:t>
        <a:bodyPr/>
        <a:lstStyle/>
        <a:p>
          <a:endParaRPr lang="tr-TR"/>
        </a:p>
      </dgm:t>
    </dgm:pt>
    <dgm:pt modelId="{C9F99938-D1B2-41FA-B185-9DEA7A275838}" type="pres">
      <dgm:prSet presAssocID="{36A3018E-3D47-44F3-989F-A492254B903B}" presName="hierChild5" presStyleCnt="0"/>
      <dgm:spPr/>
      <dgm:t>
        <a:bodyPr/>
        <a:lstStyle/>
        <a:p>
          <a:endParaRPr lang="tr-TR"/>
        </a:p>
      </dgm:t>
    </dgm:pt>
    <dgm:pt modelId="{C327B6D9-3FBD-4D15-AE09-F321060861C4}" type="pres">
      <dgm:prSet presAssocID="{4A21B8BF-23AE-46AB-B9E7-01AB2983D6F7}" presName="Name37" presStyleLbl="parChTrans1D3" presStyleIdx="25" presStyleCnt="57"/>
      <dgm:spPr/>
      <dgm:t>
        <a:bodyPr/>
        <a:lstStyle/>
        <a:p>
          <a:endParaRPr lang="tr-TR"/>
        </a:p>
      </dgm:t>
    </dgm:pt>
    <dgm:pt modelId="{04CDD344-9327-454D-AD8E-1E1FEE213131}" type="pres">
      <dgm:prSet presAssocID="{4D71968E-0718-41D0-9AFC-B8DC7F5B9BBE}" presName="hierRoot2" presStyleCnt="0">
        <dgm:presLayoutVars>
          <dgm:hierBranch val="init"/>
        </dgm:presLayoutVars>
      </dgm:prSet>
      <dgm:spPr/>
      <dgm:t>
        <a:bodyPr/>
        <a:lstStyle/>
        <a:p>
          <a:endParaRPr lang="tr-TR"/>
        </a:p>
      </dgm:t>
    </dgm:pt>
    <dgm:pt modelId="{58DF16C5-1427-4101-B6C3-62D4DE21FC74}" type="pres">
      <dgm:prSet presAssocID="{4D71968E-0718-41D0-9AFC-B8DC7F5B9BBE}" presName="rootComposite" presStyleCnt="0"/>
      <dgm:spPr/>
      <dgm:t>
        <a:bodyPr/>
        <a:lstStyle/>
        <a:p>
          <a:endParaRPr lang="tr-TR"/>
        </a:p>
      </dgm:t>
    </dgm:pt>
    <dgm:pt modelId="{F314B285-29EE-4D96-A46F-03FA8E0AB95F}" type="pres">
      <dgm:prSet presAssocID="{4D71968E-0718-41D0-9AFC-B8DC7F5B9BBE}" presName="rootText" presStyleLbl="node3" presStyleIdx="25" presStyleCnt="57">
        <dgm:presLayoutVars>
          <dgm:chPref val="3"/>
        </dgm:presLayoutVars>
      </dgm:prSet>
      <dgm:spPr/>
      <dgm:t>
        <a:bodyPr/>
        <a:lstStyle/>
        <a:p>
          <a:endParaRPr lang="tr-TR"/>
        </a:p>
      </dgm:t>
    </dgm:pt>
    <dgm:pt modelId="{5B167983-DA40-417B-8CD2-088FBB364584}" type="pres">
      <dgm:prSet presAssocID="{4D71968E-0718-41D0-9AFC-B8DC7F5B9BBE}" presName="rootConnector" presStyleLbl="node3" presStyleIdx="25" presStyleCnt="57"/>
      <dgm:spPr/>
      <dgm:t>
        <a:bodyPr/>
        <a:lstStyle/>
        <a:p>
          <a:endParaRPr lang="tr-TR"/>
        </a:p>
      </dgm:t>
    </dgm:pt>
    <dgm:pt modelId="{D3F8BE72-21C7-4ACA-8C27-AA260E4FD92A}" type="pres">
      <dgm:prSet presAssocID="{4D71968E-0718-41D0-9AFC-B8DC7F5B9BBE}" presName="hierChild4" presStyleCnt="0"/>
      <dgm:spPr/>
      <dgm:t>
        <a:bodyPr/>
        <a:lstStyle/>
        <a:p>
          <a:endParaRPr lang="tr-TR"/>
        </a:p>
      </dgm:t>
    </dgm:pt>
    <dgm:pt modelId="{41EC5F04-77BB-48B6-A86E-DDAAF278FA55}" type="pres">
      <dgm:prSet presAssocID="{4D71968E-0718-41D0-9AFC-B8DC7F5B9BBE}" presName="hierChild5" presStyleCnt="0"/>
      <dgm:spPr/>
      <dgm:t>
        <a:bodyPr/>
        <a:lstStyle/>
        <a:p>
          <a:endParaRPr lang="tr-TR"/>
        </a:p>
      </dgm:t>
    </dgm:pt>
    <dgm:pt modelId="{D3BC5D52-E126-48D3-964D-D731EC8FC822}" type="pres">
      <dgm:prSet presAssocID="{8C739E51-187D-4893-B904-28987E0B22FD}" presName="hierChild5" presStyleCnt="0"/>
      <dgm:spPr/>
      <dgm:t>
        <a:bodyPr/>
        <a:lstStyle/>
        <a:p>
          <a:endParaRPr lang="tr-TR"/>
        </a:p>
      </dgm:t>
    </dgm:pt>
    <dgm:pt modelId="{2E87CDAE-3059-4EE8-AB3B-B31F1EAC0719}" type="pres">
      <dgm:prSet presAssocID="{F67021DC-F1E3-42F2-B06E-9722C196F055}" presName="Name37" presStyleLbl="parChTrans1D2" presStyleIdx="2" presStyleCnt="5"/>
      <dgm:spPr/>
      <dgm:t>
        <a:bodyPr/>
        <a:lstStyle/>
        <a:p>
          <a:endParaRPr lang="tr-TR"/>
        </a:p>
      </dgm:t>
    </dgm:pt>
    <dgm:pt modelId="{384606BD-2ECB-4AC8-A570-FC2054144B58}" type="pres">
      <dgm:prSet presAssocID="{9ECAD533-B2F4-40A6-BC1B-468C4BAA67A3}" presName="hierRoot2" presStyleCnt="0">
        <dgm:presLayoutVars>
          <dgm:hierBranch val="init"/>
        </dgm:presLayoutVars>
      </dgm:prSet>
      <dgm:spPr/>
      <dgm:t>
        <a:bodyPr/>
        <a:lstStyle/>
        <a:p>
          <a:endParaRPr lang="tr-TR"/>
        </a:p>
      </dgm:t>
    </dgm:pt>
    <dgm:pt modelId="{2E395580-BB6E-446B-9DFF-4D4F9CA910FA}" type="pres">
      <dgm:prSet presAssocID="{9ECAD533-B2F4-40A6-BC1B-468C4BAA67A3}" presName="rootComposite" presStyleCnt="0"/>
      <dgm:spPr/>
      <dgm:t>
        <a:bodyPr/>
        <a:lstStyle/>
        <a:p>
          <a:endParaRPr lang="tr-TR"/>
        </a:p>
      </dgm:t>
    </dgm:pt>
    <dgm:pt modelId="{B5A7687B-D4FD-47A7-8880-1F9E815A5A23}" type="pres">
      <dgm:prSet presAssocID="{9ECAD533-B2F4-40A6-BC1B-468C4BAA67A3}" presName="rootText" presStyleLbl="node2" presStyleIdx="2" presStyleCnt="5">
        <dgm:presLayoutVars>
          <dgm:chPref val="3"/>
        </dgm:presLayoutVars>
      </dgm:prSet>
      <dgm:spPr/>
      <dgm:t>
        <a:bodyPr/>
        <a:lstStyle/>
        <a:p>
          <a:endParaRPr lang="tr-TR"/>
        </a:p>
      </dgm:t>
    </dgm:pt>
    <dgm:pt modelId="{E5939803-3A5C-48D5-BE00-66B613CDD19E}" type="pres">
      <dgm:prSet presAssocID="{9ECAD533-B2F4-40A6-BC1B-468C4BAA67A3}" presName="rootConnector" presStyleLbl="node2" presStyleIdx="2" presStyleCnt="5"/>
      <dgm:spPr/>
      <dgm:t>
        <a:bodyPr/>
        <a:lstStyle/>
        <a:p>
          <a:endParaRPr lang="tr-TR"/>
        </a:p>
      </dgm:t>
    </dgm:pt>
    <dgm:pt modelId="{030FB976-D551-4629-AB48-B85DB1FD73FF}" type="pres">
      <dgm:prSet presAssocID="{9ECAD533-B2F4-40A6-BC1B-468C4BAA67A3}" presName="hierChild4" presStyleCnt="0"/>
      <dgm:spPr/>
      <dgm:t>
        <a:bodyPr/>
        <a:lstStyle/>
        <a:p>
          <a:endParaRPr lang="tr-TR"/>
        </a:p>
      </dgm:t>
    </dgm:pt>
    <dgm:pt modelId="{A8FC65B6-F340-4B4D-897A-0ED5DE8D22D5}" type="pres">
      <dgm:prSet presAssocID="{9B025EA4-37EF-4DE6-AC2F-0A83CC887A0D}" presName="Name37" presStyleLbl="parChTrans1D3" presStyleIdx="26" presStyleCnt="57"/>
      <dgm:spPr/>
      <dgm:t>
        <a:bodyPr/>
        <a:lstStyle/>
        <a:p>
          <a:endParaRPr lang="tr-TR"/>
        </a:p>
      </dgm:t>
    </dgm:pt>
    <dgm:pt modelId="{851AD527-5DDE-4B50-A024-56610B26065B}" type="pres">
      <dgm:prSet presAssocID="{1A0836E4-CF6A-4360-B183-F61A3E1AD731}" presName="hierRoot2" presStyleCnt="0">
        <dgm:presLayoutVars>
          <dgm:hierBranch val="init"/>
        </dgm:presLayoutVars>
      </dgm:prSet>
      <dgm:spPr/>
      <dgm:t>
        <a:bodyPr/>
        <a:lstStyle/>
        <a:p>
          <a:endParaRPr lang="tr-TR"/>
        </a:p>
      </dgm:t>
    </dgm:pt>
    <dgm:pt modelId="{784696F2-3104-4E2A-84D6-0ADFED039E08}" type="pres">
      <dgm:prSet presAssocID="{1A0836E4-CF6A-4360-B183-F61A3E1AD731}" presName="rootComposite" presStyleCnt="0"/>
      <dgm:spPr/>
      <dgm:t>
        <a:bodyPr/>
        <a:lstStyle/>
        <a:p>
          <a:endParaRPr lang="tr-TR"/>
        </a:p>
      </dgm:t>
    </dgm:pt>
    <dgm:pt modelId="{F7D63613-73F9-4D35-9F43-802E254F3317}" type="pres">
      <dgm:prSet presAssocID="{1A0836E4-CF6A-4360-B183-F61A3E1AD731}" presName="rootText" presStyleLbl="node3" presStyleIdx="26" presStyleCnt="57">
        <dgm:presLayoutVars>
          <dgm:chPref val="3"/>
        </dgm:presLayoutVars>
      </dgm:prSet>
      <dgm:spPr/>
      <dgm:t>
        <a:bodyPr/>
        <a:lstStyle/>
        <a:p>
          <a:endParaRPr lang="tr-TR"/>
        </a:p>
      </dgm:t>
    </dgm:pt>
    <dgm:pt modelId="{111DC96D-03EE-461F-AF18-55FE14DD4AF3}" type="pres">
      <dgm:prSet presAssocID="{1A0836E4-CF6A-4360-B183-F61A3E1AD731}" presName="rootConnector" presStyleLbl="node3" presStyleIdx="26" presStyleCnt="57"/>
      <dgm:spPr/>
      <dgm:t>
        <a:bodyPr/>
        <a:lstStyle/>
        <a:p>
          <a:endParaRPr lang="tr-TR"/>
        </a:p>
      </dgm:t>
    </dgm:pt>
    <dgm:pt modelId="{B0A6E848-FF7F-4B91-99C2-5209AFA90402}" type="pres">
      <dgm:prSet presAssocID="{1A0836E4-CF6A-4360-B183-F61A3E1AD731}" presName="hierChild4" presStyleCnt="0"/>
      <dgm:spPr/>
      <dgm:t>
        <a:bodyPr/>
        <a:lstStyle/>
        <a:p>
          <a:endParaRPr lang="tr-TR"/>
        </a:p>
      </dgm:t>
    </dgm:pt>
    <dgm:pt modelId="{07783F0B-30C6-4CCD-91AA-BEE3D711AFFE}" type="pres">
      <dgm:prSet presAssocID="{1A0836E4-CF6A-4360-B183-F61A3E1AD731}" presName="hierChild5" presStyleCnt="0"/>
      <dgm:spPr/>
      <dgm:t>
        <a:bodyPr/>
        <a:lstStyle/>
        <a:p>
          <a:endParaRPr lang="tr-TR"/>
        </a:p>
      </dgm:t>
    </dgm:pt>
    <dgm:pt modelId="{A55A9C30-F560-4F3A-9FCC-0C551FE63911}" type="pres">
      <dgm:prSet presAssocID="{A4D4A30F-F61F-44AE-9414-EA6DE270CBDD}" presName="Name37" presStyleLbl="parChTrans1D3" presStyleIdx="27" presStyleCnt="57"/>
      <dgm:spPr/>
      <dgm:t>
        <a:bodyPr/>
        <a:lstStyle/>
        <a:p>
          <a:endParaRPr lang="tr-TR"/>
        </a:p>
      </dgm:t>
    </dgm:pt>
    <dgm:pt modelId="{4213FB4B-7F2C-4544-AB27-44532CBAEE6E}" type="pres">
      <dgm:prSet presAssocID="{BE4EB01E-56F2-4418-AEA0-226807870146}" presName="hierRoot2" presStyleCnt="0">
        <dgm:presLayoutVars>
          <dgm:hierBranch val="init"/>
        </dgm:presLayoutVars>
      </dgm:prSet>
      <dgm:spPr/>
      <dgm:t>
        <a:bodyPr/>
        <a:lstStyle/>
        <a:p>
          <a:endParaRPr lang="tr-TR"/>
        </a:p>
      </dgm:t>
    </dgm:pt>
    <dgm:pt modelId="{9F3CED89-0B23-4F6F-81F5-8514B3F8784E}" type="pres">
      <dgm:prSet presAssocID="{BE4EB01E-56F2-4418-AEA0-226807870146}" presName="rootComposite" presStyleCnt="0"/>
      <dgm:spPr/>
      <dgm:t>
        <a:bodyPr/>
        <a:lstStyle/>
        <a:p>
          <a:endParaRPr lang="tr-TR"/>
        </a:p>
      </dgm:t>
    </dgm:pt>
    <dgm:pt modelId="{096C9C82-1D1A-4554-9A4C-C78C6526DC9D}" type="pres">
      <dgm:prSet presAssocID="{BE4EB01E-56F2-4418-AEA0-226807870146}" presName="rootText" presStyleLbl="node3" presStyleIdx="27" presStyleCnt="57">
        <dgm:presLayoutVars>
          <dgm:chPref val="3"/>
        </dgm:presLayoutVars>
      </dgm:prSet>
      <dgm:spPr/>
      <dgm:t>
        <a:bodyPr/>
        <a:lstStyle/>
        <a:p>
          <a:endParaRPr lang="tr-TR"/>
        </a:p>
      </dgm:t>
    </dgm:pt>
    <dgm:pt modelId="{8B584EC4-0839-429B-ADB3-C6603C1F5BDA}" type="pres">
      <dgm:prSet presAssocID="{BE4EB01E-56F2-4418-AEA0-226807870146}" presName="rootConnector" presStyleLbl="node3" presStyleIdx="27" presStyleCnt="57"/>
      <dgm:spPr/>
      <dgm:t>
        <a:bodyPr/>
        <a:lstStyle/>
        <a:p>
          <a:endParaRPr lang="tr-TR"/>
        </a:p>
      </dgm:t>
    </dgm:pt>
    <dgm:pt modelId="{E98E2E59-B9CC-44AB-8B60-44474D2FB090}" type="pres">
      <dgm:prSet presAssocID="{BE4EB01E-56F2-4418-AEA0-226807870146}" presName="hierChild4" presStyleCnt="0"/>
      <dgm:spPr/>
      <dgm:t>
        <a:bodyPr/>
        <a:lstStyle/>
        <a:p>
          <a:endParaRPr lang="tr-TR"/>
        </a:p>
      </dgm:t>
    </dgm:pt>
    <dgm:pt modelId="{2B5A1C0C-B966-406C-A246-5749CA7D3747}" type="pres">
      <dgm:prSet presAssocID="{BE4EB01E-56F2-4418-AEA0-226807870146}" presName="hierChild5" presStyleCnt="0"/>
      <dgm:spPr/>
      <dgm:t>
        <a:bodyPr/>
        <a:lstStyle/>
        <a:p>
          <a:endParaRPr lang="tr-TR"/>
        </a:p>
      </dgm:t>
    </dgm:pt>
    <dgm:pt modelId="{925C0D1A-09D2-427E-AEB9-F1F7C0BF85D3}" type="pres">
      <dgm:prSet presAssocID="{7CFFA846-A147-4C1F-8B19-BFAF651D569A}" presName="Name37" presStyleLbl="parChTrans1D3" presStyleIdx="28" presStyleCnt="57"/>
      <dgm:spPr/>
      <dgm:t>
        <a:bodyPr/>
        <a:lstStyle/>
        <a:p>
          <a:endParaRPr lang="tr-TR"/>
        </a:p>
      </dgm:t>
    </dgm:pt>
    <dgm:pt modelId="{41FA3EF1-0608-4666-8D14-DA0BE5CADA6B}" type="pres">
      <dgm:prSet presAssocID="{9FB56B7E-54B4-481E-8892-44D10420CB12}" presName="hierRoot2" presStyleCnt="0">
        <dgm:presLayoutVars>
          <dgm:hierBranch val="init"/>
        </dgm:presLayoutVars>
      </dgm:prSet>
      <dgm:spPr/>
      <dgm:t>
        <a:bodyPr/>
        <a:lstStyle/>
        <a:p>
          <a:endParaRPr lang="tr-TR"/>
        </a:p>
      </dgm:t>
    </dgm:pt>
    <dgm:pt modelId="{3FAB1F26-5821-418A-AF14-739A983C2284}" type="pres">
      <dgm:prSet presAssocID="{9FB56B7E-54B4-481E-8892-44D10420CB12}" presName="rootComposite" presStyleCnt="0"/>
      <dgm:spPr/>
      <dgm:t>
        <a:bodyPr/>
        <a:lstStyle/>
        <a:p>
          <a:endParaRPr lang="tr-TR"/>
        </a:p>
      </dgm:t>
    </dgm:pt>
    <dgm:pt modelId="{21D9DB0B-025E-48A9-A297-7096FF1A1BAA}" type="pres">
      <dgm:prSet presAssocID="{9FB56B7E-54B4-481E-8892-44D10420CB12}" presName="rootText" presStyleLbl="node3" presStyleIdx="28" presStyleCnt="57">
        <dgm:presLayoutVars>
          <dgm:chPref val="3"/>
        </dgm:presLayoutVars>
      </dgm:prSet>
      <dgm:spPr/>
      <dgm:t>
        <a:bodyPr/>
        <a:lstStyle/>
        <a:p>
          <a:endParaRPr lang="tr-TR"/>
        </a:p>
      </dgm:t>
    </dgm:pt>
    <dgm:pt modelId="{63AC0BC9-D7ED-489D-A3A2-F1EFE2BA01F6}" type="pres">
      <dgm:prSet presAssocID="{9FB56B7E-54B4-481E-8892-44D10420CB12}" presName="rootConnector" presStyleLbl="node3" presStyleIdx="28" presStyleCnt="57"/>
      <dgm:spPr/>
      <dgm:t>
        <a:bodyPr/>
        <a:lstStyle/>
        <a:p>
          <a:endParaRPr lang="tr-TR"/>
        </a:p>
      </dgm:t>
    </dgm:pt>
    <dgm:pt modelId="{88E9B4F7-F294-40CB-98CA-9AB9059443A5}" type="pres">
      <dgm:prSet presAssocID="{9FB56B7E-54B4-481E-8892-44D10420CB12}" presName="hierChild4" presStyleCnt="0"/>
      <dgm:spPr/>
      <dgm:t>
        <a:bodyPr/>
        <a:lstStyle/>
        <a:p>
          <a:endParaRPr lang="tr-TR"/>
        </a:p>
      </dgm:t>
    </dgm:pt>
    <dgm:pt modelId="{2DA5D4B3-4066-4020-93CF-44097724CD4A}" type="pres">
      <dgm:prSet presAssocID="{9FB56B7E-54B4-481E-8892-44D10420CB12}" presName="hierChild5" presStyleCnt="0"/>
      <dgm:spPr/>
      <dgm:t>
        <a:bodyPr/>
        <a:lstStyle/>
        <a:p>
          <a:endParaRPr lang="tr-TR"/>
        </a:p>
      </dgm:t>
    </dgm:pt>
    <dgm:pt modelId="{804A93DD-1DD7-4269-B446-40DAF3E90608}" type="pres">
      <dgm:prSet presAssocID="{5CE65D08-FA91-43DD-B30E-C860F8CB804E}" presName="Name37" presStyleLbl="parChTrans1D3" presStyleIdx="29" presStyleCnt="57"/>
      <dgm:spPr/>
      <dgm:t>
        <a:bodyPr/>
        <a:lstStyle/>
        <a:p>
          <a:endParaRPr lang="tr-TR"/>
        </a:p>
      </dgm:t>
    </dgm:pt>
    <dgm:pt modelId="{21CD1449-B164-46BB-80E9-F9D5307B8548}" type="pres">
      <dgm:prSet presAssocID="{94C3E71F-6C1D-4411-AEFA-015795841BFD}" presName="hierRoot2" presStyleCnt="0">
        <dgm:presLayoutVars>
          <dgm:hierBranch val="init"/>
        </dgm:presLayoutVars>
      </dgm:prSet>
      <dgm:spPr/>
      <dgm:t>
        <a:bodyPr/>
        <a:lstStyle/>
        <a:p>
          <a:endParaRPr lang="tr-TR"/>
        </a:p>
      </dgm:t>
    </dgm:pt>
    <dgm:pt modelId="{2836A10E-FC2D-47A5-BAE8-5E9B598767E2}" type="pres">
      <dgm:prSet presAssocID="{94C3E71F-6C1D-4411-AEFA-015795841BFD}" presName="rootComposite" presStyleCnt="0"/>
      <dgm:spPr/>
      <dgm:t>
        <a:bodyPr/>
        <a:lstStyle/>
        <a:p>
          <a:endParaRPr lang="tr-TR"/>
        </a:p>
      </dgm:t>
    </dgm:pt>
    <dgm:pt modelId="{ADADA613-7FFE-4BF2-9B93-49F75A28A389}" type="pres">
      <dgm:prSet presAssocID="{94C3E71F-6C1D-4411-AEFA-015795841BFD}" presName="rootText" presStyleLbl="node3" presStyleIdx="29" presStyleCnt="57">
        <dgm:presLayoutVars>
          <dgm:chPref val="3"/>
        </dgm:presLayoutVars>
      </dgm:prSet>
      <dgm:spPr/>
      <dgm:t>
        <a:bodyPr/>
        <a:lstStyle/>
        <a:p>
          <a:endParaRPr lang="tr-TR"/>
        </a:p>
      </dgm:t>
    </dgm:pt>
    <dgm:pt modelId="{709076CF-CD2E-448B-B945-F7EFE8BE2E34}" type="pres">
      <dgm:prSet presAssocID="{94C3E71F-6C1D-4411-AEFA-015795841BFD}" presName="rootConnector" presStyleLbl="node3" presStyleIdx="29" presStyleCnt="57"/>
      <dgm:spPr/>
      <dgm:t>
        <a:bodyPr/>
        <a:lstStyle/>
        <a:p>
          <a:endParaRPr lang="tr-TR"/>
        </a:p>
      </dgm:t>
    </dgm:pt>
    <dgm:pt modelId="{AA80EEFD-18E0-409B-AAEF-8C9C4056E9EF}" type="pres">
      <dgm:prSet presAssocID="{94C3E71F-6C1D-4411-AEFA-015795841BFD}" presName="hierChild4" presStyleCnt="0"/>
      <dgm:spPr/>
      <dgm:t>
        <a:bodyPr/>
        <a:lstStyle/>
        <a:p>
          <a:endParaRPr lang="tr-TR"/>
        </a:p>
      </dgm:t>
    </dgm:pt>
    <dgm:pt modelId="{BF54967B-EFD0-44F2-8DFD-0E58C914AB2B}" type="pres">
      <dgm:prSet presAssocID="{94C3E71F-6C1D-4411-AEFA-015795841BFD}" presName="hierChild5" presStyleCnt="0"/>
      <dgm:spPr/>
      <dgm:t>
        <a:bodyPr/>
        <a:lstStyle/>
        <a:p>
          <a:endParaRPr lang="tr-TR"/>
        </a:p>
      </dgm:t>
    </dgm:pt>
    <dgm:pt modelId="{B42ED61C-E7CE-4AB0-B223-C08407B86F4C}" type="pres">
      <dgm:prSet presAssocID="{CAB22216-302B-46D7-9F30-A294E845D7A8}" presName="Name37" presStyleLbl="parChTrans1D3" presStyleIdx="30" presStyleCnt="57"/>
      <dgm:spPr/>
      <dgm:t>
        <a:bodyPr/>
        <a:lstStyle/>
        <a:p>
          <a:endParaRPr lang="tr-TR"/>
        </a:p>
      </dgm:t>
    </dgm:pt>
    <dgm:pt modelId="{5F14964A-7811-4586-8ACE-7A4CBBD2E365}" type="pres">
      <dgm:prSet presAssocID="{A4098E4F-F4A5-4C19-AAAC-6DD6671A1187}" presName="hierRoot2" presStyleCnt="0">
        <dgm:presLayoutVars>
          <dgm:hierBranch val="init"/>
        </dgm:presLayoutVars>
      </dgm:prSet>
      <dgm:spPr/>
      <dgm:t>
        <a:bodyPr/>
        <a:lstStyle/>
        <a:p>
          <a:endParaRPr lang="tr-TR"/>
        </a:p>
      </dgm:t>
    </dgm:pt>
    <dgm:pt modelId="{09B506D6-2899-4BA7-B5D5-501AB3989452}" type="pres">
      <dgm:prSet presAssocID="{A4098E4F-F4A5-4C19-AAAC-6DD6671A1187}" presName="rootComposite" presStyleCnt="0"/>
      <dgm:spPr/>
      <dgm:t>
        <a:bodyPr/>
        <a:lstStyle/>
        <a:p>
          <a:endParaRPr lang="tr-TR"/>
        </a:p>
      </dgm:t>
    </dgm:pt>
    <dgm:pt modelId="{13C33EC4-ECCA-4940-9FA9-186E03F95FDB}" type="pres">
      <dgm:prSet presAssocID="{A4098E4F-F4A5-4C19-AAAC-6DD6671A1187}" presName="rootText" presStyleLbl="node3" presStyleIdx="30" presStyleCnt="57">
        <dgm:presLayoutVars>
          <dgm:chPref val="3"/>
        </dgm:presLayoutVars>
      </dgm:prSet>
      <dgm:spPr/>
      <dgm:t>
        <a:bodyPr/>
        <a:lstStyle/>
        <a:p>
          <a:endParaRPr lang="tr-TR"/>
        </a:p>
      </dgm:t>
    </dgm:pt>
    <dgm:pt modelId="{86556748-242A-4945-9029-225F523F4F15}" type="pres">
      <dgm:prSet presAssocID="{A4098E4F-F4A5-4C19-AAAC-6DD6671A1187}" presName="rootConnector" presStyleLbl="node3" presStyleIdx="30" presStyleCnt="57"/>
      <dgm:spPr/>
      <dgm:t>
        <a:bodyPr/>
        <a:lstStyle/>
        <a:p>
          <a:endParaRPr lang="tr-TR"/>
        </a:p>
      </dgm:t>
    </dgm:pt>
    <dgm:pt modelId="{7D9329A4-333C-44E6-B941-E0F0B1F7B933}" type="pres">
      <dgm:prSet presAssocID="{A4098E4F-F4A5-4C19-AAAC-6DD6671A1187}" presName="hierChild4" presStyleCnt="0"/>
      <dgm:spPr/>
      <dgm:t>
        <a:bodyPr/>
        <a:lstStyle/>
        <a:p>
          <a:endParaRPr lang="tr-TR"/>
        </a:p>
      </dgm:t>
    </dgm:pt>
    <dgm:pt modelId="{BEFA40C8-8F42-4212-9C36-ED4B1FFBDB9A}" type="pres">
      <dgm:prSet presAssocID="{A4098E4F-F4A5-4C19-AAAC-6DD6671A1187}" presName="hierChild5" presStyleCnt="0"/>
      <dgm:spPr/>
      <dgm:t>
        <a:bodyPr/>
        <a:lstStyle/>
        <a:p>
          <a:endParaRPr lang="tr-TR"/>
        </a:p>
      </dgm:t>
    </dgm:pt>
    <dgm:pt modelId="{3CE5F703-D724-460E-BF69-A686D0AB8BB5}" type="pres">
      <dgm:prSet presAssocID="{16F93BCD-ED5D-48E5-B5E2-8B7A4E10E57C}" presName="Name37" presStyleLbl="parChTrans1D3" presStyleIdx="31" presStyleCnt="57"/>
      <dgm:spPr/>
      <dgm:t>
        <a:bodyPr/>
        <a:lstStyle/>
        <a:p>
          <a:endParaRPr lang="tr-TR"/>
        </a:p>
      </dgm:t>
    </dgm:pt>
    <dgm:pt modelId="{8F920089-5FD9-46BC-B2FB-FF1254AFA303}" type="pres">
      <dgm:prSet presAssocID="{6FC8F901-2B9E-4A3F-9507-9F260597E04C}" presName="hierRoot2" presStyleCnt="0">
        <dgm:presLayoutVars>
          <dgm:hierBranch val="init"/>
        </dgm:presLayoutVars>
      </dgm:prSet>
      <dgm:spPr/>
      <dgm:t>
        <a:bodyPr/>
        <a:lstStyle/>
        <a:p>
          <a:endParaRPr lang="tr-TR"/>
        </a:p>
      </dgm:t>
    </dgm:pt>
    <dgm:pt modelId="{AD6642E1-2A93-4856-8793-F54301FBE681}" type="pres">
      <dgm:prSet presAssocID="{6FC8F901-2B9E-4A3F-9507-9F260597E04C}" presName="rootComposite" presStyleCnt="0"/>
      <dgm:spPr/>
      <dgm:t>
        <a:bodyPr/>
        <a:lstStyle/>
        <a:p>
          <a:endParaRPr lang="tr-TR"/>
        </a:p>
      </dgm:t>
    </dgm:pt>
    <dgm:pt modelId="{572684A3-E1F6-412B-ACF3-9F64E3CC8D51}" type="pres">
      <dgm:prSet presAssocID="{6FC8F901-2B9E-4A3F-9507-9F260597E04C}" presName="rootText" presStyleLbl="node3" presStyleIdx="31" presStyleCnt="57">
        <dgm:presLayoutVars>
          <dgm:chPref val="3"/>
        </dgm:presLayoutVars>
      </dgm:prSet>
      <dgm:spPr/>
      <dgm:t>
        <a:bodyPr/>
        <a:lstStyle/>
        <a:p>
          <a:endParaRPr lang="tr-TR"/>
        </a:p>
      </dgm:t>
    </dgm:pt>
    <dgm:pt modelId="{8222D802-51CB-45CC-9442-25ECD6D2F367}" type="pres">
      <dgm:prSet presAssocID="{6FC8F901-2B9E-4A3F-9507-9F260597E04C}" presName="rootConnector" presStyleLbl="node3" presStyleIdx="31" presStyleCnt="57"/>
      <dgm:spPr/>
      <dgm:t>
        <a:bodyPr/>
        <a:lstStyle/>
        <a:p>
          <a:endParaRPr lang="tr-TR"/>
        </a:p>
      </dgm:t>
    </dgm:pt>
    <dgm:pt modelId="{52F8E60D-98FE-4CD5-90B6-5DDEFD047FA2}" type="pres">
      <dgm:prSet presAssocID="{6FC8F901-2B9E-4A3F-9507-9F260597E04C}" presName="hierChild4" presStyleCnt="0"/>
      <dgm:spPr/>
      <dgm:t>
        <a:bodyPr/>
        <a:lstStyle/>
        <a:p>
          <a:endParaRPr lang="tr-TR"/>
        </a:p>
      </dgm:t>
    </dgm:pt>
    <dgm:pt modelId="{7FACFDBE-2FA5-4CAC-840A-D1ADB079C137}" type="pres">
      <dgm:prSet presAssocID="{6FC8F901-2B9E-4A3F-9507-9F260597E04C}" presName="hierChild5" presStyleCnt="0"/>
      <dgm:spPr/>
      <dgm:t>
        <a:bodyPr/>
        <a:lstStyle/>
        <a:p>
          <a:endParaRPr lang="tr-TR"/>
        </a:p>
      </dgm:t>
    </dgm:pt>
    <dgm:pt modelId="{6C1C2790-A829-4C9E-B3A6-0A941B3E0136}" type="pres">
      <dgm:prSet presAssocID="{F26E9BEC-6DA9-4DCE-91F7-8F4E1E4C5EC3}" presName="Name37" presStyleLbl="parChTrans1D3" presStyleIdx="32" presStyleCnt="57"/>
      <dgm:spPr/>
      <dgm:t>
        <a:bodyPr/>
        <a:lstStyle/>
        <a:p>
          <a:endParaRPr lang="tr-TR"/>
        </a:p>
      </dgm:t>
    </dgm:pt>
    <dgm:pt modelId="{A50116CD-F6AA-40AB-A6A4-462BA27B36F0}" type="pres">
      <dgm:prSet presAssocID="{543B6078-2E32-414E-85DE-5B956788B39E}" presName="hierRoot2" presStyleCnt="0">
        <dgm:presLayoutVars>
          <dgm:hierBranch val="init"/>
        </dgm:presLayoutVars>
      </dgm:prSet>
      <dgm:spPr/>
      <dgm:t>
        <a:bodyPr/>
        <a:lstStyle/>
        <a:p>
          <a:endParaRPr lang="tr-TR"/>
        </a:p>
      </dgm:t>
    </dgm:pt>
    <dgm:pt modelId="{FFFAB2B4-B963-4B58-A1FF-90B2C2105892}" type="pres">
      <dgm:prSet presAssocID="{543B6078-2E32-414E-85DE-5B956788B39E}" presName="rootComposite" presStyleCnt="0"/>
      <dgm:spPr/>
      <dgm:t>
        <a:bodyPr/>
        <a:lstStyle/>
        <a:p>
          <a:endParaRPr lang="tr-TR"/>
        </a:p>
      </dgm:t>
    </dgm:pt>
    <dgm:pt modelId="{800413F5-4EB4-4B3E-B417-C3BBE58881AF}" type="pres">
      <dgm:prSet presAssocID="{543B6078-2E32-414E-85DE-5B956788B39E}" presName="rootText" presStyleLbl="node3" presStyleIdx="32" presStyleCnt="57">
        <dgm:presLayoutVars>
          <dgm:chPref val="3"/>
        </dgm:presLayoutVars>
      </dgm:prSet>
      <dgm:spPr/>
      <dgm:t>
        <a:bodyPr/>
        <a:lstStyle/>
        <a:p>
          <a:endParaRPr lang="tr-TR"/>
        </a:p>
      </dgm:t>
    </dgm:pt>
    <dgm:pt modelId="{3E620FA7-319C-46AB-9261-027E3A33A0EE}" type="pres">
      <dgm:prSet presAssocID="{543B6078-2E32-414E-85DE-5B956788B39E}" presName="rootConnector" presStyleLbl="node3" presStyleIdx="32" presStyleCnt="57"/>
      <dgm:spPr/>
      <dgm:t>
        <a:bodyPr/>
        <a:lstStyle/>
        <a:p>
          <a:endParaRPr lang="tr-TR"/>
        </a:p>
      </dgm:t>
    </dgm:pt>
    <dgm:pt modelId="{9391AA12-4E86-40D3-8C29-FA70F404CCC8}" type="pres">
      <dgm:prSet presAssocID="{543B6078-2E32-414E-85DE-5B956788B39E}" presName="hierChild4" presStyleCnt="0"/>
      <dgm:spPr/>
      <dgm:t>
        <a:bodyPr/>
        <a:lstStyle/>
        <a:p>
          <a:endParaRPr lang="tr-TR"/>
        </a:p>
      </dgm:t>
    </dgm:pt>
    <dgm:pt modelId="{10D00BC3-F17F-473C-A06F-03EECAC3322A}" type="pres">
      <dgm:prSet presAssocID="{543B6078-2E32-414E-85DE-5B956788B39E}" presName="hierChild5" presStyleCnt="0"/>
      <dgm:spPr/>
      <dgm:t>
        <a:bodyPr/>
        <a:lstStyle/>
        <a:p>
          <a:endParaRPr lang="tr-TR"/>
        </a:p>
      </dgm:t>
    </dgm:pt>
    <dgm:pt modelId="{C9014435-94DE-4153-833F-556203A75211}" type="pres">
      <dgm:prSet presAssocID="{E0B24241-C116-47BB-A2F9-B834A07465D4}" presName="Name37" presStyleLbl="parChTrans1D3" presStyleIdx="33" presStyleCnt="57"/>
      <dgm:spPr/>
      <dgm:t>
        <a:bodyPr/>
        <a:lstStyle/>
        <a:p>
          <a:endParaRPr lang="tr-TR"/>
        </a:p>
      </dgm:t>
    </dgm:pt>
    <dgm:pt modelId="{18377EF7-A087-41B9-AF20-E10FD98E7C17}" type="pres">
      <dgm:prSet presAssocID="{818C43D6-EC39-45AB-BF60-2A662AA024B1}" presName="hierRoot2" presStyleCnt="0">
        <dgm:presLayoutVars>
          <dgm:hierBranch val="init"/>
        </dgm:presLayoutVars>
      </dgm:prSet>
      <dgm:spPr/>
      <dgm:t>
        <a:bodyPr/>
        <a:lstStyle/>
        <a:p>
          <a:endParaRPr lang="tr-TR"/>
        </a:p>
      </dgm:t>
    </dgm:pt>
    <dgm:pt modelId="{BCA96F7B-D855-4939-A79B-0A7EF4CE3E1F}" type="pres">
      <dgm:prSet presAssocID="{818C43D6-EC39-45AB-BF60-2A662AA024B1}" presName="rootComposite" presStyleCnt="0"/>
      <dgm:spPr/>
      <dgm:t>
        <a:bodyPr/>
        <a:lstStyle/>
        <a:p>
          <a:endParaRPr lang="tr-TR"/>
        </a:p>
      </dgm:t>
    </dgm:pt>
    <dgm:pt modelId="{D45D1370-8D09-412A-91DA-B725CA25C90A}" type="pres">
      <dgm:prSet presAssocID="{818C43D6-EC39-45AB-BF60-2A662AA024B1}" presName="rootText" presStyleLbl="node3" presStyleIdx="33" presStyleCnt="57">
        <dgm:presLayoutVars>
          <dgm:chPref val="3"/>
        </dgm:presLayoutVars>
      </dgm:prSet>
      <dgm:spPr/>
      <dgm:t>
        <a:bodyPr/>
        <a:lstStyle/>
        <a:p>
          <a:endParaRPr lang="tr-TR"/>
        </a:p>
      </dgm:t>
    </dgm:pt>
    <dgm:pt modelId="{7F625CA2-F6C9-4DE5-A8DD-68CFE95F608D}" type="pres">
      <dgm:prSet presAssocID="{818C43D6-EC39-45AB-BF60-2A662AA024B1}" presName="rootConnector" presStyleLbl="node3" presStyleIdx="33" presStyleCnt="57"/>
      <dgm:spPr/>
      <dgm:t>
        <a:bodyPr/>
        <a:lstStyle/>
        <a:p>
          <a:endParaRPr lang="tr-TR"/>
        </a:p>
      </dgm:t>
    </dgm:pt>
    <dgm:pt modelId="{BC0AC1B5-7A83-445D-9147-8255CCB3D15A}" type="pres">
      <dgm:prSet presAssocID="{818C43D6-EC39-45AB-BF60-2A662AA024B1}" presName="hierChild4" presStyleCnt="0"/>
      <dgm:spPr/>
      <dgm:t>
        <a:bodyPr/>
        <a:lstStyle/>
        <a:p>
          <a:endParaRPr lang="tr-TR"/>
        </a:p>
      </dgm:t>
    </dgm:pt>
    <dgm:pt modelId="{2F4D59DD-B858-4AE1-A5B5-645603080F8B}" type="pres">
      <dgm:prSet presAssocID="{818C43D6-EC39-45AB-BF60-2A662AA024B1}" presName="hierChild5" presStyleCnt="0"/>
      <dgm:spPr/>
      <dgm:t>
        <a:bodyPr/>
        <a:lstStyle/>
        <a:p>
          <a:endParaRPr lang="tr-TR"/>
        </a:p>
      </dgm:t>
    </dgm:pt>
    <dgm:pt modelId="{716B1C23-B7C1-42F7-A029-EDD5A71CE3C5}" type="pres">
      <dgm:prSet presAssocID="{04B3667D-FC40-4629-BFAD-04E27374FB9E}" presName="Name37" presStyleLbl="parChTrans1D3" presStyleIdx="34" presStyleCnt="57"/>
      <dgm:spPr/>
      <dgm:t>
        <a:bodyPr/>
        <a:lstStyle/>
        <a:p>
          <a:endParaRPr lang="tr-TR"/>
        </a:p>
      </dgm:t>
    </dgm:pt>
    <dgm:pt modelId="{84115C01-E2AC-4AF9-A725-E1F781201436}" type="pres">
      <dgm:prSet presAssocID="{66DB472F-C086-4AF0-A034-0B2DFA27E2A4}" presName="hierRoot2" presStyleCnt="0">
        <dgm:presLayoutVars>
          <dgm:hierBranch val="init"/>
        </dgm:presLayoutVars>
      </dgm:prSet>
      <dgm:spPr/>
      <dgm:t>
        <a:bodyPr/>
        <a:lstStyle/>
        <a:p>
          <a:endParaRPr lang="tr-TR"/>
        </a:p>
      </dgm:t>
    </dgm:pt>
    <dgm:pt modelId="{D70CFDFB-D2F3-42F3-8D52-8B2E3F50370D}" type="pres">
      <dgm:prSet presAssocID="{66DB472F-C086-4AF0-A034-0B2DFA27E2A4}" presName="rootComposite" presStyleCnt="0"/>
      <dgm:spPr/>
      <dgm:t>
        <a:bodyPr/>
        <a:lstStyle/>
        <a:p>
          <a:endParaRPr lang="tr-TR"/>
        </a:p>
      </dgm:t>
    </dgm:pt>
    <dgm:pt modelId="{61B8FAB5-F331-4D35-87D4-933D650398F8}" type="pres">
      <dgm:prSet presAssocID="{66DB472F-C086-4AF0-A034-0B2DFA27E2A4}" presName="rootText" presStyleLbl="node3" presStyleIdx="34" presStyleCnt="57">
        <dgm:presLayoutVars>
          <dgm:chPref val="3"/>
        </dgm:presLayoutVars>
      </dgm:prSet>
      <dgm:spPr/>
      <dgm:t>
        <a:bodyPr/>
        <a:lstStyle/>
        <a:p>
          <a:endParaRPr lang="tr-TR"/>
        </a:p>
      </dgm:t>
    </dgm:pt>
    <dgm:pt modelId="{CA76402C-A72A-4B2B-ADFB-795C7C703FB3}" type="pres">
      <dgm:prSet presAssocID="{66DB472F-C086-4AF0-A034-0B2DFA27E2A4}" presName="rootConnector" presStyleLbl="node3" presStyleIdx="34" presStyleCnt="57"/>
      <dgm:spPr/>
      <dgm:t>
        <a:bodyPr/>
        <a:lstStyle/>
        <a:p>
          <a:endParaRPr lang="tr-TR"/>
        </a:p>
      </dgm:t>
    </dgm:pt>
    <dgm:pt modelId="{C67D8BEA-B2A0-41C9-947D-8AB55416C533}" type="pres">
      <dgm:prSet presAssocID="{66DB472F-C086-4AF0-A034-0B2DFA27E2A4}" presName="hierChild4" presStyleCnt="0"/>
      <dgm:spPr/>
      <dgm:t>
        <a:bodyPr/>
        <a:lstStyle/>
        <a:p>
          <a:endParaRPr lang="tr-TR"/>
        </a:p>
      </dgm:t>
    </dgm:pt>
    <dgm:pt modelId="{B28422FA-EBB6-4585-AC98-62886688913D}" type="pres">
      <dgm:prSet presAssocID="{66DB472F-C086-4AF0-A034-0B2DFA27E2A4}" presName="hierChild5" presStyleCnt="0"/>
      <dgm:spPr/>
      <dgm:t>
        <a:bodyPr/>
        <a:lstStyle/>
        <a:p>
          <a:endParaRPr lang="tr-TR"/>
        </a:p>
      </dgm:t>
    </dgm:pt>
    <dgm:pt modelId="{E6E7FE32-5470-4408-9BA9-93BEB44BD6F3}" type="pres">
      <dgm:prSet presAssocID="{E8A9C31A-2F10-4F17-AC25-D55EAC4ACD57}" presName="Name37" presStyleLbl="parChTrans1D3" presStyleIdx="35" presStyleCnt="57"/>
      <dgm:spPr/>
      <dgm:t>
        <a:bodyPr/>
        <a:lstStyle/>
        <a:p>
          <a:endParaRPr lang="tr-TR"/>
        </a:p>
      </dgm:t>
    </dgm:pt>
    <dgm:pt modelId="{D0E893AD-F114-450A-8212-2D2D3EC4C81A}" type="pres">
      <dgm:prSet presAssocID="{7AE86893-5BCB-4E08-AF67-AF6D7B1F3389}" presName="hierRoot2" presStyleCnt="0">
        <dgm:presLayoutVars>
          <dgm:hierBranch val="init"/>
        </dgm:presLayoutVars>
      </dgm:prSet>
      <dgm:spPr/>
      <dgm:t>
        <a:bodyPr/>
        <a:lstStyle/>
        <a:p>
          <a:endParaRPr lang="tr-TR"/>
        </a:p>
      </dgm:t>
    </dgm:pt>
    <dgm:pt modelId="{A165115D-C705-4039-BE1D-0745C1E5C677}" type="pres">
      <dgm:prSet presAssocID="{7AE86893-5BCB-4E08-AF67-AF6D7B1F3389}" presName="rootComposite" presStyleCnt="0"/>
      <dgm:spPr/>
      <dgm:t>
        <a:bodyPr/>
        <a:lstStyle/>
        <a:p>
          <a:endParaRPr lang="tr-TR"/>
        </a:p>
      </dgm:t>
    </dgm:pt>
    <dgm:pt modelId="{6EB547C3-8C57-4B2D-8CE4-F7E06A11108E}" type="pres">
      <dgm:prSet presAssocID="{7AE86893-5BCB-4E08-AF67-AF6D7B1F3389}" presName="rootText" presStyleLbl="node3" presStyleIdx="35" presStyleCnt="57">
        <dgm:presLayoutVars>
          <dgm:chPref val="3"/>
        </dgm:presLayoutVars>
      </dgm:prSet>
      <dgm:spPr/>
      <dgm:t>
        <a:bodyPr/>
        <a:lstStyle/>
        <a:p>
          <a:endParaRPr lang="tr-TR"/>
        </a:p>
      </dgm:t>
    </dgm:pt>
    <dgm:pt modelId="{A7F4862F-E35B-42F4-B5A7-8E7A73365954}" type="pres">
      <dgm:prSet presAssocID="{7AE86893-5BCB-4E08-AF67-AF6D7B1F3389}" presName="rootConnector" presStyleLbl="node3" presStyleIdx="35" presStyleCnt="57"/>
      <dgm:spPr/>
      <dgm:t>
        <a:bodyPr/>
        <a:lstStyle/>
        <a:p>
          <a:endParaRPr lang="tr-TR"/>
        </a:p>
      </dgm:t>
    </dgm:pt>
    <dgm:pt modelId="{EDCAB146-0C6D-49DE-BB99-3E7843B7FB99}" type="pres">
      <dgm:prSet presAssocID="{7AE86893-5BCB-4E08-AF67-AF6D7B1F3389}" presName="hierChild4" presStyleCnt="0"/>
      <dgm:spPr/>
      <dgm:t>
        <a:bodyPr/>
        <a:lstStyle/>
        <a:p>
          <a:endParaRPr lang="tr-TR"/>
        </a:p>
      </dgm:t>
    </dgm:pt>
    <dgm:pt modelId="{0CF8DC37-1C45-4D16-91CB-FA61D53743A3}" type="pres">
      <dgm:prSet presAssocID="{7AE86893-5BCB-4E08-AF67-AF6D7B1F3389}" presName="hierChild5" presStyleCnt="0"/>
      <dgm:spPr/>
      <dgm:t>
        <a:bodyPr/>
        <a:lstStyle/>
        <a:p>
          <a:endParaRPr lang="tr-TR"/>
        </a:p>
      </dgm:t>
    </dgm:pt>
    <dgm:pt modelId="{E376680A-FB08-4968-A5BC-B87E978D676F}" type="pres">
      <dgm:prSet presAssocID="{BCED78D7-C185-4079-BD9E-594777C9C5F9}" presName="Name37" presStyleLbl="parChTrans1D3" presStyleIdx="36" presStyleCnt="57"/>
      <dgm:spPr/>
      <dgm:t>
        <a:bodyPr/>
        <a:lstStyle/>
        <a:p>
          <a:endParaRPr lang="tr-TR"/>
        </a:p>
      </dgm:t>
    </dgm:pt>
    <dgm:pt modelId="{7126B799-FA7D-490D-AB5C-AEEDE22F994C}" type="pres">
      <dgm:prSet presAssocID="{E2C37FF3-5067-44FE-8B4C-E91429A70AED}" presName="hierRoot2" presStyleCnt="0">
        <dgm:presLayoutVars>
          <dgm:hierBranch val="init"/>
        </dgm:presLayoutVars>
      </dgm:prSet>
      <dgm:spPr/>
      <dgm:t>
        <a:bodyPr/>
        <a:lstStyle/>
        <a:p>
          <a:endParaRPr lang="tr-TR"/>
        </a:p>
      </dgm:t>
    </dgm:pt>
    <dgm:pt modelId="{37AD6D66-D7D7-4A6D-9F74-9A36B091EC8D}" type="pres">
      <dgm:prSet presAssocID="{E2C37FF3-5067-44FE-8B4C-E91429A70AED}" presName="rootComposite" presStyleCnt="0"/>
      <dgm:spPr/>
      <dgm:t>
        <a:bodyPr/>
        <a:lstStyle/>
        <a:p>
          <a:endParaRPr lang="tr-TR"/>
        </a:p>
      </dgm:t>
    </dgm:pt>
    <dgm:pt modelId="{1CEB7C37-2DCE-4BA4-BA9E-3EE71CD17812}" type="pres">
      <dgm:prSet presAssocID="{E2C37FF3-5067-44FE-8B4C-E91429A70AED}" presName="rootText" presStyleLbl="node3" presStyleIdx="36" presStyleCnt="57">
        <dgm:presLayoutVars>
          <dgm:chPref val="3"/>
        </dgm:presLayoutVars>
      </dgm:prSet>
      <dgm:spPr/>
      <dgm:t>
        <a:bodyPr/>
        <a:lstStyle/>
        <a:p>
          <a:endParaRPr lang="tr-TR"/>
        </a:p>
      </dgm:t>
    </dgm:pt>
    <dgm:pt modelId="{E28BEC36-FDD7-4D7F-8D0B-FCD5C8B51B46}" type="pres">
      <dgm:prSet presAssocID="{E2C37FF3-5067-44FE-8B4C-E91429A70AED}" presName="rootConnector" presStyleLbl="node3" presStyleIdx="36" presStyleCnt="57"/>
      <dgm:spPr/>
      <dgm:t>
        <a:bodyPr/>
        <a:lstStyle/>
        <a:p>
          <a:endParaRPr lang="tr-TR"/>
        </a:p>
      </dgm:t>
    </dgm:pt>
    <dgm:pt modelId="{83D76B30-C5A3-4CF1-BF4C-5105BCEE94D0}" type="pres">
      <dgm:prSet presAssocID="{E2C37FF3-5067-44FE-8B4C-E91429A70AED}" presName="hierChild4" presStyleCnt="0"/>
      <dgm:spPr/>
      <dgm:t>
        <a:bodyPr/>
        <a:lstStyle/>
        <a:p>
          <a:endParaRPr lang="tr-TR"/>
        </a:p>
      </dgm:t>
    </dgm:pt>
    <dgm:pt modelId="{D3BBED99-E349-4F4A-913A-D0FA5BCA505A}" type="pres">
      <dgm:prSet presAssocID="{E2C37FF3-5067-44FE-8B4C-E91429A70AED}" presName="hierChild5" presStyleCnt="0"/>
      <dgm:spPr/>
      <dgm:t>
        <a:bodyPr/>
        <a:lstStyle/>
        <a:p>
          <a:endParaRPr lang="tr-TR"/>
        </a:p>
      </dgm:t>
    </dgm:pt>
    <dgm:pt modelId="{D3B9EA43-65BC-48D0-A30D-DC15CB0AC75C}" type="pres">
      <dgm:prSet presAssocID="{183AA0D1-ED2F-4277-BED1-FAE1203BD9B2}" presName="Name37" presStyleLbl="parChTrans1D3" presStyleIdx="37" presStyleCnt="57"/>
      <dgm:spPr/>
      <dgm:t>
        <a:bodyPr/>
        <a:lstStyle/>
        <a:p>
          <a:endParaRPr lang="tr-TR"/>
        </a:p>
      </dgm:t>
    </dgm:pt>
    <dgm:pt modelId="{84919BFE-C3B0-4ED1-877C-97C1532B4BFB}" type="pres">
      <dgm:prSet presAssocID="{998855C4-0512-451E-A93E-4479E303FB29}" presName="hierRoot2" presStyleCnt="0">
        <dgm:presLayoutVars>
          <dgm:hierBranch val="init"/>
        </dgm:presLayoutVars>
      </dgm:prSet>
      <dgm:spPr/>
      <dgm:t>
        <a:bodyPr/>
        <a:lstStyle/>
        <a:p>
          <a:endParaRPr lang="tr-TR"/>
        </a:p>
      </dgm:t>
    </dgm:pt>
    <dgm:pt modelId="{71B3E73C-1745-4E87-AAB4-530019EF67F8}" type="pres">
      <dgm:prSet presAssocID="{998855C4-0512-451E-A93E-4479E303FB29}" presName="rootComposite" presStyleCnt="0"/>
      <dgm:spPr/>
      <dgm:t>
        <a:bodyPr/>
        <a:lstStyle/>
        <a:p>
          <a:endParaRPr lang="tr-TR"/>
        </a:p>
      </dgm:t>
    </dgm:pt>
    <dgm:pt modelId="{9CD2AA21-BE2C-4C74-A6F9-9342B89CFD53}" type="pres">
      <dgm:prSet presAssocID="{998855C4-0512-451E-A93E-4479E303FB29}" presName="rootText" presStyleLbl="node3" presStyleIdx="37" presStyleCnt="57">
        <dgm:presLayoutVars>
          <dgm:chPref val="3"/>
        </dgm:presLayoutVars>
      </dgm:prSet>
      <dgm:spPr/>
      <dgm:t>
        <a:bodyPr/>
        <a:lstStyle/>
        <a:p>
          <a:endParaRPr lang="tr-TR"/>
        </a:p>
      </dgm:t>
    </dgm:pt>
    <dgm:pt modelId="{B715B930-3AB9-48D5-8F84-AF9A2A7DA13D}" type="pres">
      <dgm:prSet presAssocID="{998855C4-0512-451E-A93E-4479E303FB29}" presName="rootConnector" presStyleLbl="node3" presStyleIdx="37" presStyleCnt="57"/>
      <dgm:spPr/>
      <dgm:t>
        <a:bodyPr/>
        <a:lstStyle/>
        <a:p>
          <a:endParaRPr lang="tr-TR"/>
        </a:p>
      </dgm:t>
    </dgm:pt>
    <dgm:pt modelId="{15C93E8D-CD76-434C-BCF1-02E2B6B4D5A5}" type="pres">
      <dgm:prSet presAssocID="{998855C4-0512-451E-A93E-4479E303FB29}" presName="hierChild4" presStyleCnt="0"/>
      <dgm:spPr/>
      <dgm:t>
        <a:bodyPr/>
        <a:lstStyle/>
        <a:p>
          <a:endParaRPr lang="tr-TR"/>
        </a:p>
      </dgm:t>
    </dgm:pt>
    <dgm:pt modelId="{6C3C3C2E-3A61-4BE2-A9F7-AD0DC116E5CE}" type="pres">
      <dgm:prSet presAssocID="{998855C4-0512-451E-A93E-4479E303FB29}" presName="hierChild5" presStyleCnt="0"/>
      <dgm:spPr/>
      <dgm:t>
        <a:bodyPr/>
        <a:lstStyle/>
        <a:p>
          <a:endParaRPr lang="tr-TR"/>
        </a:p>
      </dgm:t>
    </dgm:pt>
    <dgm:pt modelId="{322DA949-EAA9-4C81-B2FD-A64DFC0A1E18}" type="pres">
      <dgm:prSet presAssocID="{20A69A5A-B474-48C5-ABC1-06C843CB70A5}" presName="Name37" presStyleLbl="parChTrans1D3" presStyleIdx="38" presStyleCnt="57"/>
      <dgm:spPr/>
      <dgm:t>
        <a:bodyPr/>
        <a:lstStyle/>
        <a:p>
          <a:endParaRPr lang="tr-TR"/>
        </a:p>
      </dgm:t>
    </dgm:pt>
    <dgm:pt modelId="{0555C99D-2F27-4EF4-833F-4355DA03E9E9}" type="pres">
      <dgm:prSet presAssocID="{756C373F-E28A-44A3-9477-011AA8A0257B}" presName="hierRoot2" presStyleCnt="0">
        <dgm:presLayoutVars>
          <dgm:hierBranch val="init"/>
        </dgm:presLayoutVars>
      </dgm:prSet>
      <dgm:spPr/>
      <dgm:t>
        <a:bodyPr/>
        <a:lstStyle/>
        <a:p>
          <a:endParaRPr lang="tr-TR"/>
        </a:p>
      </dgm:t>
    </dgm:pt>
    <dgm:pt modelId="{C588876B-3CDF-4BD4-AFBE-246E19A5BC90}" type="pres">
      <dgm:prSet presAssocID="{756C373F-E28A-44A3-9477-011AA8A0257B}" presName="rootComposite" presStyleCnt="0"/>
      <dgm:spPr/>
      <dgm:t>
        <a:bodyPr/>
        <a:lstStyle/>
        <a:p>
          <a:endParaRPr lang="tr-TR"/>
        </a:p>
      </dgm:t>
    </dgm:pt>
    <dgm:pt modelId="{17DB6B98-596A-4A34-85ED-D60DA0B40225}" type="pres">
      <dgm:prSet presAssocID="{756C373F-E28A-44A3-9477-011AA8A0257B}" presName="rootText" presStyleLbl="node3" presStyleIdx="38" presStyleCnt="57">
        <dgm:presLayoutVars>
          <dgm:chPref val="3"/>
        </dgm:presLayoutVars>
      </dgm:prSet>
      <dgm:spPr/>
      <dgm:t>
        <a:bodyPr/>
        <a:lstStyle/>
        <a:p>
          <a:endParaRPr lang="tr-TR"/>
        </a:p>
      </dgm:t>
    </dgm:pt>
    <dgm:pt modelId="{85C9B24C-1152-48BD-A4EA-75561EFE1825}" type="pres">
      <dgm:prSet presAssocID="{756C373F-E28A-44A3-9477-011AA8A0257B}" presName="rootConnector" presStyleLbl="node3" presStyleIdx="38" presStyleCnt="57"/>
      <dgm:spPr/>
      <dgm:t>
        <a:bodyPr/>
        <a:lstStyle/>
        <a:p>
          <a:endParaRPr lang="tr-TR"/>
        </a:p>
      </dgm:t>
    </dgm:pt>
    <dgm:pt modelId="{114C1C22-8AFB-4B8D-9AD7-759FBFFD83BF}" type="pres">
      <dgm:prSet presAssocID="{756C373F-E28A-44A3-9477-011AA8A0257B}" presName="hierChild4" presStyleCnt="0"/>
      <dgm:spPr/>
      <dgm:t>
        <a:bodyPr/>
        <a:lstStyle/>
        <a:p>
          <a:endParaRPr lang="tr-TR"/>
        </a:p>
      </dgm:t>
    </dgm:pt>
    <dgm:pt modelId="{07682409-F4C0-4572-B9A7-C0BC897C7FBB}" type="pres">
      <dgm:prSet presAssocID="{756C373F-E28A-44A3-9477-011AA8A0257B}" presName="hierChild5" presStyleCnt="0"/>
      <dgm:spPr/>
      <dgm:t>
        <a:bodyPr/>
        <a:lstStyle/>
        <a:p>
          <a:endParaRPr lang="tr-TR"/>
        </a:p>
      </dgm:t>
    </dgm:pt>
    <dgm:pt modelId="{5311708E-EAC1-4045-A5F6-0D512CC75228}" type="pres">
      <dgm:prSet presAssocID="{9ECAD533-B2F4-40A6-BC1B-468C4BAA67A3}" presName="hierChild5" presStyleCnt="0"/>
      <dgm:spPr/>
      <dgm:t>
        <a:bodyPr/>
        <a:lstStyle/>
        <a:p>
          <a:endParaRPr lang="tr-TR"/>
        </a:p>
      </dgm:t>
    </dgm:pt>
    <dgm:pt modelId="{0432D6A6-E8EE-4D8E-9BA2-BDA9082CF661}" type="pres">
      <dgm:prSet presAssocID="{2EA838B7-12D3-4909-8AEE-1A6838A25FF3}" presName="Name37" presStyleLbl="parChTrans1D2" presStyleIdx="3" presStyleCnt="5"/>
      <dgm:spPr/>
      <dgm:t>
        <a:bodyPr/>
        <a:lstStyle/>
        <a:p>
          <a:endParaRPr lang="tr-TR"/>
        </a:p>
      </dgm:t>
    </dgm:pt>
    <dgm:pt modelId="{D61DA47E-8683-40DF-8BEA-11454FD367C3}" type="pres">
      <dgm:prSet presAssocID="{16DFC702-FFC1-491C-A1C6-41C11A758984}" presName="hierRoot2" presStyleCnt="0">
        <dgm:presLayoutVars>
          <dgm:hierBranch val="init"/>
        </dgm:presLayoutVars>
      </dgm:prSet>
      <dgm:spPr/>
      <dgm:t>
        <a:bodyPr/>
        <a:lstStyle/>
        <a:p>
          <a:endParaRPr lang="tr-TR"/>
        </a:p>
      </dgm:t>
    </dgm:pt>
    <dgm:pt modelId="{B29E7C34-9A8F-4CE0-9378-1CCC955A5576}" type="pres">
      <dgm:prSet presAssocID="{16DFC702-FFC1-491C-A1C6-41C11A758984}" presName="rootComposite" presStyleCnt="0"/>
      <dgm:spPr/>
      <dgm:t>
        <a:bodyPr/>
        <a:lstStyle/>
        <a:p>
          <a:endParaRPr lang="tr-TR"/>
        </a:p>
      </dgm:t>
    </dgm:pt>
    <dgm:pt modelId="{CEF5B4D6-2A0C-42C9-A8F7-358F99B241B0}" type="pres">
      <dgm:prSet presAssocID="{16DFC702-FFC1-491C-A1C6-41C11A758984}" presName="rootText" presStyleLbl="node2" presStyleIdx="3" presStyleCnt="5">
        <dgm:presLayoutVars>
          <dgm:chPref val="3"/>
        </dgm:presLayoutVars>
      </dgm:prSet>
      <dgm:spPr/>
      <dgm:t>
        <a:bodyPr/>
        <a:lstStyle/>
        <a:p>
          <a:endParaRPr lang="tr-TR"/>
        </a:p>
      </dgm:t>
    </dgm:pt>
    <dgm:pt modelId="{7BA5FD4A-668F-4622-9A1B-CBEB7B804F16}" type="pres">
      <dgm:prSet presAssocID="{16DFC702-FFC1-491C-A1C6-41C11A758984}" presName="rootConnector" presStyleLbl="node2" presStyleIdx="3" presStyleCnt="5"/>
      <dgm:spPr/>
      <dgm:t>
        <a:bodyPr/>
        <a:lstStyle/>
        <a:p>
          <a:endParaRPr lang="tr-TR"/>
        </a:p>
      </dgm:t>
    </dgm:pt>
    <dgm:pt modelId="{126D26D8-150C-48A2-AF49-89136D6BD04D}" type="pres">
      <dgm:prSet presAssocID="{16DFC702-FFC1-491C-A1C6-41C11A758984}" presName="hierChild4" presStyleCnt="0"/>
      <dgm:spPr/>
      <dgm:t>
        <a:bodyPr/>
        <a:lstStyle/>
        <a:p>
          <a:endParaRPr lang="tr-TR"/>
        </a:p>
      </dgm:t>
    </dgm:pt>
    <dgm:pt modelId="{2727EE88-7BE5-40E8-907B-7D81AEA9A9BA}" type="pres">
      <dgm:prSet presAssocID="{8E5600AC-A9B4-4E20-B7AC-2A5463E79475}" presName="Name37" presStyleLbl="parChTrans1D3" presStyleIdx="39" presStyleCnt="57"/>
      <dgm:spPr/>
      <dgm:t>
        <a:bodyPr/>
        <a:lstStyle/>
        <a:p>
          <a:endParaRPr lang="tr-TR"/>
        </a:p>
      </dgm:t>
    </dgm:pt>
    <dgm:pt modelId="{349EB0E7-BC5B-4E96-BA41-A8E5C2F1AFFF}" type="pres">
      <dgm:prSet presAssocID="{19403436-568A-40F9-B4D5-1C3A3CCD1B17}" presName="hierRoot2" presStyleCnt="0">
        <dgm:presLayoutVars>
          <dgm:hierBranch val="init"/>
        </dgm:presLayoutVars>
      </dgm:prSet>
      <dgm:spPr/>
      <dgm:t>
        <a:bodyPr/>
        <a:lstStyle/>
        <a:p>
          <a:endParaRPr lang="tr-TR"/>
        </a:p>
      </dgm:t>
    </dgm:pt>
    <dgm:pt modelId="{704E7A73-25B5-471E-B670-7262F8A228C4}" type="pres">
      <dgm:prSet presAssocID="{19403436-568A-40F9-B4D5-1C3A3CCD1B17}" presName="rootComposite" presStyleCnt="0"/>
      <dgm:spPr/>
      <dgm:t>
        <a:bodyPr/>
        <a:lstStyle/>
        <a:p>
          <a:endParaRPr lang="tr-TR"/>
        </a:p>
      </dgm:t>
    </dgm:pt>
    <dgm:pt modelId="{93C4B24B-658E-4148-9942-C08AD41EC29A}" type="pres">
      <dgm:prSet presAssocID="{19403436-568A-40F9-B4D5-1C3A3CCD1B17}" presName="rootText" presStyleLbl="node3" presStyleIdx="39" presStyleCnt="57">
        <dgm:presLayoutVars>
          <dgm:chPref val="3"/>
        </dgm:presLayoutVars>
      </dgm:prSet>
      <dgm:spPr/>
      <dgm:t>
        <a:bodyPr/>
        <a:lstStyle/>
        <a:p>
          <a:endParaRPr lang="tr-TR"/>
        </a:p>
      </dgm:t>
    </dgm:pt>
    <dgm:pt modelId="{967B3081-7A31-489B-8238-8A409C238966}" type="pres">
      <dgm:prSet presAssocID="{19403436-568A-40F9-B4D5-1C3A3CCD1B17}" presName="rootConnector" presStyleLbl="node3" presStyleIdx="39" presStyleCnt="57"/>
      <dgm:spPr/>
      <dgm:t>
        <a:bodyPr/>
        <a:lstStyle/>
        <a:p>
          <a:endParaRPr lang="tr-TR"/>
        </a:p>
      </dgm:t>
    </dgm:pt>
    <dgm:pt modelId="{3D9C2BD3-54F6-4A0F-A3C6-B608989EB678}" type="pres">
      <dgm:prSet presAssocID="{19403436-568A-40F9-B4D5-1C3A3CCD1B17}" presName="hierChild4" presStyleCnt="0"/>
      <dgm:spPr/>
      <dgm:t>
        <a:bodyPr/>
        <a:lstStyle/>
        <a:p>
          <a:endParaRPr lang="tr-TR"/>
        </a:p>
      </dgm:t>
    </dgm:pt>
    <dgm:pt modelId="{D33C7D82-A022-4008-984E-19CBA19FD341}" type="pres">
      <dgm:prSet presAssocID="{19403436-568A-40F9-B4D5-1C3A3CCD1B17}" presName="hierChild5" presStyleCnt="0"/>
      <dgm:spPr/>
      <dgm:t>
        <a:bodyPr/>
        <a:lstStyle/>
        <a:p>
          <a:endParaRPr lang="tr-TR"/>
        </a:p>
      </dgm:t>
    </dgm:pt>
    <dgm:pt modelId="{BC7364A4-E982-47C4-98DF-925D804D2188}" type="pres">
      <dgm:prSet presAssocID="{60CFE5CC-A192-4398-89A2-C89C5048F334}" presName="Name37" presStyleLbl="parChTrans1D3" presStyleIdx="40" presStyleCnt="57"/>
      <dgm:spPr/>
      <dgm:t>
        <a:bodyPr/>
        <a:lstStyle/>
        <a:p>
          <a:endParaRPr lang="tr-TR"/>
        </a:p>
      </dgm:t>
    </dgm:pt>
    <dgm:pt modelId="{9B0132D9-C518-4549-9993-1B0F0B5851AC}" type="pres">
      <dgm:prSet presAssocID="{40426A5C-9E65-4B4F-84BB-8CAE161E9C62}" presName="hierRoot2" presStyleCnt="0">
        <dgm:presLayoutVars>
          <dgm:hierBranch val="init"/>
        </dgm:presLayoutVars>
      </dgm:prSet>
      <dgm:spPr/>
      <dgm:t>
        <a:bodyPr/>
        <a:lstStyle/>
        <a:p>
          <a:endParaRPr lang="tr-TR"/>
        </a:p>
      </dgm:t>
    </dgm:pt>
    <dgm:pt modelId="{0770CDDE-E55A-492B-B21B-A5D0A9DBA6F0}" type="pres">
      <dgm:prSet presAssocID="{40426A5C-9E65-4B4F-84BB-8CAE161E9C62}" presName="rootComposite" presStyleCnt="0"/>
      <dgm:spPr/>
      <dgm:t>
        <a:bodyPr/>
        <a:lstStyle/>
        <a:p>
          <a:endParaRPr lang="tr-TR"/>
        </a:p>
      </dgm:t>
    </dgm:pt>
    <dgm:pt modelId="{9DB7BA95-B65A-4A95-A81A-47AC14484E69}" type="pres">
      <dgm:prSet presAssocID="{40426A5C-9E65-4B4F-84BB-8CAE161E9C62}" presName="rootText" presStyleLbl="node3" presStyleIdx="40" presStyleCnt="57">
        <dgm:presLayoutVars>
          <dgm:chPref val="3"/>
        </dgm:presLayoutVars>
      </dgm:prSet>
      <dgm:spPr/>
      <dgm:t>
        <a:bodyPr/>
        <a:lstStyle/>
        <a:p>
          <a:endParaRPr lang="tr-TR"/>
        </a:p>
      </dgm:t>
    </dgm:pt>
    <dgm:pt modelId="{E54B172E-55B5-425D-8A23-96270DBC88F1}" type="pres">
      <dgm:prSet presAssocID="{40426A5C-9E65-4B4F-84BB-8CAE161E9C62}" presName="rootConnector" presStyleLbl="node3" presStyleIdx="40" presStyleCnt="57"/>
      <dgm:spPr/>
      <dgm:t>
        <a:bodyPr/>
        <a:lstStyle/>
        <a:p>
          <a:endParaRPr lang="tr-TR"/>
        </a:p>
      </dgm:t>
    </dgm:pt>
    <dgm:pt modelId="{FBDF3258-4A29-44FC-82A7-FC87D2692B50}" type="pres">
      <dgm:prSet presAssocID="{40426A5C-9E65-4B4F-84BB-8CAE161E9C62}" presName="hierChild4" presStyleCnt="0"/>
      <dgm:spPr/>
      <dgm:t>
        <a:bodyPr/>
        <a:lstStyle/>
        <a:p>
          <a:endParaRPr lang="tr-TR"/>
        </a:p>
      </dgm:t>
    </dgm:pt>
    <dgm:pt modelId="{7216F89A-EB69-47D2-A3E2-1B622B4DF350}" type="pres">
      <dgm:prSet presAssocID="{40426A5C-9E65-4B4F-84BB-8CAE161E9C62}" presName="hierChild5" presStyleCnt="0"/>
      <dgm:spPr/>
      <dgm:t>
        <a:bodyPr/>
        <a:lstStyle/>
        <a:p>
          <a:endParaRPr lang="tr-TR"/>
        </a:p>
      </dgm:t>
    </dgm:pt>
    <dgm:pt modelId="{B6BDFD85-3FF8-469E-8EF2-0603F9E10A8E}" type="pres">
      <dgm:prSet presAssocID="{BA32ECF7-85C0-4F51-A838-5081D5FD0F9E}" presName="Name37" presStyleLbl="parChTrans1D3" presStyleIdx="41" presStyleCnt="57"/>
      <dgm:spPr/>
      <dgm:t>
        <a:bodyPr/>
        <a:lstStyle/>
        <a:p>
          <a:endParaRPr lang="tr-TR"/>
        </a:p>
      </dgm:t>
    </dgm:pt>
    <dgm:pt modelId="{6501AE9A-9B48-4B32-8045-8EB8D15605C3}" type="pres">
      <dgm:prSet presAssocID="{488A7DFC-3F00-4715-8B20-F1E6EF9BB925}" presName="hierRoot2" presStyleCnt="0">
        <dgm:presLayoutVars>
          <dgm:hierBranch val="init"/>
        </dgm:presLayoutVars>
      </dgm:prSet>
      <dgm:spPr/>
      <dgm:t>
        <a:bodyPr/>
        <a:lstStyle/>
        <a:p>
          <a:endParaRPr lang="tr-TR"/>
        </a:p>
      </dgm:t>
    </dgm:pt>
    <dgm:pt modelId="{82941B80-0DF0-4CB8-A95C-FE3565227CAB}" type="pres">
      <dgm:prSet presAssocID="{488A7DFC-3F00-4715-8B20-F1E6EF9BB925}" presName="rootComposite" presStyleCnt="0"/>
      <dgm:spPr/>
      <dgm:t>
        <a:bodyPr/>
        <a:lstStyle/>
        <a:p>
          <a:endParaRPr lang="tr-TR"/>
        </a:p>
      </dgm:t>
    </dgm:pt>
    <dgm:pt modelId="{6DB28919-0E58-44B2-A860-3473DCFB1222}" type="pres">
      <dgm:prSet presAssocID="{488A7DFC-3F00-4715-8B20-F1E6EF9BB925}" presName="rootText" presStyleLbl="node3" presStyleIdx="41" presStyleCnt="57">
        <dgm:presLayoutVars>
          <dgm:chPref val="3"/>
        </dgm:presLayoutVars>
      </dgm:prSet>
      <dgm:spPr/>
      <dgm:t>
        <a:bodyPr/>
        <a:lstStyle/>
        <a:p>
          <a:endParaRPr lang="tr-TR"/>
        </a:p>
      </dgm:t>
    </dgm:pt>
    <dgm:pt modelId="{7732CFD9-2295-47E7-9735-9910E6C7C1BC}" type="pres">
      <dgm:prSet presAssocID="{488A7DFC-3F00-4715-8B20-F1E6EF9BB925}" presName="rootConnector" presStyleLbl="node3" presStyleIdx="41" presStyleCnt="57"/>
      <dgm:spPr/>
      <dgm:t>
        <a:bodyPr/>
        <a:lstStyle/>
        <a:p>
          <a:endParaRPr lang="tr-TR"/>
        </a:p>
      </dgm:t>
    </dgm:pt>
    <dgm:pt modelId="{3A8C58BA-78F8-42E8-9EF7-FF7F0F5F0BF1}" type="pres">
      <dgm:prSet presAssocID="{488A7DFC-3F00-4715-8B20-F1E6EF9BB925}" presName="hierChild4" presStyleCnt="0"/>
      <dgm:spPr/>
      <dgm:t>
        <a:bodyPr/>
        <a:lstStyle/>
        <a:p>
          <a:endParaRPr lang="tr-TR"/>
        </a:p>
      </dgm:t>
    </dgm:pt>
    <dgm:pt modelId="{D96E7627-7041-415F-8132-791ED6AB056B}" type="pres">
      <dgm:prSet presAssocID="{488A7DFC-3F00-4715-8B20-F1E6EF9BB925}" presName="hierChild5" presStyleCnt="0"/>
      <dgm:spPr/>
      <dgm:t>
        <a:bodyPr/>
        <a:lstStyle/>
        <a:p>
          <a:endParaRPr lang="tr-TR"/>
        </a:p>
      </dgm:t>
    </dgm:pt>
    <dgm:pt modelId="{7D64199B-B520-49A7-AB6B-AC5B6FADCC19}" type="pres">
      <dgm:prSet presAssocID="{C521646D-85F8-407D-92FD-76E439D2EC77}" presName="Name37" presStyleLbl="parChTrans1D3" presStyleIdx="42" presStyleCnt="57"/>
      <dgm:spPr/>
      <dgm:t>
        <a:bodyPr/>
        <a:lstStyle/>
        <a:p>
          <a:endParaRPr lang="tr-TR"/>
        </a:p>
      </dgm:t>
    </dgm:pt>
    <dgm:pt modelId="{9597EB6D-DA91-4952-B645-6A24DA66A54C}" type="pres">
      <dgm:prSet presAssocID="{5F71DD09-308A-4C21-B366-F6EAA865F0D6}" presName="hierRoot2" presStyleCnt="0">
        <dgm:presLayoutVars>
          <dgm:hierBranch val="init"/>
        </dgm:presLayoutVars>
      </dgm:prSet>
      <dgm:spPr/>
      <dgm:t>
        <a:bodyPr/>
        <a:lstStyle/>
        <a:p>
          <a:endParaRPr lang="tr-TR"/>
        </a:p>
      </dgm:t>
    </dgm:pt>
    <dgm:pt modelId="{877CC994-DFA8-4095-9377-00542C1CC8C5}" type="pres">
      <dgm:prSet presAssocID="{5F71DD09-308A-4C21-B366-F6EAA865F0D6}" presName="rootComposite" presStyleCnt="0"/>
      <dgm:spPr/>
      <dgm:t>
        <a:bodyPr/>
        <a:lstStyle/>
        <a:p>
          <a:endParaRPr lang="tr-TR"/>
        </a:p>
      </dgm:t>
    </dgm:pt>
    <dgm:pt modelId="{59227C9A-369F-43FE-8FBC-11988818514B}" type="pres">
      <dgm:prSet presAssocID="{5F71DD09-308A-4C21-B366-F6EAA865F0D6}" presName="rootText" presStyleLbl="node3" presStyleIdx="42" presStyleCnt="57">
        <dgm:presLayoutVars>
          <dgm:chPref val="3"/>
        </dgm:presLayoutVars>
      </dgm:prSet>
      <dgm:spPr/>
      <dgm:t>
        <a:bodyPr/>
        <a:lstStyle/>
        <a:p>
          <a:endParaRPr lang="tr-TR"/>
        </a:p>
      </dgm:t>
    </dgm:pt>
    <dgm:pt modelId="{98E7CD60-2131-47E5-B2B7-EC89660FC851}" type="pres">
      <dgm:prSet presAssocID="{5F71DD09-308A-4C21-B366-F6EAA865F0D6}" presName="rootConnector" presStyleLbl="node3" presStyleIdx="42" presStyleCnt="57"/>
      <dgm:spPr/>
      <dgm:t>
        <a:bodyPr/>
        <a:lstStyle/>
        <a:p>
          <a:endParaRPr lang="tr-TR"/>
        </a:p>
      </dgm:t>
    </dgm:pt>
    <dgm:pt modelId="{19E14215-D27F-4376-8629-BEB1516D6B37}" type="pres">
      <dgm:prSet presAssocID="{5F71DD09-308A-4C21-B366-F6EAA865F0D6}" presName="hierChild4" presStyleCnt="0"/>
      <dgm:spPr/>
      <dgm:t>
        <a:bodyPr/>
        <a:lstStyle/>
        <a:p>
          <a:endParaRPr lang="tr-TR"/>
        </a:p>
      </dgm:t>
    </dgm:pt>
    <dgm:pt modelId="{093BFC36-2155-4844-867C-30882DA2604D}" type="pres">
      <dgm:prSet presAssocID="{5F71DD09-308A-4C21-B366-F6EAA865F0D6}" presName="hierChild5" presStyleCnt="0"/>
      <dgm:spPr/>
      <dgm:t>
        <a:bodyPr/>
        <a:lstStyle/>
        <a:p>
          <a:endParaRPr lang="tr-TR"/>
        </a:p>
      </dgm:t>
    </dgm:pt>
    <dgm:pt modelId="{BDE6528D-5353-4693-83D0-7469FD0C7C5D}" type="pres">
      <dgm:prSet presAssocID="{55498DE8-6668-40A9-A531-FDC12F223E92}" presName="Name37" presStyleLbl="parChTrans1D3" presStyleIdx="43" presStyleCnt="57"/>
      <dgm:spPr/>
      <dgm:t>
        <a:bodyPr/>
        <a:lstStyle/>
        <a:p>
          <a:endParaRPr lang="tr-TR"/>
        </a:p>
      </dgm:t>
    </dgm:pt>
    <dgm:pt modelId="{3C4CB594-EF32-40D3-AB18-478F00CFA1D3}" type="pres">
      <dgm:prSet presAssocID="{507B6532-9B75-42DE-8934-1AEE0BE3A465}" presName="hierRoot2" presStyleCnt="0">
        <dgm:presLayoutVars>
          <dgm:hierBranch val="init"/>
        </dgm:presLayoutVars>
      </dgm:prSet>
      <dgm:spPr/>
      <dgm:t>
        <a:bodyPr/>
        <a:lstStyle/>
        <a:p>
          <a:endParaRPr lang="tr-TR"/>
        </a:p>
      </dgm:t>
    </dgm:pt>
    <dgm:pt modelId="{8F381DA6-E767-4F2E-9CAC-490E0179C99B}" type="pres">
      <dgm:prSet presAssocID="{507B6532-9B75-42DE-8934-1AEE0BE3A465}" presName="rootComposite" presStyleCnt="0"/>
      <dgm:spPr/>
      <dgm:t>
        <a:bodyPr/>
        <a:lstStyle/>
        <a:p>
          <a:endParaRPr lang="tr-TR"/>
        </a:p>
      </dgm:t>
    </dgm:pt>
    <dgm:pt modelId="{4CB02E6C-B0C6-46BD-A534-65E1F88CCD9C}" type="pres">
      <dgm:prSet presAssocID="{507B6532-9B75-42DE-8934-1AEE0BE3A465}" presName="rootText" presStyleLbl="node3" presStyleIdx="43" presStyleCnt="57">
        <dgm:presLayoutVars>
          <dgm:chPref val="3"/>
        </dgm:presLayoutVars>
      </dgm:prSet>
      <dgm:spPr/>
      <dgm:t>
        <a:bodyPr/>
        <a:lstStyle/>
        <a:p>
          <a:endParaRPr lang="tr-TR"/>
        </a:p>
      </dgm:t>
    </dgm:pt>
    <dgm:pt modelId="{0E1F85F3-94EC-4A69-A0BE-E7168E92AD06}" type="pres">
      <dgm:prSet presAssocID="{507B6532-9B75-42DE-8934-1AEE0BE3A465}" presName="rootConnector" presStyleLbl="node3" presStyleIdx="43" presStyleCnt="57"/>
      <dgm:spPr/>
      <dgm:t>
        <a:bodyPr/>
        <a:lstStyle/>
        <a:p>
          <a:endParaRPr lang="tr-TR"/>
        </a:p>
      </dgm:t>
    </dgm:pt>
    <dgm:pt modelId="{F5BFB860-141F-484B-A10C-F79A2461DBEB}" type="pres">
      <dgm:prSet presAssocID="{507B6532-9B75-42DE-8934-1AEE0BE3A465}" presName="hierChild4" presStyleCnt="0"/>
      <dgm:spPr/>
      <dgm:t>
        <a:bodyPr/>
        <a:lstStyle/>
        <a:p>
          <a:endParaRPr lang="tr-TR"/>
        </a:p>
      </dgm:t>
    </dgm:pt>
    <dgm:pt modelId="{EA37982D-7705-47E4-AF34-F1E61D1024FF}" type="pres">
      <dgm:prSet presAssocID="{507B6532-9B75-42DE-8934-1AEE0BE3A465}" presName="hierChild5" presStyleCnt="0"/>
      <dgm:spPr/>
      <dgm:t>
        <a:bodyPr/>
        <a:lstStyle/>
        <a:p>
          <a:endParaRPr lang="tr-TR"/>
        </a:p>
      </dgm:t>
    </dgm:pt>
    <dgm:pt modelId="{F6F31300-6F94-4F80-BBC8-EF046D51A011}" type="pres">
      <dgm:prSet presAssocID="{FE99E28E-C21E-4FF2-8870-E42448FD2839}" presName="Name37" presStyleLbl="parChTrans1D3" presStyleIdx="44" presStyleCnt="57"/>
      <dgm:spPr/>
      <dgm:t>
        <a:bodyPr/>
        <a:lstStyle/>
        <a:p>
          <a:endParaRPr lang="tr-TR"/>
        </a:p>
      </dgm:t>
    </dgm:pt>
    <dgm:pt modelId="{BAEC1FFB-4CF5-443A-97D7-CB7E40C1AC27}" type="pres">
      <dgm:prSet presAssocID="{81887D86-50C4-4B94-AF51-09354FC1233A}" presName="hierRoot2" presStyleCnt="0">
        <dgm:presLayoutVars>
          <dgm:hierBranch val="init"/>
        </dgm:presLayoutVars>
      </dgm:prSet>
      <dgm:spPr/>
      <dgm:t>
        <a:bodyPr/>
        <a:lstStyle/>
        <a:p>
          <a:endParaRPr lang="tr-TR"/>
        </a:p>
      </dgm:t>
    </dgm:pt>
    <dgm:pt modelId="{D8B268A0-2398-4571-9459-BE5E183CAA3C}" type="pres">
      <dgm:prSet presAssocID="{81887D86-50C4-4B94-AF51-09354FC1233A}" presName="rootComposite" presStyleCnt="0"/>
      <dgm:spPr/>
      <dgm:t>
        <a:bodyPr/>
        <a:lstStyle/>
        <a:p>
          <a:endParaRPr lang="tr-TR"/>
        </a:p>
      </dgm:t>
    </dgm:pt>
    <dgm:pt modelId="{5787D85A-412E-45A9-943D-9209C46773A7}" type="pres">
      <dgm:prSet presAssocID="{81887D86-50C4-4B94-AF51-09354FC1233A}" presName="rootText" presStyleLbl="node3" presStyleIdx="44" presStyleCnt="57">
        <dgm:presLayoutVars>
          <dgm:chPref val="3"/>
        </dgm:presLayoutVars>
      </dgm:prSet>
      <dgm:spPr/>
      <dgm:t>
        <a:bodyPr/>
        <a:lstStyle/>
        <a:p>
          <a:endParaRPr lang="tr-TR"/>
        </a:p>
      </dgm:t>
    </dgm:pt>
    <dgm:pt modelId="{9493D0EA-5E86-4165-AA18-11BE48AEA040}" type="pres">
      <dgm:prSet presAssocID="{81887D86-50C4-4B94-AF51-09354FC1233A}" presName="rootConnector" presStyleLbl="node3" presStyleIdx="44" presStyleCnt="57"/>
      <dgm:spPr/>
      <dgm:t>
        <a:bodyPr/>
        <a:lstStyle/>
        <a:p>
          <a:endParaRPr lang="tr-TR"/>
        </a:p>
      </dgm:t>
    </dgm:pt>
    <dgm:pt modelId="{32A224ED-75F9-4BB2-900A-9C00536580C8}" type="pres">
      <dgm:prSet presAssocID="{81887D86-50C4-4B94-AF51-09354FC1233A}" presName="hierChild4" presStyleCnt="0"/>
      <dgm:spPr/>
      <dgm:t>
        <a:bodyPr/>
        <a:lstStyle/>
        <a:p>
          <a:endParaRPr lang="tr-TR"/>
        </a:p>
      </dgm:t>
    </dgm:pt>
    <dgm:pt modelId="{D8DBDE4C-CA58-4FA2-BEED-36783746678E}" type="pres">
      <dgm:prSet presAssocID="{81887D86-50C4-4B94-AF51-09354FC1233A}" presName="hierChild5" presStyleCnt="0"/>
      <dgm:spPr/>
      <dgm:t>
        <a:bodyPr/>
        <a:lstStyle/>
        <a:p>
          <a:endParaRPr lang="tr-TR"/>
        </a:p>
      </dgm:t>
    </dgm:pt>
    <dgm:pt modelId="{A003D960-CBA9-46E4-8B85-CE35250CBB4D}" type="pres">
      <dgm:prSet presAssocID="{7838531A-3F7F-48EA-BFC2-A9A20D947D21}" presName="Name37" presStyleLbl="parChTrans1D3" presStyleIdx="45" presStyleCnt="57"/>
      <dgm:spPr/>
      <dgm:t>
        <a:bodyPr/>
        <a:lstStyle/>
        <a:p>
          <a:endParaRPr lang="tr-TR"/>
        </a:p>
      </dgm:t>
    </dgm:pt>
    <dgm:pt modelId="{924057FA-59F3-473F-A0DF-DA01F7892E92}" type="pres">
      <dgm:prSet presAssocID="{C69D7FBF-1412-4D28-B5DC-37C2BAD13176}" presName="hierRoot2" presStyleCnt="0">
        <dgm:presLayoutVars>
          <dgm:hierBranch val="init"/>
        </dgm:presLayoutVars>
      </dgm:prSet>
      <dgm:spPr/>
      <dgm:t>
        <a:bodyPr/>
        <a:lstStyle/>
        <a:p>
          <a:endParaRPr lang="tr-TR"/>
        </a:p>
      </dgm:t>
    </dgm:pt>
    <dgm:pt modelId="{A5435A18-B2F2-4B4C-B11B-8D9ABC0D1122}" type="pres">
      <dgm:prSet presAssocID="{C69D7FBF-1412-4D28-B5DC-37C2BAD13176}" presName="rootComposite" presStyleCnt="0"/>
      <dgm:spPr/>
      <dgm:t>
        <a:bodyPr/>
        <a:lstStyle/>
        <a:p>
          <a:endParaRPr lang="tr-TR"/>
        </a:p>
      </dgm:t>
    </dgm:pt>
    <dgm:pt modelId="{BFE3CF79-6282-4683-8D29-B43AE744F139}" type="pres">
      <dgm:prSet presAssocID="{C69D7FBF-1412-4D28-B5DC-37C2BAD13176}" presName="rootText" presStyleLbl="node3" presStyleIdx="45" presStyleCnt="57">
        <dgm:presLayoutVars>
          <dgm:chPref val="3"/>
        </dgm:presLayoutVars>
      </dgm:prSet>
      <dgm:spPr/>
      <dgm:t>
        <a:bodyPr/>
        <a:lstStyle/>
        <a:p>
          <a:endParaRPr lang="tr-TR"/>
        </a:p>
      </dgm:t>
    </dgm:pt>
    <dgm:pt modelId="{835ED01A-728C-457A-9447-F3616404B745}" type="pres">
      <dgm:prSet presAssocID="{C69D7FBF-1412-4D28-B5DC-37C2BAD13176}" presName="rootConnector" presStyleLbl="node3" presStyleIdx="45" presStyleCnt="57"/>
      <dgm:spPr/>
      <dgm:t>
        <a:bodyPr/>
        <a:lstStyle/>
        <a:p>
          <a:endParaRPr lang="tr-TR"/>
        </a:p>
      </dgm:t>
    </dgm:pt>
    <dgm:pt modelId="{6D04A5CA-5E7C-4DA3-BD85-4605EF581524}" type="pres">
      <dgm:prSet presAssocID="{C69D7FBF-1412-4D28-B5DC-37C2BAD13176}" presName="hierChild4" presStyleCnt="0"/>
      <dgm:spPr/>
      <dgm:t>
        <a:bodyPr/>
        <a:lstStyle/>
        <a:p>
          <a:endParaRPr lang="tr-TR"/>
        </a:p>
      </dgm:t>
    </dgm:pt>
    <dgm:pt modelId="{40B6C65E-2029-4601-AF06-EC1E0D78EA0F}" type="pres">
      <dgm:prSet presAssocID="{C69D7FBF-1412-4D28-B5DC-37C2BAD13176}" presName="hierChild5" presStyleCnt="0"/>
      <dgm:spPr/>
      <dgm:t>
        <a:bodyPr/>
        <a:lstStyle/>
        <a:p>
          <a:endParaRPr lang="tr-TR"/>
        </a:p>
      </dgm:t>
    </dgm:pt>
    <dgm:pt modelId="{9CAF867B-A94A-4CAC-B842-31E600A4E7FB}" type="pres">
      <dgm:prSet presAssocID="{5E66F79E-95EF-4696-8D8D-26D1CD1C42B1}" presName="Name37" presStyleLbl="parChTrans1D3" presStyleIdx="46" presStyleCnt="57"/>
      <dgm:spPr/>
      <dgm:t>
        <a:bodyPr/>
        <a:lstStyle/>
        <a:p>
          <a:endParaRPr lang="tr-TR"/>
        </a:p>
      </dgm:t>
    </dgm:pt>
    <dgm:pt modelId="{3CE56FBF-F707-4FFF-9438-9225330CA5BC}" type="pres">
      <dgm:prSet presAssocID="{FA389411-EFB5-4FB2-8DA5-745942F57A5F}" presName="hierRoot2" presStyleCnt="0">
        <dgm:presLayoutVars>
          <dgm:hierBranch val="init"/>
        </dgm:presLayoutVars>
      </dgm:prSet>
      <dgm:spPr/>
      <dgm:t>
        <a:bodyPr/>
        <a:lstStyle/>
        <a:p>
          <a:endParaRPr lang="tr-TR"/>
        </a:p>
      </dgm:t>
    </dgm:pt>
    <dgm:pt modelId="{6AEC4F75-5617-4BF3-99DB-73A7BFC636D7}" type="pres">
      <dgm:prSet presAssocID="{FA389411-EFB5-4FB2-8DA5-745942F57A5F}" presName="rootComposite" presStyleCnt="0"/>
      <dgm:spPr/>
      <dgm:t>
        <a:bodyPr/>
        <a:lstStyle/>
        <a:p>
          <a:endParaRPr lang="tr-TR"/>
        </a:p>
      </dgm:t>
    </dgm:pt>
    <dgm:pt modelId="{0D3A19AE-B35B-4DED-A060-AFF704CB12FF}" type="pres">
      <dgm:prSet presAssocID="{FA389411-EFB5-4FB2-8DA5-745942F57A5F}" presName="rootText" presStyleLbl="node3" presStyleIdx="46" presStyleCnt="57">
        <dgm:presLayoutVars>
          <dgm:chPref val="3"/>
        </dgm:presLayoutVars>
      </dgm:prSet>
      <dgm:spPr/>
      <dgm:t>
        <a:bodyPr/>
        <a:lstStyle/>
        <a:p>
          <a:endParaRPr lang="tr-TR"/>
        </a:p>
      </dgm:t>
    </dgm:pt>
    <dgm:pt modelId="{6AA2EAA2-F65D-4C3E-9023-68FFFD9A5048}" type="pres">
      <dgm:prSet presAssocID="{FA389411-EFB5-4FB2-8DA5-745942F57A5F}" presName="rootConnector" presStyleLbl="node3" presStyleIdx="46" presStyleCnt="57"/>
      <dgm:spPr/>
      <dgm:t>
        <a:bodyPr/>
        <a:lstStyle/>
        <a:p>
          <a:endParaRPr lang="tr-TR"/>
        </a:p>
      </dgm:t>
    </dgm:pt>
    <dgm:pt modelId="{0EA91A43-3E4F-430C-B68E-933ED7095E00}" type="pres">
      <dgm:prSet presAssocID="{FA389411-EFB5-4FB2-8DA5-745942F57A5F}" presName="hierChild4" presStyleCnt="0"/>
      <dgm:spPr/>
      <dgm:t>
        <a:bodyPr/>
        <a:lstStyle/>
        <a:p>
          <a:endParaRPr lang="tr-TR"/>
        </a:p>
      </dgm:t>
    </dgm:pt>
    <dgm:pt modelId="{CD5A754B-3DDC-463C-869B-525D7F9BAFC2}" type="pres">
      <dgm:prSet presAssocID="{FA389411-EFB5-4FB2-8DA5-745942F57A5F}" presName="hierChild5" presStyleCnt="0"/>
      <dgm:spPr/>
      <dgm:t>
        <a:bodyPr/>
        <a:lstStyle/>
        <a:p>
          <a:endParaRPr lang="tr-TR"/>
        </a:p>
      </dgm:t>
    </dgm:pt>
    <dgm:pt modelId="{D7A99AF2-D383-49DF-B7B3-34B2291E68B9}" type="pres">
      <dgm:prSet presAssocID="{9490E974-68F5-43A1-9B5D-4EEB62ABDCF2}" presName="Name37" presStyleLbl="parChTrans1D3" presStyleIdx="47" presStyleCnt="57"/>
      <dgm:spPr/>
      <dgm:t>
        <a:bodyPr/>
        <a:lstStyle/>
        <a:p>
          <a:endParaRPr lang="tr-TR"/>
        </a:p>
      </dgm:t>
    </dgm:pt>
    <dgm:pt modelId="{D6D56F54-8A66-4C81-958B-424433630FBD}" type="pres">
      <dgm:prSet presAssocID="{9D00FCDC-72A9-488D-B59B-DEA232858A59}" presName="hierRoot2" presStyleCnt="0">
        <dgm:presLayoutVars>
          <dgm:hierBranch val="init"/>
        </dgm:presLayoutVars>
      </dgm:prSet>
      <dgm:spPr/>
      <dgm:t>
        <a:bodyPr/>
        <a:lstStyle/>
        <a:p>
          <a:endParaRPr lang="tr-TR"/>
        </a:p>
      </dgm:t>
    </dgm:pt>
    <dgm:pt modelId="{141783AE-1687-4ABF-91A9-81B3EA70C088}" type="pres">
      <dgm:prSet presAssocID="{9D00FCDC-72A9-488D-B59B-DEA232858A59}" presName="rootComposite" presStyleCnt="0"/>
      <dgm:spPr/>
      <dgm:t>
        <a:bodyPr/>
        <a:lstStyle/>
        <a:p>
          <a:endParaRPr lang="tr-TR"/>
        </a:p>
      </dgm:t>
    </dgm:pt>
    <dgm:pt modelId="{AFC4AD99-C02F-4DA0-9751-F59373219CCD}" type="pres">
      <dgm:prSet presAssocID="{9D00FCDC-72A9-488D-B59B-DEA232858A59}" presName="rootText" presStyleLbl="node3" presStyleIdx="47" presStyleCnt="57">
        <dgm:presLayoutVars>
          <dgm:chPref val="3"/>
        </dgm:presLayoutVars>
      </dgm:prSet>
      <dgm:spPr/>
      <dgm:t>
        <a:bodyPr/>
        <a:lstStyle/>
        <a:p>
          <a:endParaRPr lang="tr-TR"/>
        </a:p>
      </dgm:t>
    </dgm:pt>
    <dgm:pt modelId="{D2281D3A-D30D-4FEF-B10E-604A0B904216}" type="pres">
      <dgm:prSet presAssocID="{9D00FCDC-72A9-488D-B59B-DEA232858A59}" presName="rootConnector" presStyleLbl="node3" presStyleIdx="47" presStyleCnt="57"/>
      <dgm:spPr/>
      <dgm:t>
        <a:bodyPr/>
        <a:lstStyle/>
        <a:p>
          <a:endParaRPr lang="tr-TR"/>
        </a:p>
      </dgm:t>
    </dgm:pt>
    <dgm:pt modelId="{A121D123-BAD6-40C4-A0C3-2DA1322A4441}" type="pres">
      <dgm:prSet presAssocID="{9D00FCDC-72A9-488D-B59B-DEA232858A59}" presName="hierChild4" presStyleCnt="0"/>
      <dgm:spPr/>
      <dgm:t>
        <a:bodyPr/>
        <a:lstStyle/>
        <a:p>
          <a:endParaRPr lang="tr-TR"/>
        </a:p>
      </dgm:t>
    </dgm:pt>
    <dgm:pt modelId="{0BDFBBF7-8C2A-41AE-9379-C34DED673623}" type="pres">
      <dgm:prSet presAssocID="{9D00FCDC-72A9-488D-B59B-DEA232858A59}" presName="hierChild5" presStyleCnt="0"/>
      <dgm:spPr/>
      <dgm:t>
        <a:bodyPr/>
        <a:lstStyle/>
        <a:p>
          <a:endParaRPr lang="tr-TR"/>
        </a:p>
      </dgm:t>
    </dgm:pt>
    <dgm:pt modelId="{1AD68213-08A6-4CD0-96A5-2F7F402C0206}" type="pres">
      <dgm:prSet presAssocID="{B54F7744-45EF-4E44-B73E-1A163EEFCAAE}" presName="Name37" presStyleLbl="parChTrans1D3" presStyleIdx="48" presStyleCnt="57"/>
      <dgm:spPr/>
      <dgm:t>
        <a:bodyPr/>
        <a:lstStyle/>
        <a:p>
          <a:endParaRPr lang="tr-TR"/>
        </a:p>
      </dgm:t>
    </dgm:pt>
    <dgm:pt modelId="{B0F21690-4B6E-425C-922F-53CAA32AA071}" type="pres">
      <dgm:prSet presAssocID="{FE403CE5-A379-4221-B40E-F889CB0EEF9F}" presName="hierRoot2" presStyleCnt="0">
        <dgm:presLayoutVars>
          <dgm:hierBranch val="init"/>
        </dgm:presLayoutVars>
      </dgm:prSet>
      <dgm:spPr/>
      <dgm:t>
        <a:bodyPr/>
        <a:lstStyle/>
        <a:p>
          <a:endParaRPr lang="tr-TR"/>
        </a:p>
      </dgm:t>
    </dgm:pt>
    <dgm:pt modelId="{704EA239-0956-4897-ACE8-F6D6F48F8932}" type="pres">
      <dgm:prSet presAssocID="{FE403CE5-A379-4221-B40E-F889CB0EEF9F}" presName="rootComposite" presStyleCnt="0"/>
      <dgm:spPr/>
      <dgm:t>
        <a:bodyPr/>
        <a:lstStyle/>
        <a:p>
          <a:endParaRPr lang="tr-TR"/>
        </a:p>
      </dgm:t>
    </dgm:pt>
    <dgm:pt modelId="{C36F110B-68A1-41CD-8CB1-57DE58033C14}" type="pres">
      <dgm:prSet presAssocID="{FE403CE5-A379-4221-B40E-F889CB0EEF9F}" presName="rootText" presStyleLbl="node3" presStyleIdx="48" presStyleCnt="57">
        <dgm:presLayoutVars>
          <dgm:chPref val="3"/>
        </dgm:presLayoutVars>
      </dgm:prSet>
      <dgm:spPr/>
      <dgm:t>
        <a:bodyPr/>
        <a:lstStyle/>
        <a:p>
          <a:endParaRPr lang="tr-TR"/>
        </a:p>
      </dgm:t>
    </dgm:pt>
    <dgm:pt modelId="{0B1675A2-D05B-4100-B846-B760338B5196}" type="pres">
      <dgm:prSet presAssocID="{FE403CE5-A379-4221-B40E-F889CB0EEF9F}" presName="rootConnector" presStyleLbl="node3" presStyleIdx="48" presStyleCnt="57"/>
      <dgm:spPr/>
      <dgm:t>
        <a:bodyPr/>
        <a:lstStyle/>
        <a:p>
          <a:endParaRPr lang="tr-TR"/>
        </a:p>
      </dgm:t>
    </dgm:pt>
    <dgm:pt modelId="{877499E3-DF76-492D-AAD1-BEABDDC78D69}" type="pres">
      <dgm:prSet presAssocID="{FE403CE5-A379-4221-B40E-F889CB0EEF9F}" presName="hierChild4" presStyleCnt="0"/>
      <dgm:spPr/>
      <dgm:t>
        <a:bodyPr/>
        <a:lstStyle/>
        <a:p>
          <a:endParaRPr lang="tr-TR"/>
        </a:p>
      </dgm:t>
    </dgm:pt>
    <dgm:pt modelId="{FF22BA87-BC16-42FC-8C9F-A933DE2BE92A}" type="pres">
      <dgm:prSet presAssocID="{FE403CE5-A379-4221-B40E-F889CB0EEF9F}" presName="hierChild5" presStyleCnt="0"/>
      <dgm:spPr/>
      <dgm:t>
        <a:bodyPr/>
        <a:lstStyle/>
        <a:p>
          <a:endParaRPr lang="tr-TR"/>
        </a:p>
      </dgm:t>
    </dgm:pt>
    <dgm:pt modelId="{04FBA684-AAFE-42B9-AE04-B4A6D9925408}" type="pres">
      <dgm:prSet presAssocID="{C859F9F6-3F2B-499F-896F-2428228C34F0}" presName="Name37" presStyleLbl="parChTrans1D3" presStyleIdx="49" presStyleCnt="57"/>
      <dgm:spPr/>
      <dgm:t>
        <a:bodyPr/>
        <a:lstStyle/>
        <a:p>
          <a:endParaRPr lang="tr-TR"/>
        </a:p>
      </dgm:t>
    </dgm:pt>
    <dgm:pt modelId="{F0BD90B2-0D5D-4091-B256-F3788BC95587}" type="pres">
      <dgm:prSet presAssocID="{246E3819-C801-48F7-9724-0A79BFC721E7}" presName="hierRoot2" presStyleCnt="0">
        <dgm:presLayoutVars>
          <dgm:hierBranch val="init"/>
        </dgm:presLayoutVars>
      </dgm:prSet>
      <dgm:spPr/>
      <dgm:t>
        <a:bodyPr/>
        <a:lstStyle/>
        <a:p>
          <a:endParaRPr lang="tr-TR"/>
        </a:p>
      </dgm:t>
    </dgm:pt>
    <dgm:pt modelId="{82C6C6C5-859D-4B8F-A714-C2B87A0F5B32}" type="pres">
      <dgm:prSet presAssocID="{246E3819-C801-48F7-9724-0A79BFC721E7}" presName="rootComposite" presStyleCnt="0"/>
      <dgm:spPr/>
      <dgm:t>
        <a:bodyPr/>
        <a:lstStyle/>
        <a:p>
          <a:endParaRPr lang="tr-TR"/>
        </a:p>
      </dgm:t>
    </dgm:pt>
    <dgm:pt modelId="{DDDC6BA8-DF5B-4DCC-813B-99567534F77E}" type="pres">
      <dgm:prSet presAssocID="{246E3819-C801-48F7-9724-0A79BFC721E7}" presName="rootText" presStyleLbl="node3" presStyleIdx="49" presStyleCnt="57">
        <dgm:presLayoutVars>
          <dgm:chPref val="3"/>
        </dgm:presLayoutVars>
      </dgm:prSet>
      <dgm:spPr/>
      <dgm:t>
        <a:bodyPr/>
        <a:lstStyle/>
        <a:p>
          <a:endParaRPr lang="tr-TR"/>
        </a:p>
      </dgm:t>
    </dgm:pt>
    <dgm:pt modelId="{E9FD6A57-7961-4133-8B41-47C920FF9067}" type="pres">
      <dgm:prSet presAssocID="{246E3819-C801-48F7-9724-0A79BFC721E7}" presName="rootConnector" presStyleLbl="node3" presStyleIdx="49" presStyleCnt="57"/>
      <dgm:spPr/>
      <dgm:t>
        <a:bodyPr/>
        <a:lstStyle/>
        <a:p>
          <a:endParaRPr lang="tr-TR"/>
        </a:p>
      </dgm:t>
    </dgm:pt>
    <dgm:pt modelId="{3E8BCA24-7137-40AE-BFE4-F7DF41ED5040}" type="pres">
      <dgm:prSet presAssocID="{246E3819-C801-48F7-9724-0A79BFC721E7}" presName="hierChild4" presStyleCnt="0"/>
      <dgm:spPr/>
      <dgm:t>
        <a:bodyPr/>
        <a:lstStyle/>
        <a:p>
          <a:endParaRPr lang="tr-TR"/>
        </a:p>
      </dgm:t>
    </dgm:pt>
    <dgm:pt modelId="{4F646453-D527-459B-A680-8B07D6411A40}" type="pres">
      <dgm:prSet presAssocID="{246E3819-C801-48F7-9724-0A79BFC721E7}" presName="hierChild5" presStyleCnt="0"/>
      <dgm:spPr/>
      <dgm:t>
        <a:bodyPr/>
        <a:lstStyle/>
        <a:p>
          <a:endParaRPr lang="tr-TR"/>
        </a:p>
      </dgm:t>
    </dgm:pt>
    <dgm:pt modelId="{C811328B-A4BD-419C-9382-6BFC7B740FA5}" type="pres">
      <dgm:prSet presAssocID="{1EE045E4-90CA-4C67-82C4-F5490CA3CD62}" presName="Name37" presStyleLbl="parChTrans1D3" presStyleIdx="50" presStyleCnt="57"/>
      <dgm:spPr/>
      <dgm:t>
        <a:bodyPr/>
        <a:lstStyle/>
        <a:p>
          <a:endParaRPr lang="tr-TR"/>
        </a:p>
      </dgm:t>
    </dgm:pt>
    <dgm:pt modelId="{EADFAE16-877B-49A3-8370-B3A15CBA1F07}" type="pres">
      <dgm:prSet presAssocID="{E46FA776-DE15-47D9-956E-959E7CD74C49}" presName="hierRoot2" presStyleCnt="0">
        <dgm:presLayoutVars>
          <dgm:hierBranch val="init"/>
        </dgm:presLayoutVars>
      </dgm:prSet>
      <dgm:spPr/>
      <dgm:t>
        <a:bodyPr/>
        <a:lstStyle/>
        <a:p>
          <a:endParaRPr lang="tr-TR"/>
        </a:p>
      </dgm:t>
    </dgm:pt>
    <dgm:pt modelId="{5971BFA3-5C75-4D08-8423-5E98FB5183A7}" type="pres">
      <dgm:prSet presAssocID="{E46FA776-DE15-47D9-956E-959E7CD74C49}" presName="rootComposite" presStyleCnt="0"/>
      <dgm:spPr/>
      <dgm:t>
        <a:bodyPr/>
        <a:lstStyle/>
        <a:p>
          <a:endParaRPr lang="tr-TR"/>
        </a:p>
      </dgm:t>
    </dgm:pt>
    <dgm:pt modelId="{972F99B3-B118-40B7-BECF-D98897D6B0F5}" type="pres">
      <dgm:prSet presAssocID="{E46FA776-DE15-47D9-956E-959E7CD74C49}" presName="rootText" presStyleLbl="node3" presStyleIdx="50" presStyleCnt="57">
        <dgm:presLayoutVars>
          <dgm:chPref val="3"/>
        </dgm:presLayoutVars>
      </dgm:prSet>
      <dgm:spPr/>
      <dgm:t>
        <a:bodyPr/>
        <a:lstStyle/>
        <a:p>
          <a:endParaRPr lang="tr-TR"/>
        </a:p>
      </dgm:t>
    </dgm:pt>
    <dgm:pt modelId="{8999051E-489E-46E7-851D-1F487772F724}" type="pres">
      <dgm:prSet presAssocID="{E46FA776-DE15-47D9-956E-959E7CD74C49}" presName="rootConnector" presStyleLbl="node3" presStyleIdx="50" presStyleCnt="57"/>
      <dgm:spPr/>
      <dgm:t>
        <a:bodyPr/>
        <a:lstStyle/>
        <a:p>
          <a:endParaRPr lang="tr-TR"/>
        </a:p>
      </dgm:t>
    </dgm:pt>
    <dgm:pt modelId="{E146705F-032E-4FC4-9BD1-687E75C468A5}" type="pres">
      <dgm:prSet presAssocID="{E46FA776-DE15-47D9-956E-959E7CD74C49}" presName="hierChild4" presStyleCnt="0"/>
      <dgm:spPr/>
      <dgm:t>
        <a:bodyPr/>
        <a:lstStyle/>
        <a:p>
          <a:endParaRPr lang="tr-TR"/>
        </a:p>
      </dgm:t>
    </dgm:pt>
    <dgm:pt modelId="{B057D5A6-8D8C-4A36-9819-E51007E41A82}" type="pres">
      <dgm:prSet presAssocID="{E46FA776-DE15-47D9-956E-959E7CD74C49}" presName="hierChild5" presStyleCnt="0"/>
      <dgm:spPr/>
      <dgm:t>
        <a:bodyPr/>
        <a:lstStyle/>
        <a:p>
          <a:endParaRPr lang="tr-TR"/>
        </a:p>
      </dgm:t>
    </dgm:pt>
    <dgm:pt modelId="{E51ED49D-55DB-4451-932A-CAF3570BFCE8}" type="pres">
      <dgm:prSet presAssocID="{FFF66058-49A4-463B-8D47-CA3EB761359F}" presName="Name37" presStyleLbl="parChTrans1D3" presStyleIdx="51" presStyleCnt="57"/>
      <dgm:spPr/>
      <dgm:t>
        <a:bodyPr/>
        <a:lstStyle/>
        <a:p>
          <a:endParaRPr lang="tr-TR"/>
        </a:p>
      </dgm:t>
    </dgm:pt>
    <dgm:pt modelId="{D70B69A4-9C76-43F9-8ADF-C13CF8ECD95E}" type="pres">
      <dgm:prSet presAssocID="{7C5A22CA-3ECF-429A-AECA-418ACD66C89F}" presName="hierRoot2" presStyleCnt="0">
        <dgm:presLayoutVars>
          <dgm:hierBranch val="init"/>
        </dgm:presLayoutVars>
      </dgm:prSet>
      <dgm:spPr/>
      <dgm:t>
        <a:bodyPr/>
        <a:lstStyle/>
        <a:p>
          <a:endParaRPr lang="tr-TR"/>
        </a:p>
      </dgm:t>
    </dgm:pt>
    <dgm:pt modelId="{CBDFCF68-803D-4897-8A95-5BD3AC70E890}" type="pres">
      <dgm:prSet presAssocID="{7C5A22CA-3ECF-429A-AECA-418ACD66C89F}" presName="rootComposite" presStyleCnt="0"/>
      <dgm:spPr/>
      <dgm:t>
        <a:bodyPr/>
        <a:lstStyle/>
        <a:p>
          <a:endParaRPr lang="tr-TR"/>
        </a:p>
      </dgm:t>
    </dgm:pt>
    <dgm:pt modelId="{8D52258E-DF07-4A34-B60D-EC889FF60215}" type="pres">
      <dgm:prSet presAssocID="{7C5A22CA-3ECF-429A-AECA-418ACD66C89F}" presName="rootText" presStyleLbl="node3" presStyleIdx="51" presStyleCnt="57">
        <dgm:presLayoutVars>
          <dgm:chPref val="3"/>
        </dgm:presLayoutVars>
      </dgm:prSet>
      <dgm:spPr/>
      <dgm:t>
        <a:bodyPr/>
        <a:lstStyle/>
        <a:p>
          <a:endParaRPr lang="tr-TR"/>
        </a:p>
      </dgm:t>
    </dgm:pt>
    <dgm:pt modelId="{4C24840E-7E3A-4DAF-8526-9C3D89F09C4D}" type="pres">
      <dgm:prSet presAssocID="{7C5A22CA-3ECF-429A-AECA-418ACD66C89F}" presName="rootConnector" presStyleLbl="node3" presStyleIdx="51" presStyleCnt="57"/>
      <dgm:spPr/>
      <dgm:t>
        <a:bodyPr/>
        <a:lstStyle/>
        <a:p>
          <a:endParaRPr lang="tr-TR"/>
        </a:p>
      </dgm:t>
    </dgm:pt>
    <dgm:pt modelId="{CD56CD5F-71A4-4D7B-ABCE-0224A989BE7F}" type="pres">
      <dgm:prSet presAssocID="{7C5A22CA-3ECF-429A-AECA-418ACD66C89F}" presName="hierChild4" presStyleCnt="0"/>
      <dgm:spPr/>
      <dgm:t>
        <a:bodyPr/>
        <a:lstStyle/>
        <a:p>
          <a:endParaRPr lang="tr-TR"/>
        </a:p>
      </dgm:t>
    </dgm:pt>
    <dgm:pt modelId="{7B34211C-BB7A-4A26-A431-BF0A93F5AEFD}" type="pres">
      <dgm:prSet presAssocID="{7C5A22CA-3ECF-429A-AECA-418ACD66C89F}" presName="hierChild5" presStyleCnt="0"/>
      <dgm:spPr/>
      <dgm:t>
        <a:bodyPr/>
        <a:lstStyle/>
        <a:p>
          <a:endParaRPr lang="tr-TR"/>
        </a:p>
      </dgm:t>
    </dgm:pt>
    <dgm:pt modelId="{56746F26-19EC-4FF1-B73C-E0DF4E5F38CD}" type="pres">
      <dgm:prSet presAssocID="{D80527A5-C0A6-4F24-B666-7A3469EA709E}" presName="Name37" presStyleLbl="parChTrans1D3" presStyleIdx="52" presStyleCnt="57"/>
      <dgm:spPr/>
      <dgm:t>
        <a:bodyPr/>
        <a:lstStyle/>
        <a:p>
          <a:endParaRPr lang="tr-TR"/>
        </a:p>
      </dgm:t>
    </dgm:pt>
    <dgm:pt modelId="{D10AB47F-9513-4503-B22D-2C0106EEE9BF}" type="pres">
      <dgm:prSet presAssocID="{F4BD424F-0F40-414B-B290-6A4BF2A022A3}" presName="hierRoot2" presStyleCnt="0">
        <dgm:presLayoutVars>
          <dgm:hierBranch val="init"/>
        </dgm:presLayoutVars>
      </dgm:prSet>
      <dgm:spPr/>
      <dgm:t>
        <a:bodyPr/>
        <a:lstStyle/>
        <a:p>
          <a:endParaRPr lang="tr-TR"/>
        </a:p>
      </dgm:t>
    </dgm:pt>
    <dgm:pt modelId="{1E76B82B-E852-47D6-91A2-03F07270674D}" type="pres">
      <dgm:prSet presAssocID="{F4BD424F-0F40-414B-B290-6A4BF2A022A3}" presName="rootComposite" presStyleCnt="0"/>
      <dgm:spPr/>
      <dgm:t>
        <a:bodyPr/>
        <a:lstStyle/>
        <a:p>
          <a:endParaRPr lang="tr-TR"/>
        </a:p>
      </dgm:t>
    </dgm:pt>
    <dgm:pt modelId="{814B9930-3106-46EC-84E6-D1D62CE50ACB}" type="pres">
      <dgm:prSet presAssocID="{F4BD424F-0F40-414B-B290-6A4BF2A022A3}" presName="rootText" presStyleLbl="node3" presStyleIdx="52" presStyleCnt="57">
        <dgm:presLayoutVars>
          <dgm:chPref val="3"/>
        </dgm:presLayoutVars>
      </dgm:prSet>
      <dgm:spPr/>
      <dgm:t>
        <a:bodyPr/>
        <a:lstStyle/>
        <a:p>
          <a:endParaRPr lang="tr-TR"/>
        </a:p>
      </dgm:t>
    </dgm:pt>
    <dgm:pt modelId="{CB8DC570-7906-431E-94C4-731329162150}" type="pres">
      <dgm:prSet presAssocID="{F4BD424F-0F40-414B-B290-6A4BF2A022A3}" presName="rootConnector" presStyleLbl="node3" presStyleIdx="52" presStyleCnt="57"/>
      <dgm:spPr/>
      <dgm:t>
        <a:bodyPr/>
        <a:lstStyle/>
        <a:p>
          <a:endParaRPr lang="tr-TR"/>
        </a:p>
      </dgm:t>
    </dgm:pt>
    <dgm:pt modelId="{634A2365-B33C-4F6B-81C5-F2CF06DAA85D}" type="pres">
      <dgm:prSet presAssocID="{F4BD424F-0F40-414B-B290-6A4BF2A022A3}" presName="hierChild4" presStyleCnt="0"/>
      <dgm:spPr/>
      <dgm:t>
        <a:bodyPr/>
        <a:lstStyle/>
        <a:p>
          <a:endParaRPr lang="tr-TR"/>
        </a:p>
      </dgm:t>
    </dgm:pt>
    <dgm:pt modelId="{7F791E5A-BE57-49E5-AA14-F4F3481B356B}" type="pres">
      <dgm:prSet presAssocID="{F4BD424F-0F40-414B-B290-6A4BF2A022A3}" presName="hierChild5" presStyleCnt="0"/>
      <dgm:spPr/>
      <dgm:t>
        <a:bodyPr/>
        <a:lstStyle/>
        <a:p>
          <a:endParaRPr lang="tr-TR"/>
        </a:p>
      </dgm:t>
    </dgm:pt>
    <dgm:pt modelId="{802B01FE-947B-4905-B0D2-A91333CDB85E}" type="pres">
      <dgm:prSet presAssocID="{E712C67B-1431-4973-BBD8-DD5077BE7CDE}" presName="Name37" presStyleLbl="parChTrans1D3" presStyleIdx="53" presStyleCnt="57"/>
      <dgm:spPr/>
      <dgm:t>
        <a:bodyPr/>
        <a:lstStyle/>
        <a:p>
          <a:endParaRPr lang="tr-TR"/>
        </a:p>
      </dgm:t>
    </dgm:pt>
    <dgm:pt modelId="{C28C8FAD-11E9-4957-A670-0CE4CA27D77F}" type="pres">
      <dgm:prSet presAssocID="{AB2A70FA-3FD7-4BB9-9A96-B6819A64BCEB}" presName="hierRoot2" presStyleCnt="0">
        <dgm:presLayoutVars>
          <dgm:hierBranch val="init"/>
        </dgm:presLayoutVars>
      </dgm:prSet>
      <dgm:spPr/>
      <dgm:t>
        <a:bodyPr/>
        <a:lstStyle/>
        <a:p>
          <a:endParaRPr lang="tr-TR"/>
        </a:p>
      </dgm:t>
    </dgm:pt>
    <dgm:pt modelId="{713CD8D1-B317-4335-A873-4E21B9F33505}" type="pres">
      <dgm:prSet presAssocID="{AB2A70FA-3FD7-4BB9-9A96-B6819A64BCEB}" presName="rootComposite" presStyleCnt="0"/>
      <dgm:spPr/>
      <dgm:t>
        <a:bodyPr/>
        <a:lstStyle/>
        <a:p>
          <a:endParaRPr lang="tr-TR"/>
        </a:p>
      </dgm:t>
    </dgm:pt>
    <dgm:pt modelId="{CE9B6CE9-C589-4054-BD0E-4664DCE993E4}" type="pres">
      <dgm:prSet presAssocID="{AB2A70FA-3FD7-4BB9-9A96-B6819A64BCEB}" presName="rootText" presStyleLbl="node3" presStyleIdx="53" presStyleCnt="57">
        <dgm:presLayoutVars>
          <dgm:chPref val="3"/>
        </dgm:presLayoutVars>
      </dgm:prSet>
      <dgm:spPr/>
      <dgm:t>
        <a:bodyPr/>
        <a:lstStyle/>
        <a:p>
          <a:endParaRPr lang="tr-TR"/>
        </a:p>
      </dgm:t>
    </dgm:pt>
    <dgm:pt modelId="{C50072BA-29AE-48E4-9874-5534F232D776}" type="pres">
      <dgm:prSet presAssocID="{AB2A70FA-3FD7-4BB9-9A96-B6819A64BCEB}" presName="rootConnector" presStyleLbl="node3" presStyleIdx="53" presStyleCnt="57"/>
      <dgm:spPr/>
      <dgm:t>
        <a:bodyPr/>
        <a:lstStyle/>
        <a:p>
          <a:endParaRPr lang="tr-TR"/>
        </a:p>
      </dgm:t>
    </dgm:pt>
    <dgm:pt modelId="{85A11F08-9492-4665-8E59-917650A95FB1}" type="pres">
      <dgm:prSet presAssocID="{AB2A70FA-3FD7-4BB9-9A96-B6819A64BCEB}" presName="hierChild4" presStyleCnt="0"/>
      <dgm:spPr/>
      <dgm:t>
        <a:bodyPr/>
        <a:lstStyle/>
        <a:p>
          <a:endParaRPr lang="tr-TR"/>
        </a:p>
      </dgm:t>
    </dgm:pt>
    <dgm:pt modelId="{200D6F52-8101-426E-A1E2-B2FAE0EEBC96}" type="pres">
      <dgm:prSet presAssocID="{AB2A70FA-3FD7-4BB9-9A96-B6819A64BCEB}" presName="hierChild5" presStyleCnt="0"/>
      <dgm:spPr/>
      <dgm:t>
        <a:bodyPr/>
        <a:lstStyle/>
        <a:p>
          <a:endParaRPr lang="tr-TR"/>
        </a:p>
      </dgm:t>
    </dgm:pt>
    <dgm:pt modelId="{2B581BB3-1EEA-4009-B76F-A459E02E8D3F}" type="pres">
      <dgm:prSet presAssocID="{0AFCE638-45E7-4070-80B3-101FA53F8F3F}" presName="Name37" presStyleLbl="parChTrans1D3" presStyleIdx="54" presStyleCnt="57"/>
      <dgm:spPr/>
      <dgm:t>
        <a:bodyPr/>
        <a:lstStyle/>
        <a:p>
          <a:endParaRPr lang="tr-TR"/>
        </a:p>
      </dgm:t>
    </dgm:pt>
    <dgm:pt modelId="{5FB60512-16FD-46D7-9935-DBE8F7ED760E}" type="pres">
      <dgm:prSet presAssocID="{E106197F-9B55-4A1F-ACE3-5A2E042CD32B}" presName="hierRoot2" presStyleCnt="0">
        <dgm:presLayoutVars>
          <dgm:hierBranch val="init"/>
        </dgm:presLayoutVars>
      </dgm:prSet>
      <dgm:spPr/>
      <dgm:t>
        <a:bodyPr/>
        <a:lstStyle/>
        <a:p>
          <a:endParaRPr lang="tr-TR"/>
        </a:p>
      </dgm:t>
    </dgm:pt>
    <dgm:pt modelId="{8895AFEC-52CE-441F-894E-CD9FD37535D4}" type="pres">
      <dgm:prSet presAssocID="{E106197F-9B55-4A1F-ACE3-5A2E042CD32B}" presName="rootComposite" presStyleCnt="0"/>
      <dgm:spPr/>
      <dgm:t>
        <a:bodyPr/>
        <a:lstStyle/>
        <a:p>
          <a:endParaRPr lang="tr-TR"/>
        </a:p>
      </dgm:t>
    </dgm:pt>
    <dgm:pt modelId="{653225C7-C353-4209-AD68-AA1835963D02}" type="pres">
      <dgm:prSet presAssocID="{E106197F-9B55-4A1F-ACE3-5A2E042CD32B}" presName="rootText" presStyleLbl="node3" presStyleIdx="54" presStyleCnt="57">
        <dgm:presLayoutVars>
          <dgm:chPref val="3"/>
        </dgm:presLayoutVars>
      </dgm:prSet>
      <dgm:spPr/>
      <dgm:t>
        <a:bodyPr/>
        <a:lstStyle/>
        <a:p>
          <a:endParaRPr lang="tr-TR"/>
        </a:p>
      </dgm:t>
    </dgm:pt>
    <dgm:pt modelId="{6BDC5D23-4D28-4ABD-AB75-04249ECBECE6}" type="pres">
      <dgm:prSet presAssocID="{E106197F-9B55-4A1F-ACE3-5A2E042CD32B}" presName="rootConnector" presStyleLbl="node3" presStyleIdx="54" presStyleCnt="57"/>
      <dgm:spPr/>
      <dgm:t>
        <a:bodyPr/>
        <a:lstStyle/>
        <a:p>
          <a:endParaRPr lang="tr-TR"/>
        </a:p>
      </dgm:t>
    </dgm:pt>
    <dgm:pt modelId="{9F770F4F-D947-40E1-8229-3CE30B4AAA66}" type="pres">
      <dgm:prSet presAssocID="{E106197F-9B55-4A1F-ACE3-5A2E042CD32B}" presName="hierChild4" presStyleCnt="0"/>
      <dgm:spPr/>
      <dgm:t>
        <a:bodyPr/>
        <a:lstStyle/>
        <a:p>
          <a:endParaRPr lang="tr-TR"/>
        </a:p>
      </dgm:t>
    </dgm:pt>
    <dgm:pt modelId="{298409AE-6595-4204-879B-2BEF1459EDF3}" type="pres">
      <dgm:prSet presAssocID="{E106197F-9B55-4A1F-ACE3-5A2E042CD32B}" presName="hierChild5" presStyleCnt="0"/>
      <dgm:spPr/>
      <dgm:t>
        <a:bodyPr/>
        <a:lstStyle/>
        <a:p>
          <a:endParaRPr lang="tr-TR"/>
        </a:p>
      </dgm:t>
    </dgm:pt>
    <dgm:pt modelId="{A57AD668-5BAD-4801-A1B6-DDAB0CD7FEDA}" type="pres">
      <dgm:prSet presAssocID="{16DFC702-FFC1-491C-A1C6-41C11A758984}" presName="hierChild5" presStyleCnt="0"/>
      <dgm:spPr/>
      <dgm:t>
        <a:bodyPr/>
        <a:lstStyle/>
        <a:p>
          <a:endParaRPr lang="tr-TR"/>
        </a:p>
      </dgm:t>
    </dgm:pt>
    <dgm:pt modelId="{0E75B84D-E0EB-47E1-8A4B-C3804E0DA91C}" type="pres">
      <dgm:prSet presAssocID="{B45BECF8-EDB2-4FAC-B905-B0E8985CF098}" presName="Name37" presStyleLbl="parChTrans1D2" presStyleIdx="4" presStyleCnt="5"/>
      <dgm:spPr/>
      <dgm:t>
        <a:bodyPr/>
        <a:lstStyle/>
        <a:p>
          <a:endParaRPr lang="tr-TR"/>
        </a:p>
      </dgm:t>
    </dgm:pt>
    <dgm:pt modelId="{DABD4D3B-7D54-420A-9FD6-34760E2A9B24}" type="pres">
      <dgm:prSet presAssocID="{33B44787-C0BA-4C52-A720-2D1EABAFFD9D}" presName="hierRoot2" presStyleCnt="0">
        <dgm:presLayoutVars>
          <dgm:hierBranch val="init"/>
        </dgm:presLayoutVars>
      </dgm:prSet>
      <dgm:spPr/>
    </dgm:pt>
    <dgm:pt modelId="{70148ADB-17C0-40F6-838C-1C8F37F6642F}" type="pres">
      <dgm:prSet presAssocID="{33B44787-C0BA-4C52-A720-2D1EABAFFD9D}" presName="rootComposite" presStyleCnt="0"/>
      <dgm:spPr/>
    </dgm:pt>
    <dgm:pt modelId="{87FA3355-721B-4787-A1B3-3322CD6BC132}" type="pres">
      <dgm:prSet presAssocID="{33B44787-C0BA-4C52-A720-2D1EABAFFD9D}" presName="rootText" presStyleLbl="node2" presStyleIdx="4" presStyleCnt="5">
        <dgm:presLayoutVars>
          <dgm:chPref val="3"/>
        </dgm:presLayoutVars>
      </dgm:prSet>
      <dgm:spPr/>
      <dgm:t>
        <a:bodyPr/>
        <a:lstStyle/>
        <a:p>
          <a:endParaRPr lang="tr-TR"/>
        </a:p>
      </dgm:t>
    </dgm:pt>
    <dgm:pt modelId="{24405B11-E44C-41EA-8237-721D7B558803}" type="pres">
      <dgm:prSet presAssocID="{33B44787-C0BA-4C52-A720-2D1EABAFFD9D}" presName="rootConnector" presStyleLbl="node2" presStyleIdx="4" presStyleCnt="5"/>
      <dgm:spPr/>
      <dgm:t>
        <a:bodyPr/>
        <a:lstStyle/>
        <a:p>
          <a:endParaRPr lang="tr-TR"/>
        </a:p>
      </dgm:t>
    </dgm:pt>
    <dgm:pt modelId="{1A7612B1-49BF-4B3E-B2FE-4E9EAA5B5EA4}" type="pres">
      <dgm:prSet presAssocID="{33B44787-C0BA-4C52-A720-2D1EABAFFD9D}" presName="hierChild4" presStyleCnt="0"/>
      <dgm:spPr/>
    </dgm:pt>
    <dgm:pt modelId="{54C7B66B-154F-4F23-8ECE-723DB447F5F0}" type="pres">
      <dgm:prSet presAssocID="{43FC9243-85BB-4EE3-A1D5-14532066AD99}" presName="Name37" presStyleLbl="parChTrans1D3" presStyleIdx="55" presStyleCnt="57"/>
      <dgm:spPr/>
      <dgm:t>
        <a:bodyPr/>
        <a:lstStyle/>
        <a:p>
          <a:endParaRPr lang="tr-TR"/>
        </a:p>
      </dgm:t>
    </dgm:pt>
    <dgm:pt modelId="{F87E41EA-946E-4226-B2EA-DE32881775B1}" type="pres">
      <dgm:prSet presAssocID="{8579252E-3F88-4754-9760-947FFE41382D}" presName="hierRoot2" presStyleCnt="0">
        <dgm:presLayoutVars>
          <dgm:hierBranch val="init"/>
        </dgm:presLayoutVars>
      </dgm:prSet>
      <dgm:spPr/>
    </dgm:pt>
    <dgm:pt modelId="{2A26180C-AE7C-4D28-8A30-7E91F786C79F}" type="pres">
      <dgm:prSet presAssocID="{8579252E-3F88-4754-9760-947FFE41382D}" presName="rootComposite" presStyleCnt="0"/>
      <dgm:spPr/>
    </dgm:pt>
    <dgm:pt modelId="{41E1699E-B5B7-4C5D-9657-896E91BEB644}" type="pres">
      <dgm:prSet presAssocID="{8579252E-3F88-4754-9760-947FFE41382D}" presName="rootText" presStyleLbl="node3" presStyleIdx="55" presStyleCnt="57">
        <dgm:presLayoutVars>
          <dgm:chPref val="3"/>
        </dgm:presLayoutVars>
      </dgm:prSet>
      <dgm:spPr/>
      <dgm:t>
        <a:bodyPr/>
        <a:lstStyle/>
        <a:p>
          <a:endParaRPr lang="tr-TR"/>
        </a:p>
      </dgm:t>
    </dgm:pt>
    <dgm:pt modelId="{85912F81-9C1F-4747-B83D-219FF53D452A}" type="pres">
      <dgm:prSet presAssocID="{8579252E-3F88-4754-9760-947FFE41382D}" presName="rootConnector" presStyleLbl="node3" presStyleIdx="55" presStyleCnt="57"/>
      <dgm:spPr/>
      <dgm:t>
        <a:bodyPr/>
        <a:lstStyle/>
        <a:p>
          <a:endParaRPr lang="tr-TR"/>
        </a:p>
      </dgm:t>
    </dgm:pt>
    <dgm:pt modelId="{0AF87621-FF53-477E-ACCE-3D6EC98432D9}" type="pres">
      <dgm:prSet presAssocID="{8579252E-3F88-4754-9760-947FFE41382D}" presName="hierChild4" presStyleCnt="0"/>
      <dgm:spPr/>
    </dgm:pt>
    <dgm:pt modelId="{A4843CD7-D687-464F-9A4C-E9EB0B720F69}" type="pres">
      <dgm:prSet presAssocID="{8579252E-3F88-4754-9760-947FFE41382D}" presName="hierChild5" presStyleCnt="0"/>
      <dgm:spPr/>
    </dgm:pt>
    <dgm:pt modelId="{AEE9C558-CC85-46FF-A7FB-ABA166D6F7A7}" type="pres">
      <dgm:prSet presAssocID="{6EB9BC85-722C-45A2-ABE6-B82A89F6C7CC}" presName="Name37" presStyleLbl="parChTrans1D3" presStyleIdx="56" presStyleCnt="57"/>
      <dgm:spPr/>
      <dgm:t>
        <a:bodyPr/>
        <a:lstStyle/>
        <a:p>
          <a:endParaRPr lang="tr-TR"/>
        </a:p>
      </dgm:t>
    </dgm:pt>
    <dgm:pt modelId="{929BEBE3-7DD7-4B3A-BE93-65608457210A}" type="pres">
      <dgm:prSet presAssocID="{8ABABF40-64B9-47AC-9776-334DD7214599}" presName="hierRoot2" presStyleCnt="0">
        <dgm:presLayoutVars>
          <dgm:hierBranch val="init"/>
        </dgm:presLayoutVars>
      </dgm:prSet>
      <dgm:spPr/>
    </dgm:pt>
    <dgm:pt modelId="{A790E1EC-5016-42EA-A95F-2773F59CE552}" type="pres">
      <dgm:prSet presAssocID="{8ABABF40-64B9-47AC-9776-334DD7214599}" presName="rootComposite" presStyleCnt="0"/>
      <dgm:spPr/>
    </dgm:pt>
    <dgm:pt modelId="{8733A30C-31F0-40B0-A11D-022DDF4C9634}" type="pres">
      <dgm:prSet presAssocID="{8ABABF40-64B9-47AC-9776-334DD7214599}" presName="rootText" presStyleLbl="node3" presStyleIdx="56" presStyleCnt="57">
        <dgm:presLayoutVars>
          <dgm:chPref val="3"/>
        </dgm:presLayoutVars>
      </dgm:prSet>
      <dgm:spPr/>
      <dgm:t>
        <a:bodyPr/>
        <a:lstStyle/>
        <a:p>
          <a:endParaRPr lang="tr-TR"/>
        </a:p>
      </dgm:t>
    </dgm:pt>
    <dgm:pt modelId="{F0A45592-899C-4017-A0B3-41CF59409C1B}" type="pres">
      <dgm:prSet presAssocID="{8ABABF40-64B9-47AC-9776-334DD7214599}" presName="rootConnector" presStyleLbl="node3" presStyleIdx="56" presStyleCnt="57"/>
      <dgm:spPr/>
      <dgm:t>
        <a:bodyPr/>
        <a:lstStyle/>
        <a:p>
          <a:endParaRPr lang="tr-TR"/>
        </a:p>
      </dgm:t>
    </dgm:pt>
    <dgm:pt modelId="{928BDD7B-6D10-44B0-8636-75D3C2CD65A8}" type="pres">
      <dgm:prSet presAssocID="{8ABABF40-64B9-47AC-9776-334DD7214599}" presName="hierChild4" presStyleCnt="0"/>
      <dgm:spPr/>
    </dgm:pt>
    <dgm:pt modelId="{EFA9F01D-2765-4FC1-971F-3133482D9FDA}" type="pres">
      <dgm:prSet presAssocID="{8ABABF40-64B9-47AC-9776-334DD7214599}" presName="hierChild5" presStyleCnt="0"/>
      <dgm:spPr/>
    </dgm:pt>
    <dgm:pt modelId="{A9B400C6-8563-4A53-A8EA-0B2C89EE146E}" type="pres">
      <dgm:prSet presAssocID="{33B44787-C0BA-4C52-A720-2D1EABAFFD9D}" presName="hierChild5" presStyleCnt="0"/>
      <dgm:spPr/>
    </dgm:pt>
    <dgm:pt modelId="{98A37ACC-7E72-4596-A777-1BAC4EA42158}" type="pres">
      <dgm:prSet presAssocID="{F9EEEDEC-90D7-4D6F-9E14-FA10203F972F}" presName="hierChild3" presStyleCnt="0"/>
      <dgm:spPr/>
      <dgm:t>
        <a:bodyPr/>
        <a:lstStyle/>
        <a:p>
          <a:endParaRPr lang="tr-TR"/>
        </a:p>
      </dgm:t>
    </dgm:pt>
  </dgm:ptLst>
  <dgm:cxnLst>
    <dgm:cxn modelId="{6A07A01F-8C8B-4369-924B-4465EDC55EC0}" srcId="{095A8EC7-8A27-4168-94B6-74303AA8A8C1}" destId="{BDDB6464-4033-4141-ABF2-C37302B1983B}" srcOrd="9" destOrd="0" parTransId="{0379DC90-898D-486B-B867-3A6D48573AFB}" sibTransId="{40FF70A2-F7F9-401A-B837-DA72D5D40132}"/>
    <dgm:cxn modelId="{2AC1D2E2-91F4-45D1-A847-61CBE278F909}" type="presOf" srcId="{98D39300-072D-46B9-85A5-D39479CC2727}" destId="{B2BE4CCC-1F17-4B70-A22C-88AABD0C82B3}" srcOrd="1" destOrd="0" presId="urn:microsoft.com/office/officeart/2005/8/layout/orgChart1"/>
    <dgm:cxn modelId="{FB9F2DD7-EE24-4820-9FB9-4E4B6E00EACC}" type="presOf" srcId="{FE403CE5-A379-4221-B40E-F889CB0EEF9F}" destId="{C36F110B-68A1-41CD-8CB1-57DE58033C14}" srcOrd="0" destOrd="0" presId="urn:microsoft.com/office/officeart/2005/8/layout/orgChart1"/>
    <dgm:cxn modelId="{AD2D4494-8DDF-40CD-9343-301FFE0D42B4}" srcId="{9ECAD533-B2F4-40A6-BC1B-468C4BAA67A3}" destId="{818C43D6-EC39-45AB-BF60-2A662AA024B1}" srcOrd="7" destOrd="0" parTransId="{E0B24241-C116-47BB-A2F9-B834A07465D4}" sibTransId="{01835ADE-5558-4085-976D-F4BC7375F94C}"/>
    <dgm:cxn modelId="{844A5527-F2EB-4CBF-AD44-5311A735679C}" type="presOf" srcId="{E2C37FF3-5067-44FE-8B4C-E91429A70AED}" destId="{E28BEC36-FDD7-4D7F-8D0B-FCD5C8B51B46}" srcOrd="1" destOrd="0" presId="urn:microsoft.com/office/officeart/2005/8/layout/orgChart1"/>
    <dgm:cxn modelId="{216424C3-5C4B-4D81-B139-D715323E80FC}" srcId="{16DFC702-FFC1-491C-A1C6-41C11A758984}" destId="{5F71DD09-308A-4C21-B366-F6EAA865F0D6}" srcOrd="3" destOrd="0" parTransId="{C521646D-85F8-407D-92FD-76E439D2EC77}" sibTransId="{7820006A-4BD8-41FE-BBC9-1FCDC0F7628C}"/>
    <dgm:cxn modelId="{7BA89B91-4557-4675-A00E-51E768637EA7}" type="presOf" srcId="{A27C7FFC-9C46-488B-9F1B-569C4214B482}" destId="{925094E0-7332-42ED-8089-D4A62393B78E}" srcOrd="0" destOrd="0" presId="urn:microsoft.com/office/officeart/2005/8/layout/orgChart1"/>
    <dgm:cxn modelId="{216C9796-077E-4E41-B8D9-2EA89996DD1A}" srcId="{9ECAD533-B2F4-40A6-BC1B-468C4BAA67A3}" destId="{E2C37FF3-5067-44FE-8B4C-E91429A70AED}" srcOrd="10" destOrd="0" parTransId="{BCED78D7-C185-4079-BD9E-594777C9C5F9}" sibTransId="{0B110C70-3D63-4BEC-9311-8999645BCFCD}"/>
    <dgm:cxn modelId="{64E99E1B-A679-4ED8-9664-43B87F745724}" type="presOf" srcId="{74D26B17-D63D-4A5E-B771-59538F30F1E7}" destId="{1ABB0D9F-0AB3-4DC2-A5E9-9CE465B108F6}" srcOrd="0" destOrd="0" presId="urn:microsoft.com/office/officeart/2005/8/layout/orgChart1"/>
    <dgm:cxn modelId="{7C0A481F-CADC-4A1D-8DA9-D28FD3F37EE3}" type="presOf" srcId="{246E3819-C801-48F7-9724-0A79BFC721E7}" destId="{E9FD6A57-7961-4133-8B41-47C920FF9067}" srcOrd="1" destOrd="0" presId="urn:microsoft.com/office/officeart/2005/8/layout/orgChart1"/>
    <dgm:cxn modelId="{89554BFD-D5EE-4239-9D5A-1EF200E666EF}" type="presOf" srcId="{16AE410D-8EA6-4F64-96DB-D8477CBBD11C}" destId="{6D6FBAF2-4F15-4C5A-A40C-0CA30A5FD9CF}" srcOrd="1" destOrd="0" presId="urn:microsoft.com/office/officeart/2005/8/layout/orgChart1"/>
    <dgm:cxn modelId="{BBF48924-3668-415D-8B27-CA8953C9FF0D}" type="presOf" srcId="{507B6532-9B75-42DE-8934-1AEE0BE3A465}" destId="{4CB02E6C-B0C6-46BD-A534-65E1F88CCD9C}" srcOrd="0" destOrd="0" presId="urn:microsoft.com/office/officeart/2005/8/layout/orgChart1"/>
    <dgm:cxn modelId="{52C89B2D-A2B9-4B77-85E7-66904837BE51}" type="presOf" srcId="{AB2A70FA-3FD7-4BB9-9A96-B6819A64BCEB}" destId="{C50072BA-29AE-48E4-9874-5534F232D776}" srcOrd="1" destOrd="0" presId="urn:microsoft.com/office/officeart/2005/8/layout/orgChart1"/>
    <dgm:cxn modelId="{4188E933-B9D8-428E-AC0C-657A30825634}" type="presOf" srcId="{9490E974-68F5-43A1-9B5D-4EEB62ABDCF2}" destId="{D7A99AF2-D383-49DF-B7B3-34B2291E68B9}" srcOrd="0" destOrd="0" presId="urn:microsoft.com/office/officeart/2005/8/layout/orgChart1"/>
    <dgm:cxn modelId="{FF77047F-D236-4FA0-AED8-79BA8AFD9A56}" type="presOf" srcId="{9159F18E-64A8-46EF-8AD0-2CF1E06DD971}" destId="{3BDE6A9E-3406-4B5E-A6CD-9892829CAE7A}" srcOrd="0" destOrd="0" presId="urn:microsoft.com/office/officeart/2005/8/layout/orgChart1"/>
    <dgm:cxn modelId="{E1289BB9-7EA2-4A31-A63D-217E3DECB595}" type="presOf" srcId="{07DE007A-4305-4EE4-A57D-6713E8620088}" destId="{F19E5C66-8978-42CB-BA5B-3A2B9B5559C5}" srcOrd="1" destOrd="0" presId="urn:microsoft.com/office/officeart/2005/8/layout/orgChart1"/>
    <dgm:cxn modelId="{D367F8B4-79D9-4E60-A02B-A3FDBFFE6333}" type="presOf" srcId="{19403436-568A-40F9-B4D5-1C3A3CCD1B17}" destId="{967B3081-7A31-489B-8238-8A409C238966}" srcOrd="1" destOrd="0" presId="urn:microsoft.com/office/officeart/2005/8/layout/orgChart1"/>
    <dgm:cxn modelId="{52360667-BD03-48C2-A66E-430AA9FE7E5A}" srcId="{16DFC702-FFC1-491C-A1C6-41C11A758984}" destId="{81887D86-50C4-4B94-AF51-09354FC1233A}" srcOrd="5" destOrd="0" parTransId="{FE99E28E-C21E-4FF2-8870-E42448FD2839}" sibTransId="{5F5A30C6-55F8-42F2-9AA5-EB7F7790D517}"/>
    <dgm:cxn modelId="{BF8E6E13-6333-4964-B1F5-5C83737C6945}" type="presOf" srcId="{A4098E4F-F4A5-4C19-AAAC-6DD6671A1187}" destId="{86556748-242A-4945-9029-225F523F4F15}" srcOrd="1" destOrd="0" presId="urn:microsoft.com/office/officeart/2005/8/layout/orgChart1"/>
    <dgm:cxn modelId="{88EDC497-6584-4BFE-A8DA-2E5A58DE595D}" srcId="{33B44787-C0BA-4C52-A720-2D1EABAFFD9D}" destId="{8579252E-3F88-4754-9760-947FFE41382D}" srcOrd="0" destOrd="0" parTransId="{43FC9243-85BB-4EE3-A1D5-14532066AD99}" sibTransId="{0EBD1AD7-2FD3-4742-865F-A8F704E89338}"/>
    <dgm:cxn modelId="{C37263A3-E8CE-419B-99D5-CF32146C409C}" type="presOf" srcId="{FF1F167A-1806-4243-BF2F-C258EF2A27EF}" destId="{0F07ABA0-5069-43A7-ACA9-A0511D7126D3}" srcOrd="1" destOrd="0" presId="urn:microsoft.com/office/officeart/2005/8/layout/orgChart1"/>
    <dgm:cxn modelId="{77B2A923-6A3B-40EE-98C4-D64F459F4ECF}" type="presOf" srcId="{FE403CE5-A379-4221-B40E-F889CB0EEF9F}" destId="{0B1675A2-D05B-4100-B846-B760338B5196}" srcOrd="1" destOrd="0" presId="urn:microsoft.com/office/officeart/2005/8/layout/orgChart1"/>
    <dgm:cxn modelId="{E48455F8-57FE-4237-AD59-45B5C18254CA}" type="presOf" srcId="{92B3593E-A5F0-4AD6-9137-E40655F5C4B4}" destId="{00FF9951-FBCF-4761-99E3-732A4B97D9CD}" srcOrd="0" destOrd="0" presId="urn:microsoft.com/office/officeart/2005/8/layout/orgChart1"/>
    <dgm:cxn modelId="{275B1A37-B644-4898-86A7-16D305E4B3D7}" type="presOf" srcId="{BE4EB01E-56F2-4418-AEA0-226807870146}" destId="{096C9C82-1D1A-4554-9A4C-C78C6526DC9D}" srcOrd="0" destOrd="0" presId="urn:microsoft.com/office/officeart/2005/8/layout/orgChart1"/>
    <dgm:cxn modelId="{0B830E54-2B20-46DF-8D6A-D8159441B0E4}" type="presOf" srcId="{183AA0D1-ED2F-4277-BED1-FAE1203BD9B2}" destId="{D3B9EA43-65BC-48D0-A30D-DC15CB0AC75C}" srcOrd="0" destOrd="0" presId="urn:microsoft.com/office/officeart/2005/8/layout/orgChart1"/>
    <dgm:cxn modelId="{78F4684F-3D81-499E-8921-2D6297FCDDF9}" type="presOf" srcId="{40426A5C-9E65-4B4F-84BB-8CAE161E9C62}" destId="{E54B172E-55B5-425D-8A23-96270DBC88F1}" srcOrd="1" destOrd="0" presId="urn:microsoft.com/office/officeart/2005/8/layout/orgChart1"/>
    <dgm:cxn modelId="{577D745F-3782-4A3E-AE9E-6E9FA7BF49E1}" type="presOf" srcId="{93EC3805-EA0D-45E1-BABD-3CEF792EEDEE}" destId="{81162946-D24E-4ACE-B323-2298A5DA028B}" srcOrd="0" destOrd="0" presId="urn:microsoft.com/office/officeart/2005/8/layout/orgChart1"/>
    <dgm:cxn modelId="{7F66C8B8-68B3-47EE-B670-E7EF7133FF9B}" type="presOf" srcId="{998855C4-0512-451E-A93E-4479E303FB29}" destId="{B715B930-3AB9-48D5-8F84-AF9A2A7DA13D}" srcOrd="1" destOrd="0" presId="urn:microsoft.com/office/officeart/2005/8/layout/orgChart1"/>
    <dgm:cxn modelId="{268145C1-8FC7-4637-AF6E-482D533CBE2C}" type="presOf" srcId="{BE4EB01E-56F2-4418-AEA0-226807870146}" destId="{8B584EC4-0839-429B-ADB3-C6603C1F5BDA}" srcOrd="1" destOrd="0" presId="urn:microsoft.com/office/officeart/2005/8/layout/orgChart1"/>
    <dgm:cxn modelId="{7AC8D445-5C05-45D3-AD33-057C2804E476}" type="presOf" srcId="{095A8EC7-8A27-4168-94B6-74303AA8A8C1}" destId="{2E5B83A1-7BAC-4730-82A8-F16F95E3015B}" srcOrd="0" destOrd="0" presId="urn:microsoft.com/office/officeart/2005/8/layout/orgChart1"/>
    <dgm:cxn modelId="{E9C81DB9-EE34-4E6E-A35E-AB94DA3B3CA9}" type="presOf" srcId="{F81CADFF-C55E-46D7-9A56-241D933E0834}" destId="{8DD00AF5-542E-40A5-86DC-B043576CC86B}" srcOrd="1" destOrd="0" presId="urn:microsoft.com/office/officeart/2005/8/layout/orgChart1"/>
    <dgm:cxn modelId="{BF2C8E9D-60C1-4A93-BFC7-BA05D838621F}" type="presOf" srcId="{6D1CE3FB-345E-4B89-8B57-B468C346B438}" destId="{76F89558-359D-49F9-ACF9-9AB30BDEBEF4}" srcOrd="1" destOrd="0" presId="urn:microsoft.com/office/officeart/2005/8/layout/orgChart1"/>
    <dgm:cxn modelId="{4B5DF945-A27F-4FCC-A191-1C8D1172A983}" type="presOf" srcId="{36A3018E-3D47-44F3-989F-A492254B903B}" destId="{1829C80A-9F72-41ED-8AF7-981458D097D5}" srcOrd="0" destOrd="0" presId="urn:microsoft.com/office/officeart/2005/8/layout/orgChart1"/>
    <dgm:cxn modelId="{E8D4B7B7-0D30-4F5C-B6C7-ED317F591AED}" type="presOf" srcId="{6FC8F901-2B9E-4A3F-9507-9F260597E04C}" destId="{572684A3-E1F6-412B-ACF3-9F64E3CC8D51}" srcOrd="0" destOrd="0" presId="urn:microsoft.com/office/officeart/2005/8/layout/orgChart1"/>
    <dgm:cxn modelId="{66A24D0E-01A7-4757-A6FD-EAF6A8A7E84B}" type="presOf" srcId="{1A0836E4-CF6A-4360-B183-F61A3E1AD731}" destId="{F7D63613-73F9-4D35-9F43-802E254F3317}" srcOrd="0" destOrd="0" presId="urn:microsoft.com/office/officeart/2005/8/layout/orgChart1"/>
    <dgm:cxn modelId="{2D0735C8-DBEB-4E07-B02C-DA638CA4BB14}" srcId="{16DFC702-FFC1-491C-A1C6-41C11A758984}" destId="{AB2A70FA-3FD7-4BB9-9A96-B6819A64BCEB}" srcOrd="14" destOrd="0" parTransId="{E712C67B-1431-4973-BBD8-DD5077BE7CDE}" sibTransId="{F69A2479-8990-4C52-A9C2-25FE5068EB08}"/>
    <dgm:cxn modelId="{4C001D56-29F9-41E6-91D8-6B2A26961D4D}" type="presOf" srcId="{07DE007A-4305-4EE4-A57D-6713E8620088}" destId="{0A14BE81-B654-4547-A353-B1594688344F}" srcOrd="0" destOrd="0" presId="urn:microsoft.com/office/officeart/2005/8/layout/orgChart1"/>
    <dgm:cxn modelId="{CF54E9B2-6B34-4807-BA46-1C03AD1BD38F}" type="presOf" srcId="{7CFFA846-A147-4C1F-8B19-BFAF651D569A}" destId="{925C0D1A-09D2-427E-AEB9-F1F7C0BF85D3}" srcOrd="0" destOrd="0" presId="urn:microsoft.com/office/officeart/2005/8/layout/orgChart1"/>
    <dgm:cxn modelId="{1A658EFE-DB6F-4C12-8BDF-0849A654995D}" type="presOf" srcId="{8C739E51-187D-4893-B904-28987E0B22FD}" destId="{412C1E76-B7FD-4461-BC53-401D2633BE59}" srcOrd="0" destOrd="0" presId="urn:microsoft.com/office/officeart/2005/8/layout/orgChart1"/>
    <dgm:cxn modelId="{88F23A49-9964-4449-9688-A2192D63D2DE}" type="presOf" srcId="{EA9F5C46-CD77-4A79-A78A-876BC2CCDB94}" destId="{2D0C9CC7-4583-4EAC-B420-30EF0C21EABD}" srcOrd="0" destOrd="0" presId="urn:microsoft.com/office/officeart/2005/8/layout/orgChart1"/>
    <dgm:cxn modelId="{5F99699B-5F84-47C6-A48D-9687DC3F1191}" type="presOf" srcId="{4E3E7B3B-0B25-4B04-B247-4FEBD88A1F3C}" destId="{CAED478F-BC49-41CA-AA86-9C02426EB784}" srcOrd="0" destOrd="0" presId="urn:microsoft.com/office/officeart/2005/8/layout/orgChart1"/>
    <dgm:cxn modelId="{D9C4CE35-71AE-4058-907E-C99488448B71}" type="presOf" srcId="{CAFE0FA1-5339-477D-8312-20B0D9FDCC2E}" destId="{79C5B905-CD53-4827-AAD2-A36254ADDA01}" srcOrd="0" destOrd="0" presId="urn:microsoft.com/office/officeart/2005/8/layout/orgChart1"/>
    <dgm:cxn modelId="{88DCE83D-30E3-4BAA-A12F-B29BFC640060}" type="presOf" srcId="{818C43D6-EC39-45AB-BF60-2A662AA024B1}" destId="{7F625CA2-F6C9-4DE5-A8DD-68CFE95F608D}" srcOrd="1" destOrd="0" presId="urn:microsoft.com/office/officeart/2005/8/layout/orgChart1"/>
    <dgm:cxn modelId="{5729ACB3-956A-49B9-8A32-A422996DA147}" type="presOf" srcId="{E106197F-9B55-4A1F-ACE3-5A2E042CD32B}" destId="{653225C7-C353-4209-AD68-AA1835963D02}" srcOrd="0" destOrd="0" presId="urn:microsoft.com/office/officeart/2005/8/layout/orgChart1"/>
    <dgm:cxn modelId="{3CE08094-EB88-4D86-82DC-550E317D40BE}" type="presOf" srcId="{76479C0F-332B-4346-BC41-E1441FAE4353}" destId="{C4F6DB4B-09D8-4A0D-9E6A-800A2D5D1A19}" srcOrd="0" destOrd="0" presId="urn:microsoft.com/office/officeart/2005/8/layout/orgChart1"/>
    <dgm:cxn modelId="{358F12EE-7A49-4C5A-8023-098FD9C6080B}" srcId="{9ECAD533-B2F4-40A6-BC1B-468C4BAA67A3}" destId="{7AE86893-5BCB-4E08-AF67-AF6D7B1F3389}" srcOrd="9" destOrd="0" parTransId="{E8A9C31A-2F10-4F17-AC25-D55EAC4ACD57}" sibTransId="{851F4938-B600-419B-878B-F0AB67572FBC}"/>
    <dgm:cxn modelId="{C0E657E5-BDA5-4906-99A1-D15EAD678597}" type="presOf" srcId="{FFF66058-49A4-463B-8D47-CA3EB761359F}" destId="{E51ED49D-55DB-4451-932A-CAF3570BFCE8}" srcOrd="0" destOrd="0" presId="urn:microsoft.com/office/officeart/2005/8/layout/orgChart1"/>
    <dgm:cxn modelId="{D9DF140A-68D1-4859-A89A-1B3664CCC4FD}" type="presOf" srcId="{16DFC702-FFC1-491C-A1C6-41C11A758984}" destId="{CEF5B4D6-2A0C-42C9-A8F7-358F99B241B0}" srcOrd="0" destOrd="0" presId="urn:microsoft.com/office/officeart/2005/8/layout/orgChart1"/>
    <dgm:cxn modelId="{624F9BD3-B984-4BF0-A661-A98A3E6F5231}" srcId="{9ECAD533-B2F4-40A6-BC1B-468C4BAA67A3}" destId="{BE4EB01E-56F2-4418-AEA0-226807870146}" srcOrd="1" destOrd="0" parTransId="{A4D4A30F-F61F-44AE-9414-EA6DE270CBDD}" sibTransId="{5D69E4CA-C3BC-49F8-B701-855AC7B18922}"/>
    <dgm:cxn modelId="{6028CD78-590A-498D-B16F-75A843E2E7F6}" srcId="{33B44787-C0BA-4C52-A720-2D1EABAFFD9D}" destId="{8ABABF40-64B9-47AC-9776-334DD7214599}" srcOrd="1" destOrd="0" parTransId="{6EB9BC85-722C-45A2-ABE6-B82A89F6C7CC}" sibTransId="{A027456B-4DA0-4E8A-A0D2-1AC8103368D4}"/>
    <dgm:cxn modelId="{81668D5F-07C5-4C3B-A3F4-4C5124558613}" srcId="{F9EEEDEC-90D7-4D6F-9E14-FA10203F972F}" destId="{16DFC702-FFC1-491C-A1C6-41C11A758984}" srcOrd="3" destOrd="0" parTransId="{2EA838B7-12D3-4909-8AEE-1A6838A25FF3}" sibTransId="{2BE9B8F8-5FD3-48DE-BF5F-38DE083E8A8E}"/>
    <dgm:cxn modelId="{C6F23636-F6E4-4235-AB57-7A2FBDA50844}" type="presOf" srcId="{1EE045E4-90CA-4C67-82C4-F5490CA3CD62}" destId="{C811328B-A4BD-419C-9382-6BFC7B740FA5}" srcOrd="0" destOrd="0" presId="urn:microsoft.com/office/officeart/2005/8/layout/orgChart1"/>
    <dgm:cxn modelId="{ED5D6659-E8DB-450D-AFDB-94CC285ECFD3}" type="presOf" srcId="{8E84F184-C4FB-4B28-BFDD-70615A7F1685}" destId="{9C75EAE6-5D45-42CF-AA3B-D466028E88DB}" srcOrd="0" destOrd="0" presId="urn:microsoft.com/office/officeart/2005/8/layout/orgChart1"/>
    <dgm:cxn modelId="{B9BB00F3-48C3-45EA-93DD-6D2FA1EB38D4}" type="presOf" srcId="{FD1B5A44-499F-458B-9B16-B759D7559428}" destId="{E6EBC452-224B-4667-BE18-4378D35A76DC}" srcOrd="0" destOrd="0" presId="urn:microsoft.com/office/officeart/2005/8/layout/orgChart1"/>
    <dgm:cxn modelId="{11B2E9E9-EC17-4CED-BA87-780A733CA75B}" type="presOf" srcId="{BC4611C0-F119-46D0-A0DB-2016FAF98909}" destId="{B9329AA6-D229-4499-B6C2-593664752792}" srcOrd="1" destOrd="0" presId="urn:microsoft.com/office/officeart/2005/8/layout/orgChart1"/>
    <dgm:cxn modelId="{DEF10C34-3D3B-4BE9-AFAD-095A46157BCC}" srcId="{F9EEEDEC-90D7-4D6F-9E14-FA10203F972F}" destId="{9ECAD533-B2F4-40A6-BC1B-468C4BAA67A3}" srcOrd="2" destOrd="0" parTransId="{F67021DC-F1E3-42F2-B06E-9722C196F055}" sibTransId="{983E984C-9C07-48DF-94AD-ADC6DEEB3D7B}"/>
    <dgm:cxn modelId="{C63F89CC-42EF-4D33-8C9D-0A15D0FEFCF3}" srcId="{095A8EC7-8A27-4168-94B6-74303AA8A8C1}" destId="{EA9F5C46-CD77-4A79-A78A-876BC2CCDB94}" srcOrd="1" destOrd="0" parTransId="{9B56079E-FABB-4332-BB9D-8DBCDB6959BE}" sibTransId="{D2C6B2FD-A66F-46B0-AFE8-C215833FB59D}"/>
    <dgm:cxn modelId="{473E0810-C635-4D09-8916-A939ACB0AD45}" srcId="{F9EEEDEC-90D7-4D6F-9E14-FA10203F972F}" destId="{8C739E51-187D-4893-B904-28987E0B22FD}" srcOrd="1" destOrd="0" parTransId="{4E3E7B3B-0B25-4B04-B247-4FEBD88A1F3C}" sibTransId="{E1AA3AE2-5E46-4D95-942A-40436DC28B04}"/>
    <dgm:cxn modelId="{41FED0E9-BA85-46ED-ABFC-FD63E34552E0}" type="presOf" srcId="{01B78688-789B-4717-813C-1847CDFF946D}" destId="{9A6E5FB3-D8E5-436A-A58F-2C0CB400CD69}" srcOrd="1" destOrd="0" presId="urn:microsoft.com/office/officeart/2005/8/layout/orgChart1"/>
    <dgm:cxn modelId="{5CA87D2F-8FF3-46CC-8F1A-555267A10C3A}" type="presOf" srcId="{16F93BCD-ED5D-48E5-B5E2-8B7A4E10E57C}" destId="{3CE5F703-D724-460E-BF69-A686D0AB8BB5}" srcOrd="0" destOrd="0" presId="urn:microsoft.com/office/officeart/2005/8/layout/orgChart1"/>
    <dgm:cxn modelId="{D285F3ED-B4F6-47D8-A072-9107EBF6B68F}" type="presOf" srcId="{9FB56B7E-54B4-481E-8892-44D10420CB12}" destId="{21D9DB0B-025E-48A9-A297-7096FF1A1BAA}" srcOrd="0" destOrd="0" presId="urn:microsoft.com/office/officeart/2005/8/layout/orgChart1"/>
    <dgm:cxn modelId="{10A99EAA-55BD-467D-9CDF-76E6592F5A3A}" type="presOf" srcId="{A6A6846E-9274-4EE4-8FB6-D305CB16724F}" destId="{E7B2EB1E-A0CF-499A-9FBC-FC1451419269}" srcOrd="0" destOrd="0" presId="urn:microsoft.com/office/officeart/2005/8/layout/orgChart1"/>
    <dgm:cxn modelId="{8488DA92-5E03-426D-B8C1-330C66090BF8}" type="presOf" srcId="{71D993D2-DDCB-44BB-8183-2EA1AF0A31B2}" destId="{A0E83E03-963C-488F-9CCE-ABA5B8128DEE}" srcOrd="1" destOrd="0" presId="urn:microsoft.com/office/officeart/2005/8/layout/orgChart1"/>
    <dgm:cxn modelId="{8816E28F-334E-4893-8736-356C664C3CD0}" srcId="{F9EEEDEC-90D7-4D6F-9E14-FA10203F972F}" destId="{095A8EC7-8A27-4168-94B6-74303AA8A8C1}" srcOrd="0" destOrd="0" parTransId="{9159F18E-64A8-46EF-8AD0-2CF1E06DD971}" sibTransId="{9C8F8B56-411F-4FF0-A9EF-A7215CB080CD}"/>
    <dgm:cxn modelId="{114018DF-635C-4640-9143-5C5A3EB21A48}" srcId="{16DFC702-FFC1-491C-A1C6-41C11A758984}" destId="{C69D7FBF-1412-4D28-B5DC-37C2BAD13176}" srcOrd="6" destOrd="0" parTransId="{7838531A-3F7F-48EA-BFC2-A9A20D947D21}" sibTransId="{0ED4FCA1-B2F3-4984-9A5F-5472789BA62E}"/>
    <dgm:cxn modelId="{FD04095C-D339-4670-9E57-66DD4915F6B9}" type="presOf" srcId="{94B9E2C7-B35D-47F6-9F61-9FDD3090E3DE}" destId="{D9326EBB-AB50-442A-984E-E4471B36E448}" srcOrd="0" destOrd="0" presId="urn:microsoft.com/office/officeart/2005/8/layout/orgChart1"/>
    <dgm:cxn modelId="{452BA7A4-B4CA-4991-AE9F-FA28905445AD}" type="presOf" srcId="{AB2A70FA-3FD7-4BB9-9A96-B6819A64BCEB}" destId="{CE9B6CE9-C589-4054-BD0E-4664DCE993E4}" srcOrd="0" destOrd="0" presId="urn:microsoft.com/office/officeart/2005/8/layout/orgChart1"/>
    <dgm:cxn modelId="{3603EF16-A5DB-48DE-A23A-6D815686FC20}" type="presOf" srcId="{756C373F-E28A-44A3-9477-011AA8A0257B}" destId="{85C9B24C-1152-48BD-A4EA-75561EFE1825}" srcOrd="1" destOrd="0" presId="urn:microsoft.com/office/officeart/2005/8/layout/orgChart1"/>
    <dgm:cxn modelId="{1E9EA643-623B-435E-BB50-103C9B6953A2}" srcId="{9ECAD533-B2F4-40A6-BC1B-468C4BAA67A3}" destId="{1A0836E4-CF6A-4360-B183-F61A3E1AD731}" srcOrd="0" destOrd="0" parTransId="{9B025EA4-37EF-4DE6-AC2F-0A83CC887A0D}" sibTransId="{5A117CDC-6369-4FF0-8540-C326DCB0DF85}"/>
    <dgm:cxn modelId="{1139C2CC-2218-4938-881A-34BDF78521B2}" type="presOf" srcId="{CA39D991-696F-4FFE-A735-6677B535D51D}" destId="{2BC4D681-1838-4DE6-BE90-3686091FFA92}" srcOrd="1" destOrd="0" presId="urn:microsoft.com/office/officeart/2005/8/layout/orgChart1"/>
    <dgm:cxn modelId="{54AC3CCE-8262-4BDC-8C2F-9AB722E8DA58}" srcId="{8C739E51-187D-4893-B904-28987E0B22FD}" destId="{CA39D991-696F-4FFE-A735-6677B535D51D}" srcOrd="9" destOrd="0" parTransId="{92B3593E-A5F0-4AD6-9137-E40655F5C4B4}" sibTransId="{98F8ABA6-5174-408E-BB5C-3390D4885E06}"/>
    <dgm:cxn modelId="{79E27816-1312-43CA-B525-8E92C366E030}" type="presOf" srcId="{D307AAE9-FDD7-48CC-AE84-FA28257E80DE}" destId="{AA2DB2F3-375E-493D-A3DF-8F6075D6E73A}" srcOrd="0" destOrd="0" presId="urn:microsoft.com/office/officeart/2005/8/layout/orgChart1"/>
    <dgm:cxn modelId="{F17B9B8D-4E9D-4CEC-8879-277D7653A04F}" type="presOf" srcId="{BA45D557-FC07-43A8-BE6E-231AD378BF0F}" destId="{DF5F16D3-D7F9-4D14-88D8-16B6CCC2987C}" srcOrd="0" destOrd="0" presId="urn:microsoft.com/office/officeart/2005/8/layout/orgChart1"/>
    <dgm:cxn modelId="{5F28C489-4648-40F0-96A1-D723A45B3D0C}" type="presOf" srcId="{7C5A22CA-3ECF-429A-AECA-418ACD66C89F}" destId="{4C24840E-7E3A-4DAF-8526-9C3D89F09C4D}" srcOrd="1" destOrd="0" presId="urn:microsoft.com/office/officeart/2005/8/layout/orgChart1"/>
    <dgm:cxn modelId="{F09F5943-A6BE-4305-B9A1-14FA19C01C9C}" srcId="{9ECAD533-B2F4-40A6-BC1B-468C4BAA67A3}" destId="{6FC8F901-2B9E-4A3F-9507-9F260597E04C}" srcOrd="5" destOrd="0" parTransId="{16F93BCD-ED5D-48E5-B5E2-8B7A4E10E57C}" sibTransId="{5A206F3D-CC3A-4D7B-97BB-F6D19BF63B9A}"/>
    <dgm:cxn modelId="{61ACEAFC-7316-4BA4-8622-4D3520EFA672}" type="presOf" srcId="{93EC3805-EA0D-45E1-BABD-3CEF792EEDEE}" destId="{D0E496D5-F414-464B-B85E-EB4D9E442DC2}" srcOrd="1" destOrd="0" presId="urn:microsoft.com/office/officeart/2005/8/layout/orgChart1"/>
    <dgm:cxn modelId="{241D0484-6E4E-4FC5-B903-D9950DCC3D2C}" type="presOf" srcId="{E0B24241-C116-47BB-A2F9-B834A07465D4}" destId="{C9014435-94DE-4153-833F-556203A75211}" srcOrd="0" destOrd="0" presId="urn:microsoft.com/office/officeart/2005/8/layout/orgChart1"/>
    <dgm:cxn modelId="{7B877957-379D-477F-B10A-36C6F5231DA8}" type="presOf" srcId="{543B6078-2E32-414E-85DE-5B956788B39E}" destId="{800413F5-4EB4-4B3E-B417-C3BBE58881AF}" srcOrd="0" destOrd="0" presId="urn:microsoft.com/office/officeart/2005/8/layout/orgChart1"/>
    <dgm:cxn modelId="{7526BECE-3F0F-4A37-8283-782B0D6ADEEA}" type="presOf" srcId="{01B78688-789B-4717-813C-1847CDFF946D}" destId="{AB6878E4-92AB-41EA-8746-1036D2B0ECFC}" srcOrd="0" destOrd="0" presId="urn:microsoft.com/office/officeart/2005/8/layout/orgChart1"/>
    <dgm:cxn modelId="{4E9AD1C9-8C7E-41A4-AD5C-5A9AFCF00CA7}" type="presOf" srcId="{BDDB6464-4033-4141-ABF2-C37302B1983B}" destId="{15BE9B0D-384E-4E1E-9A26-E42363437F86}" srcOrd="1" destOrd="0" presId="urn:microsoft.com/office/officeart/2005/8/layout/orgChart1"/>
    <dgm:cxn modelId="{BC41E9A6-0200-41AB-8EF3-81A7D152CAF1}" type="presOf" srcId="{713F8AF6-26AF-49C8-A172-8A229545831E}" destId="{609F99D2-45D1-44D4-A645-C8F9CD9CE399}" srcOrd="0" destOrd="0" presId="urn:microsoft.com/office/officeart/2005/8/layout/orgChart1"/>
    <dgm:cxn modelId="{84DBC773-2E66-44DC-A205-3F025981E57B}" type="presOf" srcId="{BE596EA5-0531-4F18-88D4-E165E478EA74}" destId="{3C7D1577-421D-4263-9A93-26099E028D85}" srcOrd="0" destOrd="0" presId="urn:microsoft.com/office/officeart/2005/8/layout/orgChart1"/>
    <dgm:cxn modelId="{332F34FF-3B51-4242-8CA5-5A7955E4488A}" type="presOf" srcId="{9B56079E-FABB-4332-BB9D-8DBCDB6959BE}" destId="{9CA95D7A-7B3F-46A4-BBEB-4FBCC1A5A2A2}" srcOrd="0" destOrd="0" presId="urn:microsoft.com/office/officeart/2005/8/layout/orgChart1"/>
    <dgm:cxn modelId="{7CB90423-3EA6-4059-B91B-8B6E0C702580}" type="presOf" srcId="{2122D3CF-4F6B-45C4-A357-BDCC3EC635D5}" destId="{5C985749-2C15-46A1-A6DE-A4FEC3D4BA69}" srcOrd="1" destOrd="0" presId="urn:microsoft.com/office/officeart/2005/8/layout/orgChart1"/>
    <dgm:cxn modelId="{FFA26FC1-BF5F-4D3E-B4C5-4F8AADA64499}" type="presOf" srcId="{19403436-568A-40F9-B4D5-1C3A3CCD1B17}" destId="{93C4B24B-658E-4148-9942-C08AD41EC29A}" srcOrd="0" destOrd="0" presId="urn:microsoft.com/office/officeart/2005/8/layout/orgChart1"/>
    <dgm:cxn modelId="{640E07EE-AD77-4814-9E48-1AD367CC785C}" type="presOf" srcId="{5E66F79E-95EF-4696-8D8D-26D1CD1C42B1}" destId="{9CAF867B-A94A-4CAC-B842-31E600A4E7FB}" srcOrd="0" destOrd="0" presId="urn:microsoft.com/office/officeart/2005/8/layout/orgChart1"/>
    <dgm:cxn modelId="{6C5FFD05-9B96-4810-81F4-F9F151596277}" srcId="{16DFC702-FFC1-491C-A1C6-41C11A758984}" destId="{FA389411-EFB5-4FB2-8DA5-745942F57A5F}" srcOrd="7" destOrd="0" parTransId="{5E66F79E-95EF-4696-8D8D-26D1CD1C42B1}" sibTransId="{9043D478-AC0C-4EE9-BB0A-30D565A7CC90}"/>
    <dgm:cxn modelId="{03D7CE90-DF18-4293-B36D-AFA1DEC5CAE4}" srcId="{D5497566-B290-4B8E-848E-CA45626077E7}" destId="{F9EEEDEC-90D7-4D6F-9E14-FA10203F972F}" srcOrd="0" destOrd="0" parTransId="{2939393E-1421-4878-A498-091B1CF93172}" sibTransId="{42FE0C79-67F0-4F67-B7FD-F0044191A56E}"/>
    <dgm:cxn modelId="{A2D63267-BD41-4205-9693-632CA86BAD4E}" type="presOf" srcId="{F4BD424F-0F40-414B-B290-6A4BF2A022A3}" destId="{CB8DC570-7906-431E-94C4-731329162150}" srcOrd="1" destOrd="0" presId="urn:microsoft.com/office/officeart/2005/8/layout/orgChart1"/>
    <dgm:cxn modelId="{7E91C4A0-7902-4F00-A261-C23FFBE925B5}" type="presOf" srcId="{5F71DD09-308A-4C21-B366-F6EAA865F0D6}" destId="{98E7CD60-2131-47E5-B2B7-EC89660FC851}" srcOrd="1" destOrd="0" presId="urn:microsoft.com/office/officeart/2005/8/layout/orgChart1"/>
    <dgm:cxn modelId="{06DFFD0A-D731-47B7-B0B5-C431278ADA52}" type="presOf" srcId="{9ECAD533-B2F4-40A6-BC1B-468C4BAA67A3}" destId="{B5A7687B-D4FD-47A7-8880-1F9E815A5A23}" srcOrd="0" destOrd="0" presId="urn:microsoft.com/office/officeart/2005/8/layout/orgChart1"/>
    <dgm:cxn modelId="{F7B6B7E7-4BCC-44BC-BBB6-B7A7B0004AB3}" type="presOf" srcId="{40426A5C-9E65-4B4F-84BB-8CAE161E9C62}" destId="{9DB7BA95-B65A-4A95-A81A-47AC14484E69}" srcOrd="0" destOrd="0" presId="urn:microsoft.com/office/officeart/2005/8/layout/orgChart1"/>
    <dgm:cxn modelId="{202E10AE-258D-47A2-855A-4191F2F3547A}" type="presOf" srcId="{D8199CBB-7B6B-4805-BE05-179B9EB56CA9}" destId="{90B1A6B7-A885-4A6C-A44C-2DC1F5EF7CB0}" srcOrd="0" destOrd="0" presId="urn:microsoft.com/office/officeart/2005/8/layout/orgChart1"/>
    <dgm:cxn modelId="{21BB03D6-EC5F-4494-A273-2F84D0196FF2}" type="presOf" srcId="{9FB56B7E-54B4-481E-8892-44D10420CB12}" destId="{63AC0BC9-D7ED-489D-A3A2-F1EFE2BA01F6}" srcOrd="1" destOrd="0" presId="urn:microsoft.com/office/officeart/2005/8/layout/orgChart1"/>
    <dgm:cxn modelId="{36DD69F6-BCFF-48DB-8C96-31B447E0909A}" type="presOf" srcId="{BC4611C0-F119-46D0-A0DB-2016FAF98909}" destId="{8C07E24D-3C93-4401-87F8-F741A1553B24}" srcOrd="0" destOrd="0" presId="urn:microsoft.com/office/officeart/2005/8/layout/orgChart1"/>
    <dgm:cxn modelId="{12B2C3C2-4FD4-43BD-95DF-B60928A135AB}" type="presOf" srcId="{BA32ECF7-85C0-4F51-A838-5081D5FD0F9E}" destId="{B6BDFD85-3FF8-469E-8EF2-0603F9E10A8E}" srcOrd="0" destOrd="0" presId="urn:microsoft.com/office/officeart/2005/8/layout/orgChart1"/>
    <dgm:cxn modelId="{2237834A-C7DC-4A1B-A540-297EFDFC2508}" type="presOf" srcId="{E9B897C7-244B-44FB-A1E4-F167AB15B786}" destId="{51208C46-E14F-4798-AC95-3D99D747E82C}" srcOrd="0" destOrd="0" presId="urn:microsoft.com/office/officeart/2005/8/layout/orgChart1"/>
    <dgm:cxn modelId="{B854D368-F99D-44D4-9DD7-9C4AB64BEE13}" type="presOf" srcId="{BDDB6464-4033-4141-ABF2-C37302B1983B}" destId="{11AEF548-1D86-41E3-8C10-94A650F3CEAF}" srcOrd="0" destOrd="0" presId="urn:microsoft.com/office/officeart/2005/8/layout/orgChart1"/>
    <dgm:cxn modelId="{AAC79B8B-C6AE-4B69-B38C-F77384F2EA3F}" type="presOf" srcId="{FA389411-EFB5-4FB2-8DA5-745942F57A5F}" destId="{6AA2EAA2-F65D-4C3E-9023-68FFFD9A5048}" srcOrd="1" destOrd="0" presId="urn:microsoft.com/office/officeart/2005/8/layout/orgChart1"/>
    <dgm:cxn modelId="{291C1EC6-F9C2-4062-89BA-1989F0E06A29}" type="presOf" srcId="{04B3667D-FC40-4629-BFAD-04E27374FB9E}" destId="{716B1C23-B7C1-42F7-A029-EDD5A71CE3C5}" srcOrd="0" destOrd="0" presId="urn:microsoft.com/office/officeart/2005/8/layout/orgChart1"/>
    <dgm:cxn modelId="{943AAFC1-585F-490C-B21D-0E49762F9F45}" type="presOf" srcId="{F67021DC-F1E3-42F2-B06E-9722C196F055}" destId="{2E87CDAE-3059-4EE8-AB3B-B31F1EAC0719}" srcOrd="0" destOrd="0" presId="urn:microsoft.com/office/officeart/2005/8/layout/orgChart1"/>
    <dgm:cxn modelId="{D79B9EED-60C5-45E2-8CE9-2E03EF79CCD8}" type="presOf" srcId="{4A21B8BF-23AE-46AB-B9E7-01AB2983D6F7}" destId="{C327B6D9-3FBD-4D15-AE09-F321060861C4}" srcOrd="0" destOrd="0" presId="urn:microsoft.com/office/officeart/2005/8/layout/orgChart1"/>
    <dgm:cxn modelId="{DDF97383-CE21-4925-BC60-1EE74C14BADF}" srcId="{095A8EC7-8A27-4168-94B6-74303AA8A8C1}" destId="{4F5ED15D-E302-4CA6-903C-F9E9631E32FA}" srcOrd="10" destOrd="0" parTransId="{FB02B106-3C8B-4D6B-B777-9E4200B10B76}" sibTransId="{1E06536E-6D0E-413E-B8E1-76D77A209A23}"/>
    <dgm:cxn modelId="{03F608EA-9DF1-4AC6-A70C-E8F1CA6CDC8C}" type="presOf" srcId="{095A8EC7-8A27-4168-94B6-74303AA8A8C1}" destId="{37783F23-CBFF-44C6-A592-123A4B47F737}" srcOrd="1" destOrd="0" presId="urn:microsoft.com/office/officeart/2005/8/layout/orgChart1"/>
    <dgm:cxn modelId="{0574F364-6660-4FA6-86A4-042FF0AC7765}" type="presOf" srcId="{D307AAE9-FDD7-48CC-AE84-FA28257E80DE}" destId="{A8C4B1D9-4902-4C0E-81CD-85B8E41DD706}" srcOrd="1" destOrd="0" presId="urn:microsoft.com/office/officeart/2005/8/layout/orgChart1"/>
    <dgm:cxn modelId="{A6CBE323-AD98-4B34-AA00-DDB3450C6010}" type="presOf" srcId="{050140F3-4D02-4124-8A40-50E0CC4C21E6}" destId="{41CC0284-D14B-4E4B-8C83-C9CD722939F6}" srcOrd="0" destOrd="0" presId="urn:microsoft.com/office/officeart/2005/8/layout/orgChart1"/>
    <dgm:cxn modelId="{3105FC3E-B8E0-4134-BA66-614826D7913A}" type="presOf" srcId="{55498DE8-6668-40A9-A531-FDC12F223E92}" destId="{BDE6528D-5353-4693-83D0-7469FD0C7C5D}" srcOrd="0" destOrd="0" presId="urn:microsoft.com/office/officeart/2005/8/layout/orgChart1"/>
    <dgm:cxn modelId="{F196FF36-1382-49F2-91C6-22E62C9E7E1E}" type="presOf" srcId="{7AE86893-5BCB-4E08-AF67-AF6D7B1F3389}" destId="{6EB547C3-8C57-4B2D-8CE4-F7E06A11108E}" srcOrd="0" destOrd="0" presId="urn:microsoft.com/office/officeart/2005/8/layout/orgChart1"/>
    <dgm:cxn modelId="{821380C9-0F52-4110-925F-529686A4B0F9}" type="presOf" srcId="{FE99E28E-C21E-4FF2-8870-E42448FD2839}" destId="{F6F31300-6F94-4F80-BBC8-EF046D51A011}" srcOrd="0" destOrd="0" presId="urn:microsoft.com/office/officeart/2005/8/layout/orgChart1"/>
    <dgm:cxn modelId="{8FE68FF0-7781-4F4F-852E-C88571024845}" srcId="{9ECAD533-B2F4-40A6-BC1B-468C4BAA67A3}" destId="{543B6078-2E32-414E-85DE-5B956788B39E}" srcOrd="6" destOrd="0" parTransId="{F26E9BEC-6DA9-4DCE-91F7-8F4E1E4C5EC3}" sibTransId="{491D57F0-BF92-4EA0-B8D9-673506FE8F7E}"/>
    <dgm:cxn modelId="{A86B818B-EB3E-4B0D-88CC-783A99F66395}" type="presOf" srcId="{F9EEEDEC-90D7-4D6F-9E14-FA10203F972F}" destId="{9CFA1F26-DBB3-48B5-B99F-78DF74AC5032}" srcOrd="0" destOrd="0" presId="urn:microsoft.com/office/officeart/2005/8/layout/orgChart1"/>
    <dgm:cxn modelId="{B4724C7E-8D35-4F19-B192-FF4A88C92925}" type="presOf" srcId="{94C3E71F-6C1D-4411-AEFA-015795841BFD}" destId="{ADADA613-7FFE-4BF2-9B93-49F75A28A389}" srcOrd="0" destOrd="0" presId="urn:microsoft.com/office/officeart/2005/8/layout/orgChart1"/>
    <dgm:cxn modelId="{2697EC76-B6B4-474E-8CD6-E2650AB398EC}" srcId="{9ECAD533-B2F4-40A6-BC1B-468C4BAA67A3}" destId="{998855C4-0512-451E-A93E-4479E303FB29}" srcOrd="11" destOrd="0" parTransId="{183AA0D1-ED2F-4277-BED1-FAE1203BD9B2}" sibTransId="{B4B48144-840B-4F91-A732-DBA44FF76CC3}"/>
    <dgm:cxn modelId="{F06D8D46-42A9-446C-8724-71DB88F9BF1B}" type="presOf" srcId="{71D993D2-DDCB-44BB-8183-2EA1AF0A31B2}" destId="{9D4CDD04-FB60-4C8E-BBCB-623F14CCEF59}" srcOrd="0" destOrd="0" presId="urn:microsoft.com/office/officeart/2005/8/layout/orgChart1"/>
    <dgm:cxn modelId="{A7C35E9E-BD37-4AAF-BB53-526FF3BB97DF}" type="presOf" srcId="{818C43D6-EC39-45AB-BF60-2A662AA024B1}" destId="{D45D1370-8D09-412A-91DA-B725CA25C90A}" srcOrd="0" destOrd="0" presId="urn:microsoft.com/office/officeart/2005/8/layout/orgChart1"/>
    <dgm:cxn modelId="{48356F41-277E-4643-8AD8-BD966FB2D708}" type="presOf" srcId="{9ECAD533-B2F4-40A6-BC1B-468C4BAA67A3}" destId="{E5939803-3A5C-48D5-BE00-66B613CDD19E}" srcOrd="1" destOrd="0" presId="urn:microsoft.com/office/officeart/2005/8/layout/orgChart1"/>
    <dgm:cxn modelId="{C95A1925-9B08-40E8-B9B1-2C33A71A73F7}" type="presOf" srcId="{1E0421A2-9054-480E-A1A3-4FFAE0DF5E57}" destId="{4C7CF153-62BE-4C97-BC4A-99EF194F550A}" srcOrd="0" destOrd="0" presId="urn:microsoft.com/office/officeart/2005/8/layout/orgChart1"/>
    <dgm:cxn modelId="{3D9D8176-F9D9-45FD-A88D-AD53F5A8A1AF}" type="presOf" srcId="{66DB472F-C086-4AF0-A034-0B2DFA27E2A4}" destId="{61B8FAB5-F331-4D35-87D4-933D650398F8}" srcOrd="0" destOrd="0" presId="urn:microsoft.com/office/officeart/2005/8/layout/orgChart1"/>
    <dgm:cxn modelId="{73A136CE-BED3-4224-834E-146FE57C3D82}" type="presOf" srcId="{CFF2F9D9-4623-4520-8891-11851111E383}" destId="{3C155F73-BD7D-41C0-88FD-445A00F7575F}" srcOrd="0" destOrd="0" presId="urn:microsoft.com/office/officeart/2005/8/layout/orgChart1"/>
    <dgm:cxn modelId="{2B3887F7-DBB8-45F0-A843-61A7E0BE6B25}" type="presOf" srcId="{8ABABF40-64B9-47AC-9776-334DD7214599}" destId="{F0A45592-899C-4017-A0B3-41CF59409C1B}" srcOrd="1" destOrd="0" presId="urn:microsoft.com/office/officeart/2005/8/layout/orgChart1"/>
    <dgm:cxn modelId="{999CF9DF-75EB-4CA6-B33E-ED6519D9BC8D}" type="presOf" srcId="{16DFC702-FFC1-491C-A1C6-41C11A758984}" destId="{7BA5FD4A-668F-4622-9A1B-CBEB7B804F16}" srcOrd="1" destOrd="0" presId="urn:microsoft.com/office/officeart/2005/8/layout/orgChart1"/>
    <dgm:cxn modelId="{C65CF893-7BC4-4008-8974-A5C05B74AAFD}" type="presOf" srcId="{18C052D1-B9CC-4F27-B366-06006BA4083B}" destId="{21910B32-1758-4B5B-8B78-74BD16D6645D}" srcOrd="0" destOrd="0" presId="urn:microsoft.com/office/officeart/2005/8/layout/orgChart1"/>
    <dgm:cxn modelId="{8FE48279-676A-4365-B7D1-1B6219D50E99}" srcId="{8C739E51-187D-4893-B904-28987E0B22FD}" destId="{BC4611C0-F119-46D0-A0DB-2016FAF98909}" srcOrd="7" destOrd="0" parTransId="{DF677B5D-20BE-4654-86FC-B1C01A167923}" sibTransId="{C84EC619-ACFF-471F-A68B-8AA522B19280}"/>
    <dgm:cxn modelId="{DC471834-C9C0-4A6D-BC29-E48AEE433FB0}" srcId="{095A8EC7-8A27-4168-94B6-74303AA8A8C1}" destId="{74D26B17-D63D-4A5E-B771-59538F30F1E7}" srcOrd="11" destOrd="0" parTransId="{713F8AF6-26AF-49C8-A172-8A229545831E}" sibTransId="{1952EFF2-C003-483B-86E2-A8B8CB959DCD}"/>
    <dgm:cxn modelId="{87D042F7-FFDE-42D5-BF0D-E3CEDB572E27}" type="presOf" srcId="{4D71968E-0718-41D0-9AFC-B8DC7F5B9BBE}" destId="{5B167983-DA40-417B-8CD2-088FBB364584}" srcOrd="1" destOrd="0" presId="urn:microsoft.com/office/officeart/2005/8/layout/orgChart1"/>
    <dgm:cxn modelId="{165E6CF2-274C-45E5-8275-4BD6112821F2}" type="presOf" srcId="{8E5600AC-A9B4-4E20-B7AC-2A5463E79475}" destId="{2727EE88-7BE5-40E8-907B-7D81AEA9A9BA}" srcOrd="0" destOrd="0" presId="urn:microsoft.com/office/officeart/2005/8/layout/orgChart1"/>
    <dgm:cxn modelId="{C2FDB93D-F3A2-4C12-B13D-6E06B68C9CFF}" type="presOf" srcId="{7F8494E4-0C6D-4EC4-A403-255F5FC8DC2E}" destId="{0D88987C-C3CD-4890-8960-32A04DF93F39}" srcOrd="0" destOrd="0" presId="urn:microsoft.com/office/officeart/2005/8/layout/orgChart1"/>
    <dgm:cxn modelId="{83ED13B1-6EAF-42A1-A338-AA31D71C5DBD}" type="presOf" srcId="{8579252E-3F88-4754-9760-947FFE41382D}" destId="{85912F81-9C1F-4747-B83D-219FF53D452A}" srcOrd="1" destOrd="0" presId="urn:microsoft.com/office/officeart/2005/8/layout/orgChart1"/>
    <dgm:cxn modelId="{B5138966-F55B-4E73-A5E8-F0D657B5F703}" srcId="{095A8EC7-8A27-4168-94B6-74303AA8A8C1}" destId="{67B4F793-15E1-45AE-8E6C-58E1DFF19A82}" srcOrd="3" destOrd="0" parTransId="{BA45D557-FC07-43A8-BE6E-231AD378BF0F}" sibTransId="{4B5C77E6-1274-4E1A-A220-F8F9584BC67F}"/>
    <dgm:cxn modelId="{D5651DB5-7A87-468A-8253-E7500C9B4C21}" type="presOf" srcId="{16AE410D-8EA6-4F64-96DB-D8477CBBD11C}" destId="{52506A31-F974-4831-8617-FAF3C1E508FF}" srcOrd="0" destOrd="0" presId="urn:microsoft.com/office/officeart/2005/8/layout/orgChart1"/>
    <dgm:cxn modelId="{90C9DFEA-B29F-41C8-8324-ECB965CDAADB}" type="presOf" srcId="{E46FA776-DE15-47D9-956E-959E7CD74C49}" destId="{972F99B3-B118-40B7-BECF-D98897D6B0F5}" srcOrd="0" destOrd="0" presId="urn:microsoft.com/office/officeart/2005/8/layout/orgChart1"/>
    <dgm:cxn modelId="{13200E9F-C795-44D9-86D7-0AB7523877F1}" srcId="{8C739E51-187D-4893-B904-28987E0B22FD}" destId="{076E2360-6731-4869-A8E3-FDD862919E43}" srcOrd="1" destOrd="0" parTransId="{E5CE3313-BA2A-40EC-8A9A-F0E9EC2E5DB7}" sibTransId="{E815964A-F981-40B3-9D4E-BA270E340E9B}"/>
    <dgm:cxn modelId="{A7A70576-EABC-499B-8E00-78B49FECAC7B}" type="presOf" srcId="{A4098E4F-F4A5-4C19-AAAC-6DD6671A1187}" destId="{13C33EC4-ECCA-4940-9FA9-186E03F95FDB}" srcOrd="0" destOrd="0" presId="urn:microsoft.com/office/officeart/2005/8/layout/orgChart1"/>
    <dgm:cxn modelId="{E8419126-1851-49CC-B551-FBBC4F14512D}" type="presOf" srcId="{66DB472F-C086-4AF0-A034-0B2DFA27E2A4}" destId="{CA76402C-A72A-4B2B-ADFB-795C7C703FB3}" srcOrd="1" destOrd="0" presId="urn:microsoft.com/office/officeart/2005/8/layout/orgChart1"/>
    <dgm:cxn modelId="{1CDC9E6D-4BCD-48D9-9FE6-9BA92D6DF5C2}" type="presOf" srcId="{98D39300-072D-46B9-85A5-D39479CC2727}" destId="{E94268CA-3487-4147-BE2F-1DDEE370B40F}" srcOrd="0" destOrd="0" presId="urn:microsoft.com/office/officeart/2005/8/layout/orgChart1"/>
    <dgm:cxn modelId="{3A8E821C-38CC-4AA5-94BE-055695050004}" srcId="{8C739E51-187D-4893-B904-28987E0B22FD}" destId="{E9B897C7-244B-44FB-A1E4-F167AB15B786}" srcOrd="8" destOrd="0" parTransId="{FD1B5A44-499F-458B-9B16-B759D7559428}" sibTransId="{5B4F8F98-7A75-4BFF-96C6-6B0256966EC8}"/>
    <dgm:cxn modelId="{FC90D004-DA2F-4D0C-BC4B-2B7C8526F508}" type="presOf" srcId="{F4BD424F-0F40-414B-B290-6A4BF2A022A3}" destId="{814B9930-3106-46EC-84E6-D1D62CE50ACB}" srcOrd="0" destOrd="0" presId="urn:microsoft.com/office/officeart/2005/8/layout/orgChart1"/>
    <dgm:cxn modelId="{1D991D33-533D-4CBF-8B61-1FE40517F849}" type="presOf" srcId="{9B025EA4-37EF-4DE6-AC2F-0A83CC887A0D}" destId="{A8FC65B6-F340-4B4D-897A-0ED5DE8D22D5}" srcOrd="0" destOrd="0" presId="urn:microsoft.com/office/officeart/2005/8/layout/orgChart1"/>
    <dgm:cxn modelId="{1842292A-4FA8-4E97-94DA-0FACDA338186}" type="presOf" srcId="{E46FA776-DE15-47D9-956E-959E7CD74C49}" destId="{8999051E-489E-46E7-851D-1F487772F724}" srcOrd="1" destOrd="0" presId="urn:microsoft.com/office/officeart/2005/8/layout/orgChart1"/>
    <dgm:cxn modelId="{3275F133-D738-4C80-8628-F659FCFA4491}" type="presOf" srcId="{F26E9BEC-6DA9-4DCE-91F7-8F4E1E4C5EC3}" destId="{6C1C2790-A829-4C9E-B3A6-0A941B3E0136}" srcOrd="0" destOrd="0" presId="urn:microsoft.com/office/officeart/2005/8/layout/orgChart1"/>
    <dgm:cxn modelId="{628F123E-E733-4AFB-ADDF-6224F3B02661}" srcId="{095A8EC7-8A27-4168-94B6-74303AA8A8C1}" destId="{93EC3805-EA0D-45E1-BABD-3CEF792EEDEE}" srcOrd="6" destOrd="0" parTransId="{1E0421A2-9054-480E-A1A3-4FFAE0DF5E57}" sibTransId="{6C47017D-BB79-4892-8CF0-E647A72DA0E7}"/>
    <dgm:cxn modelId="{2AE7BB51-1172-4A42-9150-398610FDE89E}" type="presOf" srcId="{0AFCE638-45E7-4070-80B3-101FA53F8F3F}" destId="{2B581BB3-1EEA-4009-B76F-A459E02E8D3F}" srcOrd="0" destOrd="0" presId="urn:microsoft.com/office/officeart/2005/8/layout/orgChart1"/>
    <dgm:cxn modelId="{7081A5E9-4B83-436A-9F95-8581D6F54A2A}" type="presOf" srcId="{4DB4FBD2-2DF1-483F-ABF2-2E1881920976}" destId="{C6C84EC5-8BAC-4FC5-BA5E-0C582AD20548}" srcOrd="0" destOrd="0" presId="urn:microsoft.com/office/officeart/2005/8/layout/orgChart1"/>
    <dgm:cxn modelId="{F1D6FF03-7E2B-4926-8023-7965776464C4}" type="presOf" srcId="{6EB9BC85-722C-45A2-ABE6-B82A89F6C7CC}" destId="{AEE9C558-CC85-46FF-A7FB-ABA166D6F7A7}" srcOrd="0" destOrd="0" presId="urn:microsoft.com/office/officeart/2005/8/layout/orgChart1"/>
    <dgm:cxn modelId="{E41F10F0-F9CA-4D45-992E-E09761B870C6}" srcId="{16DFC702-FFC1-491C-A1C6-41C11A758984}" destId="{19403436-568A-40F9-B4D5-1C3A3CCD1B17}" srcOrd="0" destOrd="0" parTransId="{8E5600AC-A9B4-4E20-B7AC-2A5463E79475}" sibTransId="{D52EDC2B-539B-4FC1-B7BE-C82AEAE00695}"/>
    <dgm:cxn modelId="{3AFEFDB1-4B79-499D-BC02-114EF0ED6B0C}" srcId="{8C739E51-187D-4893-B904-28987E0B22FD}" destId="{4D71968E-0718-41D0-9AFC-B8DC7F5B9BBE}" srcOrd="12" destOrd="0" parTransId="{4A21B8BF-23AE-46AB-B9E7-01AB2983D6F7}" sibTransId="{EE7A7599-A9CC-4973-9102-85AB2D4932C5}"/>
    <dgm:cxn modelId="{2D5A32F2-B409-4D81-B677-1B6AACFD8C0A}" type="presOf" srcId="{C69D7FBF-1412-4D28-B5DC-37C2BAD13176}" destId="{835ED01A-728C-457A-9447-F3616404B745}" srcOrd="1" destOrd="0" presId="urn:microsoft.com/office/officeart/2005/8/layout/orgChart1"/>
    <dgm:cxn modelId="{91594CE2-9723-40FA-B850-E5C362352AE8}" type="presOf" srcId="{67B4F793-15E1-45AE-8E6C-58E1DFF19A82}" destId="{94682947-F7FA-42FE-86FF-257ABB91BAA9}" srcOrd="1" destOrd="0" presId="urn:microsoft.com/office/officeart/2005/8/layout/orgChart1"/>
    <dgm:cxn modelId="{C174C0B3-68FE-4133-AD78-AE2F01641B2D}" type="presOf" srcId="{507B6532-9B75-42DE-8934-1AEE0BE3A465}" destId="{0E1F85F3-94EC-4A69-A0BE-E7168E92AD06}" srcOrd="1" destOrd="0" presId="urn:microsoft.com/office/officeart/2005/8/layout/orgChart1"/>
    <dgm:cxn modelId="{3DEE57D9-22E5-4615-9C84-3577B58D5529}" type="presOf" srcId="{76479C0F-332B-4346-BC41-E1441FAE4353}" destId="{007B84E2-6081-423A-98E0-F84D1E9D8925}" srcOrd="1" destOrd="0" presId="urn:microsoft.com/office/officeart/2005/8/layout/orgChart1"/>
    <dgm:cxn modelId="{565906B6-4696-47E5-AF00-E1CB476AF496}" type="presOf" srcId="{A4D4A30F-F61F-44AE-9414-EA6DE270CBDD}" destId="{A55A9C30-F560-4F3A-9FCC-0C551FE63911}" srcOrd="0" destOrd="0" presId="urn:microsoft.com/office/officeart/2005/8/layout/orgChart1"/>
    <dgm:cxn modelId="{EF705281-7FD5-43F4-B2FD-F556F9470DC4}" type="presOf" srcId="{D5497566-B290-4B8E-848E-CA45626077E7}" destId="{E6E90C97-2DF4-4B6E-9B48-08B91EB95AD6}" srcOrd="0" destOrd="0" presId="urn:microsoft.com/office/officeart/2005/8/layout/orgChart1"/>
    <dgm:cxn modelId="{FAC8C265-5217-4422-B643-2CAFABFEA0E6}" type="presOf" srcId="{5CE65D08-FA91-43DD-B30E-C860F8CB804E}" destId="{804A93DD-1DD7-4269-B446-40DAF3E90608}" srcOrd="0" destOrd="0" presId="urn:microsoft.com/office/officeart/2005/8/layout/orgChart1"/>
    <dgm:cxn modelId="{5A1E5317-4833-45EC-9A77-B09DA933E3A2}" type="presOf" srcId="{BCED78D7-C185-4079-BD9E-594777C9C5F9}" destId="{E376680A-FB08-4968-A5BC-B87E978D676F}" srcOrd="0" destOrd="0" presId="urn:microsoft.com/office/officeart/2005/8/layout/orgChart1"/>
    <dgm:cxn modelId="{5AFD093D-4094-4E49-B059-9AB0B67BA657}" type="presOf" srcId="{EA9F5C46-CD77-4A79-A78A-876BC2CCDB94}" destId="{805E247C-DF62-4FC1-A4B3-113EABD407B4}" srcOrd="1" destOrd="0" presId="urn:microsoft.com/office/officeart/2005/8/layout/orgChart1"/>
    <dgm:cxn modelId="{815EE245-BA76-41F7-AFFA-7D7590524B3C}" type="presOf" srcId="{9D00FCDC-72A9-488D-B59B-DEA232858A59}" destId="{AFC4AD99-C02F-4DA0-9751-F59373219CCD}" srcOrd="0" destOrd="0" presId="urn:microsoft.com/office/officeart/2005/8/layout/orgChart1"/>
    <dgm:cxn modelId="{24D24D0A-F095-493E-A3DC-7CB8BDBAAAF9}" type="presOf" srcId="{74D26B17-D63D-4A5E-B771-59538F30F1E7}" destId="{BB95C7B2-324D-4B4D-9FEE-4CA25D71F85F}" srcOrd="1" destOrd="0" presId="urn:microsoft.com/office/officeart/2005/8/layout/orgChart1"/>
    <dgm:cxn modelId="{4DF1EFB1-1D79-454A-AEDD-9DCC5416D401}" type="presOf" srcId="{1A0836E4-CF6A-4360-B183-F61A3E1AD731}" destId="{111DC96D-03EE-461F-AF18-55FE14DD4AF3}" srcOrd="1" destOrd="0" presId="urn:microsoft.com/office/officeart/2005/8/layout/orgChart1"/>
    <dgm:cxn modelId="{B4AF9687-4303-49D1-989E-3E9F67E98968}" type="presOf" srcId="{9D00FCDC-72A9-488D-B59B-DEA232858A59}" destId="{D2281D3A-D30D-4FEF-B10E-604A0B904216}" srcOrd="1" destOrd="0" presId="urn:microsoft.com/office/officeart/2005/8/layout/orgChart1"/>
    <dgm:cxn modelId="{50920976-62F5-4A6D-9DCD-D9C2062CBB16}" srcId="{16DFC702-FFC1-491C-A1C6-41C11A758984}" destId="{E106197F-9B55-4A1F-ACE3-5A2E042CD32B}" srcOrd="15" destOrd="0" parTransId="{0AFCE638-45E7-4070-80B3-101FA53F8F3F}" sibTransId="{5735816C-75AD-4149-A968-290A85555937}"/>
    <dgm:cxn modelId="{79E5F58D-5FEB-498F-B7C1-4625649115F4}" type="presOf" srcId="{D80527A5-C0A6-4F24-B666-7A3469EA709E}" destId="{56746F26-19EC-4FF1-B73C-E0DF4E5F38CD}" srcOrd="0" destOrd="0" presId="urn:microsoft.com/office/officeart/2005/8/layout/orgChart1"/>
    <dgm:cxn modelId="{7BA29B96-7343-420F-8B7B-85E53761703D}" type="presOf" srcId="{67B4F793-15E1-45AE-8E6C-58E1DFF19A82}" destId="{A82D3A31-ADA2-47C3-852D-15904DC16B7F}" srcOrd="0" destOrd="0" presId="urn:microsoft.com/office/officeart/2005/8/layout/orgChart1"/>
    <dgm:cxn modelId="{13D360B2-12AC-4C92-950F-E8D967205222}" srcId="{F9EEEDEC-90D7-4D6F-9E14-FA10203F972F}" destId="{33B44787-C0BA-4C52-A720-2D1EABAFFD9D}" srcOrd="4" destOrd="0" parTransId="{B45BECF8-EDB2-4FAC-B905-B0E8985CF098}" sibTransId="{EAE00EFA-4045-4C59-B55C-CD5DE90229E0}"/>
    <dgm:cxn modelId="{CBE2F4CD-3CB5-439F-8835-1F23092EC35F}" type="presOf" srcId="{8C739E51-187D-4893-B904-28987E0B22FD}" destId="{0DFD8002-2191-44BE-8E39-E9A3E5B393D3}" srcOrd="1" destOrd="0" presId="urn:microsoft.com/office/officeart/2005/8/layout/orgChart1"/>
    <dgm:cxn modelId="{6E506053-8EB9-49C7-A1CA-992881FD3C30}" type="presOf" srcId="{FB02B106-3C8B-4D6B-B777-9E4200B10B76}" destId="{E5F81657-B121-4631-9700-E23D6C440A97}" srcOrd="0" destOrd="0" presId="urn:microsoft.com/office/officeart/2005/8/layout/orgChart1"/>
    <dgm:cxn modelId="{ED7DA0A2-E8BC-4E25-9396-134EF1E9E7B1}" srcId="{9ECAD533-B2F4-40A6-BC1B-468C4BAA67A3}" destId="{66DB472F-C086-4AF0-A034-0B2DFA27E2A4}" srcOrd="8" destOrd="0" parTransId="{04B3667D-FC40-4629-BFAD-04E27374FB9E}" sibTransId="{16E4EA56-D981-49A5-87F5-ED6989C0BF3E}"/>
    <dgm:cxn modelId="{C2BC3FF2-C329-4B9A-9BE0-F7E8AF5C5392}" type="presOf" srcId="{B45BECF8-EDB2-4FAC-B905-B0E8985CF098}" destId="{0E75B84D-E0EB-47E1-8A4B-C3804E0DA91C}" srcOrd="0" destOrd="0" presId="urn:microsoft.com/office/officeart/2005/8/layout/orgChart1"/>
    <dgm:cxn modelId="{B9FEBA14-FBA9-4E89-A743-71610FD3B200}" type="presOf" srcId="{998855C4-0512-451E-A93E-4479E303FB29}" destId="{9CD2AA21-BE2C-4C74-A6F9-9342B89CFD53}" srcOrd="0" destOrd="0" presId="urn:microsoft.com/office/officeart/2005/8/layout/orgChart1"/>
    <dgm:cxn modelId="{C757637D-FACE-41B1-8298-400C483E612E}" type="presOf" srcId="{246E3819-C801-48F7-9724-0A79BFC721E7}" destId="{DDDC6BA8-DF5B-4DCC-813B-99567534F77E}" srcOrd="0" destOrd="0" presId="urn:microsoft.com/office/officeart/2005/8/layout/orgChart1"/>
    <dgm:cxn modelId="{E312D3E6-8D5F-4C1C-B9CC-E6360A003917}" type="presOf" srcId="{7C5A22CA-3ECF-429A-AECA-418ACD66C89F}" destId="{8D52258E-DF07-4A34-B60D-EC889FF60215}" srcOrd="0" destOrd="0" presId="urn:microsoft.com/office/officeart/2005/8/layout/orgChart1"/>
    <dgm:cxn modelId="{9E43FDF6-4597-4CDE-B29D-6F220A3D3B50}" type="presOf" srcId="{5F71DD09-308A-4C21-B366-F6EAA865F0D6}" destId="{59227C9A-369F-43FE-8FBC-11988818514B}" srcOrd="0" destOrd="0" presId="urn:microsoft.com/office/officeart/2005/8/layout/orgChart1"/>
    <dgm:cxn modelId="{9C312242-2A2A-4EA2-9954-6594D2175776}" type="presOf" srcId="{11DC05F7-AA24-4BC3-ACD3-A2D957B37B03}" destId="{BD57F3B4-2CD9-479B-988A-C87942010B49}" srcOrd="1" destOrd="0" presId="urn:microsoft.com/office/officeart/2005/8/layout/orgChart1"/>
    <dgm:cxn modelId="{925BD941-E029-4E69-9CDA-FD61F547691D}" srcId="{16DFC702-FFC1-491C-A1C6-41C11A758984}" destId="{40426A5C-9E65-4B4F-84BB-8CAE161E9C62}" srcOrd="1" destOrd="0" parTransId="{60CFE5CC-A192-4398-89A2-C89C5048F334}" sibTransId="{6C2E487D-E430-4B91-B822-F9B542C2E0BF}"/>
    <dgm:cxn modelId="{31D3A090-AE34-47A5-B525-91887C68FC2D}" type="presOf" srcId="{CAB22216-302B-46D7-9F30-A294E845D7A8}" destId="{B42ED61C-E7CE-4AB0-B223-C08407B86F4C}" srcOrd="0" destOrd="0" presId="urn:microsoft.com/office/officeart/2005/8/layout/orgChart1"/>
    <dgm:cxn modelId="{6F529265-4D10-4021-9471-0121CEE00F5B}" type="presOf" srcId="{7FFB6C45-7098-4BFC-8215-E2A50D31A48F}" destId="{C1D33BCE-0032-4C9E-8778-BC96130DD8FD}" srcOrd="0" destOrd="0" presId="urn:microsoft.com/office/officeart/2005/8/layout/orgChart1"/>
    <dgm:cxn modelId="{670E5DE9-85D4-413C-86F1-11BD732FF51A}" srcId="{095A8EC7-8A27-4168-94B6-74303AA8A8C1}" destId="{6D1CE3FB-345E-4B89-8B57-B468C346B438}" srcOrd="7" destOrd="0" parTransId="{94B9E2C7-B35D-47F6-9F61-9FDD3090E3DE}" sibTransId="{6E90BC5E-6909-4B78-9687-224A6E8434EF}"/>
    <dgm:cxn modelId="{01C499EA-EBDB-473B-B0ED-F94C10E3643B}" type="presOf" srcId="{E712C67B-1431-4973-BBD8-DD5077BE7CDE}" destId="{802B01FE-947B-4905-B0D2-A91333CDB85E}" srcOrd="0" destOrd="0" presId="urn:microsoft.com/office/officeart/2005/8/layout/orgChart1"/>
    <dgm:cxn modelId="{A3C28640-F367-4715-94B4-325E6FC1D23D}" type="presOf" srcId="{488A7DFC-3F00-4715-8B20-F1E6EF9BB925}" destId="{6DB28919-0E58-44B2-A860-3473DCFB1222}" srcOrd="0" destOrd="0" presId="urn:microsoft.com/office/officeart/2005/8/layout/orgChart1"/>
    <dgm:cxn modelId="{DB56BCD4-1A85-4A89-A835-2D7634E1B9C1}" type="presOf" srcId="{6FC8F901-2B9E-4A3F-9507-9F260597E04C}" destId="{8222D802-51CB-45CC-9442-25ECD6D2F367}" srcOrd="1" destOrd="0" presId="urn:microsoft.com/office/officeart/2005/8/layout/orgChart1"/>
    <dgm:cxn modelId="{75C88A0D-C67C-4AFB-89CA-1A123CCDC1A2}" srcId="{095A8EC7-8A27-4168-94B6-74303AA8A8C1}" destId="{98D39300-072D-46B9-85A5-D39479CC2727}" srcOrd="0" destOrd="0" parTransId="{B5B11893-2455-4E19-981B-FC0DD6BFB069}" sibTransId="{55C607B6-9268-4277-8AEA-CA750FD6CD13}"/>
    <dgm:cxn modelId="{941CF7D5-AF53-4881-B64E-F848D5237352}" type="presOf" srcId="{543B6078-2E32-414E-85DE-5B956788B39E}" destId="{3E620FA7-319C-46AB-9261-027E3A33A0EE}" srcOrd="1" destOrd="0" presId="urn:microsoft.com/office/officeart/2005/8/layout/orgChart1"/>
    <dgm:cxn modelId="{824AF926-45F0-4CBD-884D-FE377F026945}" srcId="{8C739E51-187D-4893-B904-28987E0B22FD}" destId="{01B78688-789B-4717-813C-1847CDFF946D}" srcOrd="10" destOrd="0" parTransId="{8E84F184-C4FB-4B28-BFDD-70615A7F1685}" sibTransId="{4353EECE-5227-45D6-A329-BB9C84C188E2}"/>
    <dgm:cxn modelId="{EAB4ED8C-346F-4F14-A807-BD05260EF4E2}" srcId="{8C739E51-187D-4893-B904-28987E0B22FD}" destId="{36A3018E-3D47-44F3-989F-A492254B903B}" srcOrd="11" destOrd="0" parTransId="{D8199CBB-7B6B-4805-BE05-179B9EB56CA9}" sibTransId="{91D707CC-912C-4B4C-A3CE-8F29C86A86F6}"/>
    <dgm:cxn modelId="{6E8F8786-BDB9-415B-8334-67C68CD6BA08}" type="presOf" srcId="{488A7DFC-3F00-4715-8B20-F1E6EF9BB925}" destId="{7732CFD9-2295-47E7-9735-9910E6C7C1BC}" srcOrd="1" destOrd="0" presId="urn:microsoft.com/office/officeart/2005/8/layout/orgChart1"/>
    <dgm:cxn modelId="{0ED51358-B015-4E93-AE67-D5BCE3B8AF6F}" type="presOf" srcId="{756C373F-E28A-44A3-9477-011AA8A0257B}" destId="{17DB6B98-596A-4A34-85ED-D60DA0B40225}" srcOrd="0" destOrd="0" presId="urn:microsoft.com/office/officeart/2005/8/layout/orgChart1"/>
    <dgm:cxn modelId="{57A99219-9B47-4C2E-9AD2-A88DC093E639}" type="presOf" srcId="{0379DC90-898D-486B-B867-3A6D48573AFB}" destId="{262D4DC5-D665-4A64-A084-BD1B64FB5D9F}" srcOrd="0" destOrd="0" presId="urn:microsoft.com/office/officeart/2005/8/layout/orgChart1"/>
    <dgm:cxn modelId="{2E99B7B6-134A-45AD-A657-B27B021AC694}" type="presOf" srcId="{2EA838B7-12D3-4909-8AEE-1A6838A25FF3}" destId="{0432D6A6-E8EE-4D8E-9BA2-BDA9082CF661}" srcOrd="0" destOrd="0" presId="urn:microsoft.com/office/officeart/2005/8/layout/orgChart1"/>
    <dgm:cxn modelId="{79C791A9-AD8E-4AB6-A011-97EBE4D766CB}" type="presOf" srcId="{B5B11893-2455-4E19-981B-FC0DD6BFB069}" destId="{76F16D6D-A421-47B4-B38A-5C39FB7C4492}" srcOrd="0" destOrd="0" presId="urn:microsoft.com/office/officeart/2005/8/layout/orgChart1"/>
    <dgm:cxn modelId="{CC341F0B-80A2-4EA3-B324-9F0A6C1FE9A9}" srcId="{8C739E51-187D-4893-B904-28987E0B22FD}" destId="{F81CADFF-C55E-46D7-9A56-241D933E0834}" srcOrd="5" destOrd="0" parTransId="{050140F3-4D02-4124-8A40-50E0CC4C21E6}" sibTransId="{D16EC33C-9020-4D67-B986-79543E3FE3DF}"/>
    <dgm:cxn modelId="{62C8EC04-BBCF-4148-ADD2-CB979F76F1D1}" srcId="{8C739E51-187D-4893-B904-28987E0B22FD}" destId="{71D993D2-DDCB-44BB-8183-2EA1AF0A31B2}" srcOrd="6" destOrd="0" parTransId="{7FFB6C45-7098-4BFC-8215-E2A50D31A48F}" sibTransId="{BD52C751-04D8-42AF-B203-A6FFBA67B467}"/>
    <dgm:cxn modelId="{2DB29DCE-CCC9-4299-8CF9-40155EB93542}" type="presOf" srcId="{4F5ED15D-E302-4CA6-903C-F9E9631E32FA}" destId="{AF0B0717-8DF3-46E3-9D4A-EA7C4E49688E}" srcOrd="0" destOrd="0" presId="urn:microsoft.com/office/officeart/2005/8/layout/orgChart1"/>
    <dgm:cxn modelId="{9FD54EBA-0728-475B-AA5F-A0D4E32AEC4E}" type="presOf" srcId="{81887D86-50C4-4B94-AF51-09354FC1233A}" destId="{9493D0EA-5E86-4165-AA18-11BE48AEA040}" srcOrd="1" destOrd="0" presId="urn:microsoft.com/office/officeart/2005/8/layout/orgChart1"/>
    <dgm:cxn modelId="{195CF3DE-7EFA-489B-843B-CDE18032D364}" type="presOf" srcId="{C859F9F6-3F2B-499F-896F-2428228C34F0}" destId="{04FBA684-AAFE-42B9-AE04-B4A6D9925408}" srcOrd="0" destOrd="0" presId="urn:microsoft.com/office/officeart/2005/8/layout/orgChart1"/>
    <dgm:cxn modelId="{32000780-3EB6-4927-92DA-8333EEC69BE7}" type="presOf" srcId="{E2C37FF3-5067-44FE-8B4C-E91429A70AED}" destId="{1CEB7C37-2DCE-4BA4-BA9E-3EE71CD17812}" srcOrd="0" destOrd="0" presId="urn:microsoft.com/office/officeart/2005/8/layout/orgChart1"/>
    <dgm:cxn modelId="{4D8D6099-F66C-4AB4-B157-2D1845CA4292}" type="presOf" srcId="{2122D3CF-4F6B-45C4-A357-BDCC3EC635D5}" destId="{0E18D0E9-AD1F-4803-811F-68F6345F9373}" srcOrd="0" destOrd="0" presId="urn:microsoft.com/office/officeart/2005/8/layout/orgChart1"/>
    <dgm:cxn modelId="{CA922AFE-0AD1-4511-9F4F-D383131EC438}" srcId="{16DFC702-FFC1-491C-A1C6-41C11A758984}" destId="{9D00FCDC-72A9-488D-B59B-DEA232858A59}" srcOrd="8" destOrd="0" parTransId="{9490E974-68F5-43A1-9B5D-4EEB62ABDCF2}" sibTransId="{BFAC03CB-3B1D-48F5-A7A7-AA1C0710EAAA}"/>
    <dgm:cxn modelId="{A3CC73BF-37BC-47AF-95DF-FC469D426741}" type="presOf" srcId="{81887D86-50C4-4B94-AF51-09354FC1233A}" destId="{5787D85A-412E-45A9-943D-9209C46773A7}" srcOrd="0" destOrd="0" presId="urn:microsoft.com/office/officeart/2005/8/layout/orgChart1"/>
    <dgm:cxn modelId="{E150B057-5E4A-4F2D-B566-9A167004822C}" type="presOf" srcId="{7AE86893-5BCB-4E08-AF67-AF6D7B1F3389}" destId="{A7F4862F-E35B-42F4-B5A7-8E7A73365954}" srcOrd="1" destOrd="0" presId="urn:microsoft.com/office/officeart/2005/8/layout/orgChart1"/>
    <dgm:cxn modelId="{00CFF2AD-6367-43BA-9BB4-12051D5B1684}" srcId="{16DFC702-FFC1-491C-A1C6-41C11A758984}" destId="{507B6532-9B75-42DE-8934-1AEE0BE3A465}" srcOrd="4" destOrd="0" parTransId="{55498DE8-6668-40A9-A531-FDC12F223E92}" sibTransId="{C13C6E11-9D4C-42F2-971C-74EDB8BBB26E}"/>
    <dgm:cxn modelId="{46FE259F-679B-4E8D-AE43-C96AB4D04121}" type="presOf" srcId="{4D71968E-0718-41D0-9AFC-B8DC7F5B9BBE}" destId="{F314B285-29EE-4D96-A46F-03FA8E0AB95F}" srcOrd="0" destOrd="0" presId="urn:microsoft.com/office/officeart/2005/8/layout/orgChart1"/>
    <dgm:cxn modelId="{882E0807-AB23-42BC-AA65-A6A7CA4835D7}" type="presOf" srcId="{36A3018E-3D47-44F3-989F-A492254B903B}" destId="{9A0E1A88-CC5F-42D6-9347-29E2CBF49C37}" srcOrd="1" destOrd="0" presId="urn:microsoft.com/office/officeart/2005/8/layout/orgChart1"/>
    <dgm:cxn modelId="{B5DF13FC-A9E8-4ADB-B565-2404AF6FB39A}" type="presOf" srcId="{8ABABF40-64B9-47AC-9776-334DD7214599}" destId="{8733A30C-31F0-40B0-A11D-022DDF4C9634}" srcOrd="0" destOrd="0" presId="urn:microsoft.com/office/officeart/2005/8/layout/orgChart1"/>
    <dgm:cxn modelId="{1B20C262-4538-4D28-ADD0-3EBCFD5C471F}" type="presOf" srcId="{E106197F-9B55-4A1F-ACE3-5A2E042CD32B}" destId="{6BDC5D23-4D28-4ABD-AB75-04249ECBECE6}" srcOrd="1" destOrd="0" presId="urn:microsoft.com/office/officeart/2005/8/layout/orgChart1"/>
    <dgm:cxn modelId="{620DA5D1-B99F-469C-9431-8656C833708E}" type="presOf" srcId="{C69D7FBF-1412-4D28-B5DC-37C2BAD13176}" destId="{BFE3CF79-6282-4683-8D29-B43AE744F139}" srcOrd="0" destOrd="0" presId="urn:microsoft.com/office/officeart/2005/8/layout/orgChart1"/>
    <dgm:cxn modelId="{4949692D-188A-42C3-B68F-8F6C42F8102F}" type="presOf" srcId="{11DC05F7-AA24-4BC3-ACD3-A2D957B37B03}" destId="{098311EC-3D1A-4D18-8BD5-0F5EBD3DDB9C}" srcOrd="0" destOrd="0" presId="urn:microsoft.com/office/officeart/2005/8/layout/orgChart1"/>
    <dgm:cxn modelId="{4C8B91E5-0B50-4229-A8D1-4A2AEBA7B269}" type="presOf" srcId="{076E2360-6731-4869-A8E3-FDD862919E43}" destId="{A570A6A6-63E4-49F3-8FE7-5CDE40103BD7}" srcOrd="1" destOrd="0" presId="urn:microsoft.com/office/officeart/2005/8/layout/orgChart1"/>
    <dgm:cxn modelId="{647DBBA1-0019-400D-945E-F6089A544D4D}" srcId="{16DFC702-FFC1-491C-A1C6-41C11A758984}" destId="{7C5A22CA-3ECF-429A-AECA-418ACD66C89F}" srcOrd="12" destOrd="0" parTransId="{FFF66058-49A4-463B-8D47-CA3EB761359F}" sibTransId="{4A5A069D-AC25-46E5-B272-5A3C659F0247}"/>
    <dgm:cxn modelId="{E834829D-9408-45DC-95C4-CE1F3E911DE6}" srcId="{095A8EC7-8A27-4168-94B6-74303AA8A8C1}" destId="{A27C7FFC-9C46-488B-9F1B-569C4214B482}" srcOrd="2" destOrd="0" parTransId="{B41EE99E-A19B-47B1-BAD1-D2927EADA314}" sibTransId="{64D6C0A9-18B1-47F2-9F17-87E31348BF8E}"/>
    <dgm:cxn modelId="{3DE71B0B-0D05-41C1-A2A8-8261793A8758}" srcId="{16DFC702-FFC1-491C-A1C6-41C11A758984}" destId="{246E3819-C801-48F7-9724-0A79BFC721E7}" srcOrd="10" destOrd="0" parTransId="{C859F9F6-3F2B-499F-896F-2428228C34F0}" sibTransId="{AC4C1886-C8FD-4136-AB27-60ECEC741598}"/>
    <dgm:cxn modelId="{E073BCE4-AE57-4EEA-B515-14DA69E3BBCC}" srcId="{16DFC702-FFC1-491C-A1C6-41C11A758984}" destId="{FE403CE5-A379-4221-B40E-F889CB0EEF9F}" srcOrd="9" destOrd="0" parTransId="{B54F7744-45EF-4E44-B73E-1A163EEFCAAE}" sibTransId="{1403DADD-82BD-4A4F-9F6F-8A19852C0E61}"/>
    <dgm:cxn modelId="{A01FBCB4-3033-4A77-BC6A-DC71BCB678B7}" srcId="{8C739E51-187D-4893-B904-28987E0B22FD}" destId="{76479C0F-332B-4346-BC41-E1441FAE4353}" srcOrd="4" destOrd="0" parTransId="{18C052D1-B9CC-4F27-B366-06006BA4083B}" sibTransId="{9D68B2F1-C998-4772-9019-85BB77E324AC}"/>
    <dgm:cxn modelId="{3F8F3241-6F94-4DCB-AE85-8B142D09F833}" type="presOf" srcId="{FA389411-EFB5-4FB2-8DA5-745942F57A5F}" destId="{0D3A19AE-B35B-4DED-A060-AFF704CB12FF}" srcOrd="0" destOrd="0" presId="urn:microsoft.com/office/officeart/2005/8/layout/orgChart1"/>
    <dgm:cxn modelId="{3C7B5CFD-18E4-44BE-8071-567243533A79}" srcId="{16DFC702-FFC1-491C-A1C6-41C11A758984}" destId="{E46FA776-DE15-47D9-956E-959E7CD74C49}" srcOrd="11" destOrd="0" parTransId="{1EE045E4-90CA-4C67-82C4-F5490CA3CD62}" sibTransId="{A113BABF-140F-43F8-BDDB-AB89BB4AA421}"/>
    <dgm:cxn modelId="{339A9165-74A5-4658-8F29-FB67394FB79F}" srcId="{16DFC702-FFC1-491C-A1C6-41C11A758984}" destId="{488A7DFC-3F00-4715-8B20-F1E6EF9BB925}" srcOrd="2" destOrd="0" parTransId="{BA32ECF7-85C0-4F51-A838-5081D5FD0F9E}" sibTransId="{C55082F9-8EAF-4D57-B84D-29B6018CECC5}"/>
    <dgm:cxn modelId="{3B7EE7FC-6940-4BE2-B1BF-3993AA582465}" type="presOf" srcId="{D8107F0A-ED72-497C-A908-FEEDA0050010}" destId="{C7478196-D8F5-4368-8B11-38857CE47476}" srcOrd="0" destOrd="0" presId="urn:microsoft.com/office/officeart/2005/8/layout/orgChart1"/>
    <dgm:cxn modelId="{F0B7720E-C745-43C3-BC46-ED0A3A650743}" srcId="{9ECAD533-B2F4-40A6-BC1B-468C4BAA67A3}" destId="{756C373F-E28A-44A3-9477-011AA8A0257B}" srcOrd="12" destOrd="0" parTransId="{20A69A5A-B474-48C5-ABC1-06C843CB70A5}" sibTransId="{DF71275B-4ACB-4626-AB29-CF7731497DD1}"/>
    <dgm:cxn modelId="{7B0F8325-9068-420E-90A4-0361A0DEF7A4}" srcId="{8C739E51-187D-4893-B904-28987E0B22FD}" destId="{FF1F167A-1806-4243-BF2F-C258EF2A27EF}" srcOrd="3" destOrd="0" parTransId="{A6A6846E-9274-4EE4-8FB6-D305CB16724F}" sibTransId="{5A64423D-4325-4884-BEB3-341D24A0B8C3}"/>
    <dgm:cxn modelId="{E4E7FA92-C083-4DE8-AB04-CAA938A03B03}" type="presOf" srcId="{B41EE99E-A19B-47B1-BAD1-D2927EADA314}" destId="{D1432272-5822-4E7C-9FB6-80BB66074836}" srcOrd="0" destOrd="0" presId="urn:microsoft.com/office/officeart/2005/8/layout/orgChart1"/>
    <dgm:cxn modelId="{8911C406-31A3-4C22-9566-46C51534D5E0}" srcId="{095A8EC7-8A27-4168-94B6-74303AA8A8C1}" destId="{16AE410D-8EA6-4F64-96DB-D8477CBBD11C}" srcOrd="5" destOrd="0" parTransId="{CFF2F9D9-4623-4520-8891-11851111E383}" sibTransId="{5C26467A-AF5A-4352-B235-FF5D67934244}"/>
    <dgm:cxn modelId="{329D652B-416E-461B-A68A-4C0DE2D3E9EA}" type="presOf" srcId="{A27C7FFC-9C46-488B-9F1B-569C4214B482}" destId="{0F849163-376F-493E-AA79-EF384C448234}" srcOrd="1" destOrd="0" presId="urn:microsoft.com/office/officeart/2005/8/layout/orgChart1"/>
    <dgm:cxn modelId="{A8B1600F-81F7-46D3-BC30-21E1B72F1732}" type="presOf" srcId="{CA39D991-696F-4FFE-A735-6677B535D51D}" destId="{84E4F2D5-04E6-4A4D-9E8A-2A41E2F5A32C}" srcOrd="0" destOrd="0" presId="urn:microsoft.com/office/officeart/2005/8/layout/orgChart1"/>
    <dgm:cxn modelId="{E6564488-7142-425D-BA04-DC34827AB7B9}" type="presOf" srcId="{C521646D-85F8-407D-92FD-76E439D2EC77}" destId="{7D64199B-B520-49A7-AB6B-AC5B6FADCC19}" srcOrd="0" destOrd="0" presId="urn:microsoft.com/office/officeart/2005/8/layout/orgChart1"/>
    <dgm:cxn modelId="{CC6C4B17-C727-4E92-9CE8-A00879EBC7FC}" srcId="{9ECAD533-B2F4-40A6-BC1B-468C4BAA67A3}" destId="{9FB56B7E-54B4-481E-8892-44D10420CB12}" srcOrd="2" destOrd="0" parTransId="{7CFFA846-A147-4C1F-8B19-BFAF651D569A}" sibTransId="{A21F2FCB-C4BA-45F9-9C27-E1BF0489D0D1}"/>
    <dgm:cxn modelId="{B56F52FE-1F1C-44B3-8C17-CD884740A22C}" srcId="{095A8EC7-8A27-4168-94B6-74303AA8A8C1}" destId="{D307AAE9-FDD7-48CC-AE84-FA28257E80DE}" srcOrd="4" destOrd="0" parTransId="{D8107F0A-ED72-497C-A908-FEEDA0050010}" sibTransId="{FFEDC766-3869-4FF7-9B2C-100632506263}"/>
    <dgm:cxn modelId="{1A5887F8-C69C-40FC-8AB4-3017929E8DF6}" type="presOf" srcId="{FF1F167A-1806-4243-BF2F-C258EF2A27EF}" destId="{41B40DE4-19C5-4E10-A35D-7F4946106EB3}" srcOrd="0" destOrd="0" presId="urn:microsoft.com/office/officeart/2005/8/layout/orgChart1"/>
    <dgm:cxn modelId="{62A59DA7-0D9B-4A58-BE25-131ADD9B63E9}" type="presOf" srcId="{E9B897C7-244B-44FB-A1E4-F167AB15B786}" destId="{0D3AEA83-761B-4E70-938D-A16890E8EEB1}" srcOrd="1" destOrd="0" presId="urn:microsoft.com/office/officeart/2005/8/layout/orgChart1"/>
    <dgm:cxn modelId="{B778D7A9-6430-466D-A2AE-81F04C10AD7C}" srcId="{9ECAD533-B2F4-40A6-BC1B-468C4BAA67A3}" destId="{94C3E71F-6C1D-4411-AEFA-015795841BFD}" srcOrd="3" destOrd="0" parTransId="{5CE65D08-FA91-43DD-B30E-C860F8CB804E}" sibTransId="{7F62DD09-0CE3-41F0-BCBC-C70DDB1DF8E6}"/>
    <dgm:cxn modelId="{24057C92-9789-4BBC-B51F-C9B80D11278A}" type="presOf" srcId="{7838531A-3F7F-48EA-BFC2-A9A20D947D21}" destId="{A003D960-CBA9-46E4-8B85-CE35250CBB4D}" srcOrd="0" destOrd="0" presId="urn:microsoft.com/office/officeart/2005/8/layout/orgChart1"/>
    <dgm:cxn modelId="{CC128145-A7C3-441F-B435-8D2F40B091E1}" srcId="{095A8EC7-8A27-4168-94B6-74303AA8A8C1}" destId="{2122D3CF-4F6B-45C4-A357-BDCC3EC635D5}" srcOrd="8" destOrd="0" parTransId="{1B34122A-02C8-4003-BC31-23A9343FA08B}" sibTransId="{F6E6B07B-7078-4262-A220-D924869ADFE9}"/>
    <dgm:cxn modelId="{6AA1C02C-16E2-4D5A-AE7B-30F67B396986}" type="presOf" srcId="{DF677B5D-20BE-4654-86FC-B1C01A167923}" destId="{7A601434-71AC-4897-90A8-A067C477AECD}" srcOrd="0" destOrd="0" presId="urn:microsoft.com/office/officeart/2005/8/layout/orgChart1"/>
    <dgm:cxn modelId="{1879A7A1-4022-4686-8779-CA8AF62676E0}" srcId="{9ECAD533-B2F4-40A6-BC1B-468C4BAA67A3}" destId="{A4098E4F-F4A5-4C19-AAAC-6DD6671A1187}" srcOrd="4" destOrd="0" parTransId="{CAB22216-302B-46D7-9F30-A294E845D7A8}" sibTransId="{379182EC-ECC9-4B8F-A2F3-7C80BC0FED18}"/>
    <dgm:cxn modelId="{D277F66E-39D6-4BC2-AEF2-F7170D005D1C}" srcId="{8C739E51-187D-4893-B904-28987E0B22FD}" destId="{4DB4FBD2-2DF1-483F-ABF2-2E1881920976}" srcOrd="2" destOrd="0" parTransId="{7F8494E4-0C6D-4EC4-A403-255F5FC8DC2E}" sibTransId="{F80E3DBA-1BE6-4454-8C41-084B5AF1B071}"/>
    <dgm:cxn modelId="{552A14B9-4EB5-4AAD-B183-76CA702DD9F5}" type="presOf" srcId="{F9EEEDEC-90D7-4D6F-9E14-FA10203F972F}" destId="{994261E0-6402-4A22-87D8-4225C694584A}" srcOrd="1" destOrd="0" presId="urn:microsoft.com/office/officeart/2005/8/layout/orgChart1"/>
    <dgm:cxn modelId="{122ECC66-B232-47DB-B540-AECBE97A23F7}" type="presOf" srcId="{076E2360-6731-4869-A8E3-FDD862919E43}" destId="{F094EE48-791D-4FA9-9AC9-5B0547A7BD7D}" srcOrd="0" destOrd="0" presId="urn:microsoft.com/office/officeart/2005/8/layout/orgChart1"/>
    <dgm:cxn modelId="{58AA3B10-6326-47D9-A5CC-620652AAD500}" type="presOf" srcId="{33B44787-C0BA-4C52-A720-2D1EABAFFD9D}" destId="{24405B11-E44C-41EA-8237-721D7B558803}" srcOrd="1" destOrd="0" presId="urn:microsoft.com/office/officeart/2005/8/layout/orgChart1"/>
    <dgm:cxn modelId="{DE1FEBD2-711E-4B47-8C1C-2472FB92029E}" type="presOf" srcId="{F81CADFF-C55E-46D7-9A56-241D933E0834}" destId="{1728EC08-F47C-4074-9AA4-19D7ECEBD0AA}" srcOrd="0" destOrd="0" presId="urn:microsoft.com/office/officeart/2005/8/layout/orgChart1"/>
    <dgm:cxn modelId="{2665A01D-1B1E-4547-BB70-A5412D4694D4}" type="presOf" srcId="{4DB4FBD2-2DF1-483F-ABF2-2E1881920976}" destId="{5B3479BE-D4DC-4DA8-966B-D8FAB68E131F}" srcOrd="1" destOrd="0" presId="urn:microsoft.com/office/officeart/2005/8/layout/orgChart1"/>
    <dgm:cxn modelId="{B3B538F9-12A2-41B6-A786-AAE199B0C20B}" type="presOf" srcId="{60CFE5CC-A192-4398-89A2-C89C5048F334}" destId="{BC7364A4-E982-47C4-98DF-925D804D2188}" srcOrd="0" destOrd="0" presId="urn:microsoft.com/office/officeart/2005/8/layout/orgChart1"/>
    <dgm:cxn modelId="{0BBC9011-8EF3-49B2-848D-51A6D018A232}" srcId="{16DFC702-FFC1-491C-A1C6-41C11A758984}" destId="{F4BD424F-0F40-414B-B290-6A4BF2A022A3}" srcOrd="13" destOrd="0" parTransId="{D80527A5-C0A6-4F24-B666-7A3469EA709E}" sibTransId="{B9B0ED7D-D4DE-43D0-A92A-9868B52E3DF5}"/>
    <dgm:cxn modelId="{93241A8E-E37E-4C4E-826E-EB583D02A7FE}" type="presOf" srcId="{1B34122A-02C8-4003-BC31-23A9343FA08B}" destId="{2296BC52-79A0-4785-8344-FE10FDAB6EEC}" srcOrd="0" destOrd="0" presId="urn:microsoft.com/office/officeart/2005/8/layout/orgChart1"/>
    <dgm:cxn modelId="{5AA532E3-5F8E-4E35-B0AE-29FCE9926C02}" type="presOf" srcId="{20A69A5A-B474-48C5-ABC1-06C843CB70A5}" destId="{322DA949-EAA9-4C81-B2FD-A64DFC0A1E18}" srcOrd="0" destOrd="0" presId="urn:microsoft.com/office/officeart/2005/8/layout/orgChart1"/>
    <dgm:cxn modelId="{591CEE51-53B7-4AB0-8C79-70A193785DEF}" type="presOf" srcId="{6D1CE3FB-345E-4B89-8B57-B468C346B438}" destId="{13BCE48E-9C92-4E53-988D-954237CD7CD9}" srcOrd="0" destOrd="0" presId="urn:microsoft.com/office/officeart/2005/8/layout/orgChart1"/>
    <dgm:cxn modelId="{130EF71B-263F-4B87-A916-B0D8984F4D78}" type="presOf" srcId="{33B44787-C0BA-4C52-A720-2D1EABAFFD9D}" destId="{87FA3355-721B-4787-A1B3-3322CD6BC132}" srcOrd="0" destOrd="0" presId="urn:microsoft.com/office/officeart/2005/8/layout/orgChart1"/>
    <dgm:cxn modelId="{9B572464-114A-4E65-83F5-881369B32637}" type="presOf" srcId="{94C3E71F-6C1D-4411-AEFA-015795841BFD}" destId="{709076CF-CD2E-448B-B945-F7EFE8BE2E34}" srcOrd="1" destOrd="0" presId="urn:microsoft.com/office/officeart/2005/8/layout/orgChart1"/>
    <dgm:cxn modelId="{21F54AE9-82F2-48E2-951F-2654C85DC808}" type="presOf" srcId="{43FC9243-85BB-4EE3-A1D5-14532066AD99}" destId="{54C7B66B-154F-4F23-8ECE-723DB447F5F0}" srcOrd="0" destOrd="0" presId="urn:microsoft.com/office/officeart/2005/8/layout/orgChart1"/>
    <dgm:cxn modelId="{1C8320CC-1785-408D-946C-B670737FA865}" srcId="{095A8EC7-8A27-4168-94B6-74303AA8A8C1}" destId="{07DE007A-4305-4EE4-A57D-6713E8620088}" srcOrd="12" destOrd="0" parTransId="{BE596EA5-0531-4F18-88D4-E165E478EA74}" sibTransId="{441923F5-C816-406E-8C99-67803E661390}"/>
    <dgm:cxn modelId="{8381A839-7EB1-4B3D-A19D-ACB4D4CA60E2}" srcId="{8C739E51-187D-4893-B904-28987E0B22FD}" destId="{11DC05F7-AA24-4BC3-ACD3-A2D957B37B03}" srcOrd="0" destOrd="0" parTransId="{CAFE0FA1-5339-477D-8312-20B0D9FDCC2E}" sibTransId="{934C4AE1-1015-4F5F-BAA3-5481FD93B227}"/>
    <dgm:cxn modelId="{7727D5AA-51C7-457C-97C8-9EFBB3A6C5A5}" type="presOf" srcId="{E8A9C31A-2F10-4F17-AC25-D55EAC4ACD57}" destId="{E6E7FE32-5470-4408-9BA9-93BEB44BD6F3}" srcOrd="0" destOrd="0" presId="urn:microsoft.com/office/officeart/2005/8/layout/orgChart1"/>
    <dgm:cxn modelId="{C7BB157D-65CF-47C2-AD51-7A67D1E5EC8A}" type="presOf" srcId="{4F5ED15D-E302-4CA6-903C-F9E9631E32FA}" destId="{BCF6154C-AE9D-4513-81B2-D6CC0E3DBE9E}" srcOrd="1" destOrd="0" presId="urn:microsoft.com/office/officeart/2005/8/layout/orgChart1"/>
    <dgm:cxn modelId="{A2197079-FEAA-4BDD-9731-E90B907951A1}" type="presOf" srcId="{E5CE3313-BA2A-40EC-8A9A-F0E9EC2E5DB7}" destId="{A32A1931-8DEC-4573-9BBF-94ED1BFFAE6B}" srcOrd="0" destOrd="0" presId="urn:microsoft.com/office/officeart/2005/8/layout/orgChart1"/>
    <dgm:cxn modelId="{72B0580B-C4C0-4A8C-8D7E-987652CE2927}" type="presOf" srcId="{8579252E-3F88-4754-9760-947FFE41382D}" destId="{41E1699E-B5B7-4C5D-9657-896E91BEB644}" srcOrd="0" destOrd="0" presId="urn:microsoft.com/office/officeart/2005/8/layout/orgChart1"/>
    <dgm:cxn modelId="{4324900F-C6BA-4A37-BCF7-3FFCD3A658C3}" type="presOf" srcId="{B54F7744-45EF-4E44-B73E-1A163EEFCAAE}" destId="{1AD68213-08A6-4CD0-96A5-2F7F402C0206}" srcOrd="0" destOrd="0" presId="urn:microsoft.com/office/officeart/2005/8/layout/orgChart1"/>
    <dgm:cxn modelId="{9FF8CEF5-D957-4A62-92E4-04E775933E5C}" type="presParOf" srcId="{E6E90C97-2DF4-4B6E-9B48-08B91EB95AD6}" destId="{D8C21843-3EAA-4477-B631-45468772B1E9}" srcOrd="0" destOrd="0" presId="urn:microsoft.com/office/officeart/2005/8/layout/orgChart1"/>
    <dgm:cxn modelId="{43EE10E5-99E7-423E-8C2C-77761B4E1476}" type="presParOf" srcId="{D8C21843-3EAA-4477-B631-45468772B1E9}" destId="{74764062-91DD-4036-A905-63779BCE7B9A}" srcOrd="0" destOrd="0" presId="urn:microsoft.com/office/officeart/2005/8/layout/orgChart1"/>
    <dgm:cxn modelId="{09EFED06-AACC-45A4-A89B-78DB87CE5B4B}" type="presParOf" srcId="{74764062-91DD-4036-A905-63779BCE7B9A}" destId="{9CFA1F26-DBB3-48B5-B99F-78DF74AC5032}" srcOrd="0" destOrd="0" presId="urn:microsoft.com/office/officeart/2005/8/layout/orgChart1"/>
    <dgm:cxn modelId="{7B7A4DF3-D5B6-4EFE-AB60-180C66266F14}" type="presParOf" srcId="{74764062-91DD-4036-A905-63779BCE7B9A}" destId="{994261E0-6402-4A22-87D8-4225C694584A}" srcOrd="1" destOrd="0" presId="urn:microsoft.com/office/officeart/2005/8/layout/orgChart1"/>
    <dgm:cxn modelId="{1DE74E9E-14EA-45EA-AA71-F92C68E14CF2}" type="presParOf" srcId="{D8C21843-3EAA-4477-B631-45468772B1E9}" destId="{A1D90161-B617-4948-9E24-9FFC34146D0B}" srcOrd="1" destOrd="0" presId="urn:microsoft.com/office/officeart/2005/8/layout/orgChart1"/>
    <dgm:cxn modelId="{A3C84196-6FB9-4136-90A9-467A11CEB6FB}" type="presParOf" srcId="{A1D90161-B617-4948-9E24-9FFC34146D0B}" destId="{3BDE6A9E-3406-4B5E-A6CD-9892829CAE7A}" srcOrd="0" destOrd="0" presId="urn:microsoft.com/office/officeart/2005/8/layout/orgChart1"/>
    <dgm:cxn modelId="{0F9CC731-F772-443B-B217-33655C5D2DB7}" type="presParOf" srcId="{A1D90161-B617-4948-9E24-9FFC34146D0B}" destId="{6DE406A7-C719-47A6-B3C1-84D8246E58BA}" srcOrd="1" destOrd="0" presId="urn:microsoft.com/office/officeart/2005/8/layout/orgChart1"/>
    <dgm:cxn modelId="{7A40B30E-EDE2-44DE-A1F1-C82FFAF982A0}" type="presParOf" srcId="{6DE406A7-C719-47A6-B3C1-84D8246E58BA}" destId="{3BAC6B28-1846-4513-A660-26E6B0A9CB40}" srcOrd="0" destOrd="0" presId="urn:microsoft.com/office/officeart/2005/8/layout/orgChart1"/>
    <dgm:cxn modelId="{51BF16FC-9152-4E6C-90A6-C08C4DAD8F4B}" type="presParOf" srcId="{3BAC6B28-1846-4513-A660-26E6B0A9CB40}" destId="{2E5B83A1-7BAC-4730-82A8-F16F95E3015B}" srcOrd="0" destOrd="0" presId="urn:microsoft.com/office/officeart/2005/8/layout/orgChart1"/>
    <dgm:cxn modelId="{F3FE01A9-6D9A-4DB2-B836-73A444C3001C}" type="presParOf" srcId="{3BAC6B28-1846-4513-A660-26E6B0A9CB40}" destId="{37783F23-CBFF-44C6-A592-123A4B47F737}" srcOrd="1" destOrd="0" presId="urn:microsoft.com/office/officeart/2005/8/layout/orgChart1"/>
    <dgm:cxn modelId="{3F39B53E-765C-4142-9EB0-302EA3C1FD66}" type="presParOf" srcId="{6DE406A7-C719-47A6-B3C1-84D8246E58BA}" destId="{42B4D0FF-EA36-4E8C-8BE1-AA332CB604F8}" srcOrd="1" destOrd="0" presId="urn:microsoft.com/office/officeart/2005/8/layout/orgChart1"/>
    <dgm:cxn modelId="{01908A8A-F481-4AC2-96E2-B72F33AC6DB4}" type="presParOf" srcId="{42B4D0FF-EA36-4E8C-8BE1-AA332CB604F8}" destId="{76F16D6D-A421-47B4-B38A-5C39FB7C4492}" srcOrd="0" destOrd="0" presId="urn:microsoft.com/office/officeart/2005/8/layout/orgChart1"/>
    <dgm:cxn modelId="{2966CC74-25EC-42A3-B846-33B5B5C7B902}" type="presParOf" srcId="{42B4D0FF-EA36-4E8C-8BE1-AA332CB604F8}" destId="{E56B73B6-C51C-4809-B4E6-0F1BA1154BF2}" srcOrd="1" destOrd="0" presId="urn:microsoft.com/office/officeart/2005/8/layout/orgChart1"/>
    <dgm:cxn modelId="{7DF39BA3-7445-43BD-B85C-355A6EA6F7F2}" type="presParOf" srcId="{E56B73B6-C51C-4809-B4E6-0F1BA1154BF2}" destId="{13FFA23A-6461-4284-8047-F42D70347A29}" srcOrd="0" destOrd="0" presId="urn:microsoft.com/office/officeart/2005/8/layout/orgChart1"/>
    <dgm:cxn modelId="{EF1AF2F4-7EF4-426C-8241-93508ECB6A5A}" type="presParOf" srcId="{13FFA23A-6461-4284-8047-F42D70347A29}" destId="{E94268CA-3487-4147-BE2F-1DDEE370B40F}" srcOrd="0" destOrd="0" presId="urn:microsoft.com/office/officeart/2005/8/layout/orgChart1"/>
    <dgm:cxn modelId="{F236E604-56F0-48FE-A44B-485900F13318}" type="presParOf" srcId="{13FFA23A-6461-4284-8047-F42D70347A29}" destId="{B2BE4CCC-1F17-4B70-A22C-88AABD0C82B3}" srcOrd="1" destOrd="0" presId="urn:microsoft.com/office/officeart/2005/8/layout/orgChart1"/>
    <dgm:cxn modelId="{BD52B01D-0CEE-4562-9C50-8412613AEFEF}" type="presParOf" srcId="{E56B73B6-C51C-4809-B4E6-0F1BA1154BF2}" destId="{9F9EC81E-1518-4945-A0E9-E105DBBCD583}" srcOrd="1" destOrd="0" presId="urn:microsoft.com/office/officeart/2005/8/layout/orgChart1"/>
    <dgm:cxn modelId="{79D2A126-70E3-4487-A6D0-9A6C2C24018E}" type="presParOf" srcId="{E56B73B6-C51C-4809-B4E6-0F1BA1154BF2}" destId="{2317096B-D80D-4805-929D-A4ACFED15F62}" srcOrd="2" destOrd="0" presId="urn:microsoft.com/office/officeart/2005/8/layout/orgChart1"/>
    <dgm:cxn modelId="{E47D8E10-E73F-41DE-8D17-0A0FB3710FF9}" type="presParOf" srcId="{42B4D0FF-EA36-4E8C-8BE1-AA332CB604F8}" destId="{9CA95D7A-7B3F-46A4-BBEB-4FBCC1A5A2A2}" srcOrd="2" destOrd="0" presId="urn:microsoft.com/office/officeart/2005/8/layout/orgChart1"/>
    <dgm:cxn modelId="{7B98837D-8482-464D-9998-0A8A9359537B}" type="presParOf" srcId="{42B4D0FF-EA36-4E8C-8BE1-AA332CB604F8}" destId="{93B69864-6B76-4798-B57D-0CF0B3BD03DC}" srcOrd="3" destOrd="0" presId="urn:microsoft.com/office/officeart/2005/8/layout/orgChart1"/>
    <dgm:cxn modelId="{DA5CC2BB-F83A-4D23-8072-DEBA2F70290B}" type="presParOf" srcId="{93B69864-6B76-4798-B57D-0CF0B3BD03DC}" destId="{9BDC903A-400F-492F-8614-125FB8F4F07A}" srcOrd="0" destOrd="0" presId="urn:microsoft.com/office/officeart/2005/8/layout/orgChart1"/>
    <dgm:cxn modelId="{C19F62BF-AE0D-45ED-8A9C-CDD13C7EED1E}" type="presParOf" srcId="{9BDC903A-400F-492F-8614-125FB8F4F07A}" destId="{2D0C9CC7-4583-4EAC-B420-30EF0C21EABD}" srcOrd="0" destOrd="0" presId="urn:microsoft.com/office/officeart/2005/8/layout/orgChart1"/>
    <dgm:cxn modelId="{B17F9052-66AF-4D95-84AC-BABD04EAFF8B}" type="presParOf" srcId="{9BDC903A-400F-492F-8614-125FB8F4F07A}" destId="{805E247C-DF62-4FC1-A4B3-113EABD407B4}" srcOrd="1" destOrd="0" presId="urn:microsoft.com/office/officeart/2005/8/layout/orgChart1"/>
    <dgm:cxn modelId="{FB153806-0B68-4926-BFE2-F862A5F04ABD}" type="presParOf" srcId="{93B69864-6B76-4798-B57D-0CF0B3BD03DC}" destId="{FE1FC814-A9C5-4B3A-890B-DC86A8113891}" srcOrd="1" destOrd="0" presId="urn:microsoft.com/office/officeart/2005/8/layout/orgChart1"/>
    <dgm:cxn modelId="{1F916C41-8FA3-4593-9561-AB1FF2A885C0}" type="presParOf" srcId="{93B69864-6B76-4798-B57D-0CF0B3BD03DC}" destId="{EC7E3EE2-459B-4936-BEA4-D6AC6E1FDD55}" srcOrd="2" destOrd="0" presId="urn:microsoft.com/office/officeart/2005/8/layout/orgChart1"/>
    <dgm:cxn modelId="{7E478EF1-A2A6-43DB-AFF9-31A262D49677}" type="presParOf" srcId="{42B4D0FF-EA36-4E8C-8BE1-AA332CB604F8}" destId="{D1432272-5822-4E7C-9FB6-80BB66074836}" srcOrd="4" destOrd="0" presId="urn:microsoft.com/office/officeart/2005/8/layout/orgChart1"/>
    <dgm:cxn modelId="{19E75CAC-BDE4-490E-A537-8482815A08E4}" type="presParOf" srcId="{42B4D0FF-EA36-4E8C-8BE1-AA332CB604F8}" destId="{22CD2D04-A137-44A6-ADA9-CD637F6CAA1B}" srcOrd="5" destOrd="0" presId="urn:microsoft.com/office/officeart/2005/8/layout/orgChart1"/>
    <dgm:cxn modelId="{6B1A9699-A0ED-48D7-8CF7-D889E0711BB1}" type="presParOf" srcId="{22CD2D04-A137-44A6-ADA9-CD637F6CAA1B}" destId="{5CD3A844-4780-49BB-ACE2-F835A84A3558}" srcOrd="0" destOrd="0" presId="urn:microsoft.com/office/officeart/2005/8/layout/orgChart1"/>
    <dgm:cxn modelId="{0179CA4D-1837-4A5E-B375-6CC57DFD59D2}" type="presParOf" srcId="{5CD3A844-4780-49BB-ACE2-F835A84A3558}" destId="{925094E0-7332-42ED-8089-D4A62393B78E}" srcOrd="0" destOrd="0" presId="urn:microsoft.com/office/officeart/2005/8/layout/orgChart1"/>
    <dgm:cxn modelId="{956C3990-B7B1-4ADE-9D4A-E68AD9BC3AFC}" type="presParOf" srcId="{5CD3A844-4780-49BB-ACE2-F835A84A3558}" destId="{0F849163-376F-493E-AA79-EF384C448234}" srcOrd="1" destOrd="0" presId="urn:microsoft.com/office/officeart/2005/8/layout/orgChart1"/>
    <dgm:cxn modelId="{258646C2-245D-4A80-8C6D-11E35D495CC1}" type="presParOf" srcId="{22CD2D04-A137-44A6-ADA9-CD637F6CAA1B}" destId="{01019A75-709B-4315-ACE0-777C30F150C3}" srcOrd="1" destOrd="0" presId="urn:microsoft.com/office/officeart/2005/8/layout/orgChart1"/>
    <dgm:cxn modelId="{3AC1A57E-C2A5-4AA5-8049-A1DA1F45782A}" type="presParOf" srcId="{22CD2D04-A137-44A6-ADA9-CD637F6CAA1B}" destId="{15F2F1A6-C1FB-48DA-9786-1E361E8C149C}" srcOrd="2" destOrd="0" presId="urn:microsoft.com/office/officeart/2005/8/layout/orgChart1"/>
    <dgm:cxn modelId="{3B0F44F0-90E3-434F-BA0B-9FA3E88C1708}" type="presParOf" srcId="{42B4D0FF-EA36-4E8C-8BE1-AA332CB604F8}" destId="{DF5F16D3-D7F9-4D14-88D8-16B6CCC2987C}" srcOrd="6" destOrd="0" presId="urn:microsoft.com/office/officeart/2005/8/layout/orgChart1"/>
    <dgm:cxn modelId="{26666038-5BF0-4868-B8AC-80BFFD65105C}" type="presParOf" srcId="{42B4D0FF-EA36-4E8C-8BE1-AA332CB604F8}" destId="{653B0ABE-D7E8-4BAF-BCB0-BDBE9CD7E8E1}" srcOrd="7" destOrd="0" presId="urn:microsoft.com/office/officeart/2005/8/layout/orgChart1"/>
    <dgm:cxn modelId="{DD8B7A93-D675-4EC8-9B00-F7E3870AFF95}" type="presParOf" srcId="{653B0ABE-D7E8-4BAF-BCB0-BDBE9CD7E8E1}" destId="{52B3D949-A7D2-4821-A79F-7C8484AD0B97}" srcOrd="0" destOrd="0" presId="urn:microsoft.com/office/officeart/2005/8/layout/orgChart1"/>
    <dgm:cxn modelId="{C39FC550-0B5D-46FC-93C6-31C24BF35DA4}" type="presParOf" srcId="{52B3D949-A7D2-4821-A79F-7C8484AD0B97}" destId="{A82D3A31-ADA2-47C3-852D-15904DC16B7F}" srcOrd="0" destOrd="0" presId="urn:microsoft.com/office/officeart/2005/8/layout/orgChart1"/>
    <dgm:cxn modelId="{C8ECFE6D-EEAA-49C4-B286-722D1C54A6F5}" type="presParOf" srcId="{52B3D949-A7D2-4821-A79F-7C8484AD0B97}" destId="{94682947-F7FA-42FE-86FF-257ABB91BAA9}" srcOrd="1" destOrd="0" presId="urn:microsoft.com/office/officeart/2005/8/layout/orgChart1"/>
    <dgm:cxn modelId="{9A861662-A433-490D-B7CD-A43A7B266F7D}" type="presParOf" srcId="{653B0ABE-D7E8-4BAF-BCB0-BDBE9CD7E8E1}" destId="{DBFDFAFC-5A9B-4AAE-9500-5242876C233D}" srcOrd="1" destOrd="0" presId="urn:microsoft.com/office/officeart/2005/8/layout/orgChart1"/>
    <dgm:cxn modelId="{EBB8C5AB-7D0A-4D99-B55F-24ED34BB77CB}" type="presParOf" srcId="{653B0ABE-D7E8-4BAF-BCB0-BDBE9CD7E8E1}" destId="{F2EA558E-5464-45F8-93F2-9EE4A6860339}" srcOrd="2" destOrd="0" presId="urn:microsoft.com/office/officeart/2005/8/layout/orgChart1"/>
    <dgm:cxn modelId="{B1401390-9814-4587-98C5-747EAD458831}" type="presParOf" srcId="{42B4D0FF-EA36-4E8C-8BE1-AA332CB604F8}" destId="{C7478196-D8F5-4368-8B11-38857CE47476}" srcOrd="8" destOrd="0" presId="urn:microsoft.com/office/officeart/2005/8/layout/orgChart1"/>
    <dgm:cxn modelId="{92651331-9798-4479-BDB6-A319F3104B0C}" type="presParOf" srcId="{42B4D0FF-EA36-4E8C-8BE1-AA332CB604F8}" destId="{72A1C17A-EC6F-41FA-8270-347C83F8977F}" srcOrd="9" destOrd="0" presId="urn:microsoft.com/office/officeart/2005/8/layout/orgChart1"/>
    <dgm:cxn modelId="{D27D8B40-3775-4733-94A2-9A9F1C767526}" type="presParOf" srcId="{72A1C17A-EC6F-41FA-8270-347C83F8977F}" destId="{627D8359-38A6-4047-9142-65C8F89B8D69}" srcOrd="0" destOrd="0" presId="urn:microsoft.com/office/officeart/2005/8/layout/orgChart1"/>
    <dgm:cxn modelId="{1315B253-C1DA-461E-B783-16AAC6CB156C}" type="presParOf" srcId="{627D8359-38A6-4047-9142-65C8F89B8D69}" destId="{AA2DB2F3-375E-493D-A3DF-8F6075D6E73A}" srcOrd="0" destOrd="0" presId="urn:microsoft.com/office/officeart/2005/8/layout/orgChart1"/>
    <dgm:cxn modelId="{1EE318D4-1421-4AE2-892B-740065C0D9F9}" type="presParOf" srcId="{627D8359-38A6-4047-9142-65C8F89B8D69}" destId="{A8C4B1D9-4902-4C0E-81CD-85B8E41DD706}" srcOrd="1" destOrd="0" presId="urn:microsoft.com/office/officeart/2005/8/layout/orgChart1"/>
    <dgm:cxn modelId="{487636FA-D870-428C-B4BF-1AFC1D4F438E}" type="presParOf" srcId="{72A1C17A-EC6F-41FA-8270-347C83F8977F}" destId="{D6495909-9F2E-4E88-8BD1-AF7DBD3F6F79}" srcOrd="1" destOrd="0" presId="urn:microsoft.com/office/officeart/2005/8/layout/orgChart1"/>
    <dgm:cxn modelId="{B9B0B4CE-C785-41F7-8FB7-D758858D0D83}" type="presParOf" srcId="{72A1C17A-EC6F-41FA-8270-347C83F8977F}" destId="{8373B4C4-6E86-4021-AC2B-E8C000E753DE}" srcOrd="2" destOrd="0" presId="urn:microsoft.com/office/officeart/2005/8/layout/orgChart1"/>
    <dgm:cxn modelId="{0231C92E-97A3-4BF0-8091-595FFBC306AF}" type="presParOf" srcId="{42B4D0FF-EA36-4E8C-8BE1-AA332CB604F8}" destId="{3C155F73-BD7D-41C0-88FD-445A00F7575F}" srcOrd="10" destOrd="0" presId="urn:microsoft.com/office/officeart/2005/8/layout/orgChart1"/>
    <dgm:cxn modelId="{2FE08CC7-9C1E-4EEE-85A7-A684BA6A355A}" type="presParOf" srcId="{42B4D0FF-EA36-4E8C-8BE1-AA332CB604F8}" destId="{15B56206-2081-484A-9799-17C59CE3F679}" srcOrd="11" destOrd="0" presId="urn:microsoft.com/office/officeart/2005/8/layout/orgChart1"/>
    <dgm:cxn modelId="{506BEA66-DBEA-4114-9986-958E392610D8}" type="presParOf" srcId="{15B56206-2081-484A-9799-17C59CE3F679}" destId="{E56B4A99-C241-4785-ADA4-34D97C0B7A54}" srcOrd="0" destOrd="0" presId="urn:microsoft.com/office/officeart/2005/8/layout/orgChart1"/>
    <dgm:cxn modelId="{E9BDBA7C-E913-4D6C-A09B-E3ACC405F9D0}" type="presParOf" srcId="{E56B4A99-C241-4785-ADA4-34D97C0B7A54}" destId="{52506A31-F974-4831-8617-FAF3C1E508FF}" srcOrd="0" destOrd="0" presId="urn:microsoft.com/office/officeart/2005/8/layout/orgChart1"/>
    <dgm:cxn modelId="{33543894-610D-40DB-AFBA-3AAB39CAFF3D}" type="presParOf" srcId="{E56B4A99-C241-4785-ADA4-34D97C0B7A54}" destId="{6D6FBAF2-4F15-4C5A-A40C-0CA30A5FD9CF}" srcOrd="1" destOrd="0" presId="urn:microsoft.com/office/officeart/2005/8/layout/orgChart1"/>
    <dgm:cxn modelId="{E902E3D3-AB12-4C45-852F-F6F7B806911B}" type="presParOf" srcId="{15B56206-2081-484A-9799-17C59CE3F679}" destId="{3C042109-4721-479B-B778-56E9E1D4DEC4}" srcOrd="1" destOrd="0" presId="urn:microsoft.com/office/officeart/2005/8/layout/orgChart1"/>
    <dgm:cxn modelId="{679D3BC7-2406-4471-8EC0-1CF4743230F0}" type="presParOf" srcId="{15B56206-2081-484A-9799-17C59CE3F679}" destId="{D13F4590-0D1E-4D55-82BA-C9987D8467DE}" srcOrd="2" destOrd="0" presId="urn:microsoft.com/office/officeart/2005/8/layout/orgChart1"/>
    <dgm:cxn modelId="{E3460C14-C34E-45A3-A5AE-4D092AECA8D4}" type="presParOf" srcId="{42B4D0FF-EA36-4E8C-8BE1-AA332CB604F8}" destId="{4C7CF153-62BE-4C97-BC4A-99EF194F550A}" srcOrd="12" destOrd="0" presId="urn:microsoft.com/office/officeart/2005/8/layout/orgChart1"/>
    <dgm:cxn modelId="{F402E17B-44E4-4B17-B80D-B57709180487}" type="presParOf" srcId="{42B4D0FF-EA36-4E8C-8BE1-AA332CB604F8}" destId="{7169A283-EF54-4A08-8FA7-755EF4455D18}" srcOrd="13" destOrd="0" presId="urn:microsoft.com/office/officeart/2005/8/layout/orgChart1"/>
    <dgm:cxn modelId="{DC1D314D-EA40-49E4-A46F-249668EA0C27}" type="presParOf" srcId="{7169A283-EF54-4A08-8FA7-755EF4455D18}" destId="{17D16EDB-4B8D-4726-93D2-6EBEDCED6DAF}" srcOrd="0" destOrd="0" presId="urn:microsoft.com/office/officeart/2005/8/layout/orgChart1"/>
    <dgm:cxn modelId="{485AA411-2E1F-4345-8120-B372CA3FA115}" type="presParOf" srcId="{17D16EDB-4B8D-4726-93D2-6EBEDCED6DAF}" destId="{81162946-D24E-4ACE-B323-2298A5DA028B}" srcOrd="0" destOrd="0" presId="urn:microsoft.com/office/officeart/2005/8/layout/orgChart1"/>
    <dgm:cxn modelId="{E261F42D-B66D-4038-8899-0FABCC953D20}" type="presParOf" srcId="{17D16EDB-4B8D-4726-93D2-6EBEDCED6DAF}" destId="{D0E496D5-F414-464B-B85E-EB4D9E442DC2}" srcOrd="1" destOrd="0" presId="urn:microsoft.com/office/officeart/2005/8/layout/orgChart1"/>
    <dgm:cxn modelId="{E1250000-F2F2-41BF-BC39-AEDDCD2A77FB}" type="presParOf" srcId="{7169A283-EF54-4A08-8FA7-755EF4455D18}" destId="{8F105A35-9723-4043-9D15-40E619296BBF}" srcOrd="1" destOrd="0" presId="urn:microsoft.com/office/officeart/2005/8/layout/orgChart1"/>
    <dgm:cxn modelId="{C6DBB437-1FE2-413F-B695-5D3870F66305}" type="presParOf" srcId="{7169A283-EF54-4A08-8FA7-755EF4455D18}" destId="{EFCFF328-879C-408B-A13C-014BC4C2EDCE}" srcOrd="2" destOrd="0" presId="urn:microsoft.com/office/officeart/2005/8/layout/orgChart1"/>
    <dgm:cxn modelId="{D4C40FC2-2ECD-46A3-AE11-4E448464266C}" type="presParOf" srcId="{42B4D0FF-EA36-4E8C-8BE1-AA332CB604F8}" destId="{D9326EBB-AB50-442A-984E-E4471B36E448}" srcOrd="14" destOrd="0" presId="urn:microsoft.com/office/officeart/2005/8/layout/orgChart1"/>
    <dgm:cxn modelId="{B028FC11-1EAA-4D77-AEA4-75D27B206C9D}" type="presParOf" srcId="{42B4D0FF-EA36-4E8C-8BE1-AA332CB604F8}" destId="{E0991A84-D953-4257-8814-28C228D0B020}" srcOrd="15" destOrd="0" presId="urn:microsoft.com/office/officeart/2005/8/layout/orgChart1"/>
    <dgm:cxn modelId="{96C35940-A231-43A3-B137-2AF2A354049C}" type="presParOf" srcId="{E0991A84-D953-4257-8814-28C228D0B020}" destId="{2E4078E0-6817-4813-80F7-2A4D22618314}" srcOrd="0" destOrd="0" presId="urn:microsoft.com/office/officeart/2005/8/layout/orgChart1"/>
    <dgm:cxn modelId="{01E7940D-BF23-43C6-9A29-7D2AD89F9108}" type="presParOf" srcId="{2E4078E0-6817-4813-80F7-2A4D22618314}" destId="{13BCE48E-9C92-4E53-988D-954237CD7CD9}" srcOrd="0" destOrd="0" presId="urn:microsoft.com/office/officeart/2005/8/layout/orgChart1"/>
    <dgm:cxn modelId="{8DE3DD87-CCAE-48F5-9FEB-F64D2252E605}" type="presParOf" srcId="{2E4078E0-6817-4813-80F7-2A4D22618314}" destId="{76F89558-359D-49F9-ACF9-9AB30BDEBEF4}" srcOrd="1" destOrd="0" presId="urn:microsoft.com/office/officeart/2005/8/layout/orgChart1"/>
    <dgm:cxn modelId="{BEF0D8F6-F458-4DB2-9ECC-264E62D205B2}" type="presParOf" srcId="{E0991A84-D953-4257-8814-28C228D0B020}" destId="{763EF9FF-A2BC-4BC7-B533-8426899A50BC}" srcOrd="1" destOrd="0" presId="urn:microsoft.com/office/officeart/2005/8/layout/orgChart1"/>
    <dgm:cxn modelId="{D08854F7-9C00-4702-9916-90E48EAA1AC1}" type="presParOf" srcId="{E0991A84-D953-4257-8814-28C228D0B020}" destId="{61004405-02DF-4EE8-B463-703E3C138E4B}" srcOrd="2" destOrd="0" presId="urn:microsoft.com/office/officeart/2005/8/layout/orgChart1"/>
    <dgm:cxn modelId="{B99F1211-82C5-493E-BD2D-7CF443DF2FF1}" type="presParOf" srcId="{42B4D0FF-EA36-4E8C-8BE1-AA332CB604F8}" destId="{2296BC52-79A0-4785-8344-FE10FDAB6EEC}" srcOrd="16" destOrd="0" presId="urn:microsoft.com/office/officeart/2005/8/layout/orgChart1"/>
    <dgm:cxn modelId="{2329206B-1D73-43D4-8164-E2685BECDCB0}" type="presParOf" srcId="{42B4D0FF-EA36-4E8C-8BE1-AA332CB604F8}" destId="{A8A9501A-4AE6-47C5-B049-706D705F9021}" srcOrd="17" destOrd="0" presId="urn:microsoft.com/office/officeart/2005/8/layout/orgChart1"/>
    <dgm:cxn modelId="{3BB0761E-CB5C-402E-99F4-33B125F8C37F}" type="presParOf" srcId="{A8A9501A-4AE6-47C5-B049-706D705F9021}" destId="{AA9D9302-FAE6-437C-A739-E89BFA05CE38}" srcOrd="0" destOrd="0" presId="urn:microsoft.com/office/officeart/2005/8/layout/orgChart1"/>
    <dgm:cxn modelId="{DE99D5BF-0836-417B-8A78-24373746A292}" type="presParOf" srcId="{AA9D9302-FAE6-437C-A739-E89BFA05CE38}" destId="{0E18D0E9-AD1F-4803-811F-68F6345F9373}" srcOrd="0" destOrd="0" presId="urn:microsoft.com/office/officeart/2005/8/layout/orgChart1"/>
    <dgm:cxn modelId="{67BDD1D3-CD55-4DA9-890A-63E7FF774A75}" type="presParOf" srcId="{AA9D9302-FAE6-437C-A739-E89BFA05CE38}" destId="{5C985749-2C15-46A1-A6DE-A4FEC3D4BA69}" srcOrd="1" destOrd="0" presId="urn:microsoft.com/office/officeart/2005/8/layout/orgChart1"/>
    <dgm:cxn modelId="{F10ADF26-EEB6-4DA6-9FD4-335B5BCF37FE}" type="presParOf" srcId="{A8A9501A-4AE6-47C5-B049-706D705F9021}" destId="{FF126558-9CD3-4915-8166-7F42D9BE45DC}" srcOrd="1" destOrd="0" presId="urn:microsoft.com/office/officeart/2005/8/layout/orgChart1"/>
    <dgm:cxn modelId="{C1350042-D218-48B6-BCDC-6CA97EA4C21D}" type="presParOf" srcId="{A8A9501A-4AE6-47C5-B049-706D705F9021}" destId="{C3C9DF42-669E-4E9A-861C-C251A2800770}" srcOrd="2" destOrd="0" presId="urn:microsoft.com/office/officeart/2005/8/layout/orgChart1"/>
    <dgm:cxn modelId="{A6F388AB-E36A-4F99-9D6D-F3EC496642C0}" type="presParOf" srcId="{42B4D0FF-EA36-4E8C-8BE1-AA332CB604F8}" destId="{262D4DC5-D665-4A64-A084-BD1B64FB5D9F}" srcOrd="18" destOrd="0" presId="urn:microsoft.com/office/officeart/2005/8/layout/orgChart1"/>
    <dgm:cxn modelId="{8C5E2DCE-C45B-4A7F-912C-9FA66E72FAD5}" type="presParOf" srcId="{42B4D0FF-EA36-4E8C-8BE1-AA332CB604F8}" destId="{24EBF971-CC40-4EE2-88A8-8E8CFDACE5A8}" srcOrd="19" destOrd="0" presId="urn:microsoft.com/office/officeart/2005/8/layout/orgChart1"/>
    <dgm:cxn modelId="{CB9B9B5C-7F71-46A6-92D7-88974C56AB1E}" type="presParOf" srcId="{24EBF971-CC40-4EE2-88A8-8E8CFDACE5A8}" destId="{096EBE10-6DFB-417F-80A8-0AD3F31333EA}" srcOrd="0" destOrd="0" presId="urn:microsoft.com/office/officeart/2005/8/layout/orgChart1"/>
    <dgm:cxn modelId="{0AABC987-DFB2-43DC-B566-0B8E05A50D12}" type="presParOf" srcId="{096EBE10-6DFB-417F-80A8-0AD3F31333EA}" destId="{11AEF548-1D86-41E3-8C10-94A650F3CEAF}" srcOrd="0" destOrd="0" presId="urn:microsoft.com/office/officeart/2005/8/layout/orgChart1"/>
    <dgm:cxn modelId="{4B91D3D7-B52A-4F66-80B9-89E35F93B898}" type="presParOf" srcId="{096EBE10-6DFB-417F-80A8-0AD3F31333EA}" destId="{15BE9B0D-384E-4E1E-9A26-E42363437F86}" srcOrd="1" destOrd="0" presId="urn:microsoft.com/office/officeart/2005/8/layout/orgChart1"/>
    <dgm:cxn modelId="{4FB9AD36-4CD2-4726-A4D6-0ED5FD8D8FF4}" type="presParOf" srcId="{24EBF971-CC40-4EE2-88A8-8E8CFDACE5A8}" destId="{7508F431-5CA1-4623-AD9C-CBA12E1FF8B9}" srcOrd="1" destOrd="0" presId="urn:microsoft.com/office/officeart/2005/8/layout/orgChart1"/>
    <dgm:cxn modelId="{17A6EF23-8055-4ED4-A31A-1DAA4A66BB96}" type="presParOf" srcId="{24EBF971-CC40-4EE2-88A8-8E8CFDACE5A8}" destId="{8B8242C5-3857-44E0-8689-3D7AD9C2B6BD}" srcOrd="2" destOrd="0" presId="urn:microsoft.com/office/officeart/2005/8/layout/orgChart1"/>
    <dgm:cxn modelId="{951871EE-F7DD-4D1F-AA53-8E80506A66D9}" type="presParOf" srcId="{42B4D0FF-EA36-4E8C-8BE1-AA332CB604F8}" destId="{E5F81657-B121-4631-9700-E23D6C440A97}" srcOrd="20" destOrd="0" presId="urn:microsoft.com/office/officeart/2005/8/layout/orgChart1"/>
    <dgm:cxn modelId="{CE935A43-DF84-4BE6-896B-911B37A27B89}" type="presParOf" srcId="{42B4D0FF-EA36-4E8C-8BE1-AA332CB604F8}" destId="{F5C6251C-314F-42BD-817C-E410CB79D9EA}" srcOrd="21" destOrd="0" presId="urn:microsoft.com/office/officeart/2005/8/layout/orgChart1"/>
    <dgm:cxn modelId="{A4BC4C32-4D94-4C97-8784-F9FA729243F0}" type="presParOf" srcId="{F5C6251C-314F-42BD-817C-E410CB79D9EA}" destId="{D422FE2A-404C-4204-A6B1-35739F12D288}" srcOrd="0" destOrd="0" presId="urn:microsoft.com/office/officeart/2005/8/layout/orgChart1"/>
    <dgm:cxn modelId="{13D0D90E-3ADA-4362-8CE0-F6697EF568E3}" type="presParOf" srcId="{D422FE2A-404C-4204-A6B1-35739F12D288}" destId="{AF0B0717-8DF3-46E3-9D4A-EA7C4E49688E}" srcOrd="0" destOrd="0" presId="urn:microsoft.com/office/officeart/2005/8/layout/orgChart1"/>
    <dgm:cxn modelId="{76BA59D8-FB89-4382-8D28-183D252FF6D9}" type="presParOf" srcId="{D422FE2A-404C-4204-A6B1-35739F12D288}" destId="{BCF6154C-AE9D-4513-81B2-D6CC0E3DBE9E}" srcOrd="1" destOrd="0" presId="urn:microsoft.com/office/officeart/2005/8/layout/orgChart1"/>
    <dgm:cxn modelId="{921D1A15-F11D-47EC-A71D-6F4DB3211546}" type="presParOf" srcId="{F5C6251C-314F-42BD-817C-E410CB79D9EA}" destId="{5296FFB2-BF72-4B06-A4B8-84EB9F071E0D}" srcOrd="1" destOrd="0" presId="urn:microsoft.com/office/officeart/2005/8/layout/orgChart1"/>
    <dgm:cxn modelId="{B2CEF2B2-D2DF-4D32-AB92-E84928B246F4}" type="presParOf" srcId="{F5C6251C-314F-42BD-817C-E410CB79D9EA}" destId="{61C60C0A-7A48-4884-BD5B-070A943F6C4D}" srcOrd="2" destOrd="0" presId="urn:microsoft.com/office/officeart/2005/8/layout/orgChart1"/>
    <dgm:cxn modelId="{B3369424-E0E3-46C6-B57D-FAA1821DF3BB}" type="presParOf" srcId="{42B4D0FF-EA36-4E8C-8BE1-AA332CB604F8}" destId="{609F99D2-45D1-44D4-A645-C8F9CD9CE399}" srcOrd="22" destOrd="0" presId="urn:microsoft.com/office/officeart/2005/8/layout/orgChart1"/>
    <dgm:cxn modelId="{34F4259A-9B92-4AD1-82CA-C45F617BAB86}" type="presParOf" srcId="{42B4D0FF-EA36-4E8C-8BE1-AA332CB604F8}" destId="{BE793740-9024-44F8-A879-5C4B93E75F59}" srcOrd="23" destOrd="0" presId="urn:microsoft.com/office/officeart/2005/8/layout/orgChart1"/>
    <dgm:cxn modelId="{7864A35F-F9E3-4C7B-8C3D-39D610D4934C}" type="presParOf" srcId="{BE793740-9024-44F8-A879-5C4B93E75F59}" destId="{E6453EF3-920E-4FB6-A021-9E1260973A95}" srcOrd="0" destOrd="0" presId="urn:microsoft.com/office/officeart/2005/8/layout/orgChart1"/>
    <dgm:cxn modelId="{85DEABA1-552A-417E-94B3-40DE3248475C}" type="presParOf" srcId="{E6453EF3-920E-4FB6-A021-9E1260973A95}" destId="{1ABB0D9F-0AB3-4DC2-A5E9-9CE465B108F6}" srcOrd="0" destOrd="0" presId="urn:microsoft.com/office/officeart/2005/8/layout/orgChart1"/>
    <dgm:cxn modelId="{AE1AD7F2-DF84-484A-93E1-D49A14F82F7B}" type="presParOf" srcId="{E6453EF3-920E-4FB6-A021-9E1260973A95}" destId="{BB95C7B2-324D-4B4D-9FEE-4CA25D71F85F}" srcOrd="1" destOrd="0" presId="urn:microsoft.com/office/officeart/2005/8/layout/orgChart1"/>
    <dgm:cxn modelId="{1965D821-27EC-4DA1-8331-0F7908857F9B}" type="presParOf" srcId="{BE793740-9024-44F8-A879-5C4B93E75F59}" destId="{1B478B15-FFC2-41C5-92F8-238B442FF9F6}" srcOrd="1" destOrd="0" presId="urn:microsoft.com/office/officeart/2005/8/layout/orgChart1"/>
    <dgm:cxn modelId="{97C3D382-7906-465E-87E0-BEF904E6F04F}" type="presParOf" srcId="{BE793740-9024-44F8-A879-5C4B93E75F59}" destId="{D8A09444-A14A-4C1A-B3D4-13825D0FAC0C}" srcOrd="2" destOrd="0" presId="urn:microsoft.com/office/officeart/2005/8/layout/orgChart1"/>
    <dgm:cxn modelId="{F8882113-5846-4282-9BC3-D3954055ACA3}" type="presParOf" srcId="{42B4D0FF-EA36-4E8C-8BE1-AA332CB604F8}" destId="{3C7D1577-421D-4263-9A93-26099E028D85}" srcOrd="24" destOrd="0" presId="urn:microsoft.com/office/officeart/2005/8/layout/orgChart1"/>
    <dgm:cxn modelId="{60D567C2-8C56-4E69-A812-444043F765A6}" type="presParOf" srcId="{42B4D0FF-EA36-4E8C-8BE1-AA332CB604F8}" destId="{B309CE69-53FB-4D37-9A29-7D23AD5DF3AA}" srcOrd="25" destOrd="0" presId="urn:microsoft.com/office/officeart/2005/8/layout/orgChart1"/>
    <dgm:cxn modelId="{1D7B245C-223D-4E89-A281-480004CACF08}" type="presParOf" srcId="{B309CE69-53FB-4D37-9A29-7D23AD5DF3AA}" destId="{3637AFD4-19A1-471C-BB45-620357F58D3A}" srcOrd="0" destOrd="0" presId="urn:microsoft.com/office/officeart/2005/8/layout/orgChart1"/>
    <dgm:cxn modelId="{C4C39804-658A-4D0D-9353-CDDF0615FCC5}" type="presParOf" srcId="{3637AFD4-19A1-471C-BB45-620357F58D3A}" destId="{0A14BE81-B654-4547-A353-B1594688344F}" srcOrd="0" destOrd="0" presId="urn:microsoft.com/office/officeart/2005/8/layout/orgChart1"/>
    <dgm:cxn modelId="{2C5AB07C-F639-4BAA-925E-3BE593A8BF97}" type="presParOf" srcId="{3637AFD4-19A1-471C-BB45-620357F58D3A}" destId="{F19E5C66-8978-42CB-BA5B-3A2B9B5559C5}" srcOrd="1" destOrd="0" presId="urn:microsoft.com/office/officeart/2005/8/layout/orgChart1"/>
    <dgm:cxn modelId="{44AD2E7B-C4D4-44BC-92C7-109E249CB65D}" type="presParOf" srcId="{B309CE69-53FB-4D37-9A29-7D23AD5DF3AA}" destId="{8F2B2675-43A9-4EFC-9D87-7072F97244D3}" srcOrd="1" destOrd="0" presId="urn:microsoft.com/office/officeart/2005/8/layout/orgChart1"/>
    <dgm:cxn modelId="{DA3DDAFE-3107-4A06-8A2D-6F51F8A888C8}" type="presParOf" srcId="{B309CE69-53FB-4D37-9A29-7D23AD5DF3AA}" destId="{04E1A140-0848-4034-8654-53E95B43097E}" srcOrd="2" destOrd="0" presId="urn:microsoft.com/office/officeart/2005/8/layout/orgChart1"/>
    <dgm:cxn modelId="{9F0089F8-C199-4668-A315-E45E3FAE1B88}" type="presParOf" srcId="{6DE406A7-C719-47A6-B3C1-84D8246E58BA}" destId="{177DC8F6-60BC-49B9-824B-E0E550E36566}" srcOrd="2" destOrd="0" presId="urn:microsoft.com/office/officeart/2005/8/layout/orgChart1"/>
    <dgm:cxn modelId="{BE31E133-7EB4-4CC9-8979-EF7080A7CAC2}" type="presParOf" srcId="{A1D90161-B617-4948-9E24-9FFC34146D0B}" destId="{CAED478F-BC49-41CA-AA86-9C02426EB784}" srcOrd="2" destOrd="0" presId="urn:microsoft.com/office/officeart/2005/8/layout/orgChart1"/>
    <dgm:cxn modelId="{A06A5D41-4E13-4818-BBFD-98A5B0F06C81}" type="presParOf" srcId="{A1D90161-B617-4948-9E24-9FFC34146D0B}" destId="{065B09B7-B5F7-4842-83A6-BE743D216305}" srcOrd="3" destOrd="0" presId="urn:microsoft.com/office/officeart/2005/8/layout/orgChart1"/>
    <dgm:cxn modelId="{239E771E-4D57-4F1E-8B6D-57A129118A40}" type="presParOf" srcId="{065B09B7-B5F7-4842-83A6-BE743D216305}" destId="{5D0D4A63-4957-40AB-9744-C91604602218}" srcOrd="0" destOrd="0" presId="urn:microsoft.com/office/officeart/2005/8/layout/orgChart1"/>
    <dgm:cxn modelId="{617E15DE-EDBD-4201-AD32-82FF0056CEC4}" type="presParOf" srcId="{5D0D4A63-4957-40AB-9744-C91604602218}" destId="{412C1E76-B7FD-4461-BC53-401D2633BE59}" srcOrd="0" destOrd="0" presId="urn:microsoft.com/office/officeart/2005/8/layout/orgChart1"/>
    <dgm:cxn modelId="{42105183-6870-4F2B-9B0E-8770A9808604}" type="presParOf" srcId="{5D0D4A63-4957-40AB-9744-C91604602218}" destId="{0DFD8002-2191-44BE-8E39-E9A3E5B393D3}" srcOrd="1" destOrd="0" presId="urn:microsoft.com/office/officeart/2005/8/layout/orgChart1"/>
    <dgm:cxn modelId="{CE3BE521-2AA0-4A71-94FB-C2864B824799}" type="presParOf" srcId="{065B09B7-B5F7-4842-83A6-BE743D216305}" destId="{6A9FD0A2-65C4-49F8-BEEF-C96B29DA745D}" srcOrd="1" destOrd="0" presId="urn:microsoft.com/office/officeart/2005/8/layout/orgChart1"/>
    <dgm:cxn modelId="{D0DC5693-273B-46B8-A1F3-8D9851D01582}" type="presParOf" srcId="{6A9FD0A2-65C4-49F8-BEEF-C96B29DA745D}" destId="{79C5B905-CD53-4827-AAD2-A36254ADDA01}" srcOrd="0" destOrd="0" presId="urn:microsoft.com/office/officeart/2005/8/layout/orgChart1"/>
    <dgm:cxn modelId="{2A93E5BB-F36D-4FB8-9644-FC5DDDDB76DE}" type="presParOf" srcId="{6A9FD0A2-65C4-49F8-BEEF-C96B29DA745D}" destId="{81353005-638A-448A-9DF6-5ED2618AD0CE}" srcOrd="1" destOrd="0" presId="urn:microsoft.com/office/officeart/2005/8/layout/orgChart1"/>
    <dgm:cxn modelId="{D4B16996-1783-4A39-A3DF-7ACE4FBA84C6}" type="presParOf" srcId="{81353005-638A-448A-9DF6-5ED2618AD0CE}" destId="{2C6F6F9A-0760-41D2-B0D7-90CB59604ACC}" srcOrd="0" destOrd="0" presId="urn:microsoft.com/office/officeart/2005/8/layout/orgChart1"/>
    <dgm:cxn modelId="{2D834ECE-C4B6-4740-97FF-A588B68D608C}" type="presParOf" srcId="{2C6F6F9A-0760-41D2-B0D7-90CB59604ACC}" destId="{098311EC-3D1A-4D18-8BD5-0F5EBD3DDB9C}" srcOrd="0" destOrd="0" presId="urn:microsoft.com/office/officeart/2005/8/layout/orgChart1"/>
    <dgm:cxn modelId="{32D5DF7A-748F-428C-929B-FDDE141C8E1A}" type="presParOf" srcId="{2C6F6F9A-0760-41D2-B0D7-90CB59604ACC}" destId="{BD57F3B4-2CD9-479B-988A-C87942010B49}" srcOrd="1" destOrd="0" presId="urn:microsoft.com/office/officeart/2005/8/layout/orgChart1"/>
    <dgm:cxn modelId="{C541BE34-C839-4E7E-BBCF-2E41D1CD1F50}" type="presParOf" srcId="{81353005-638A-448A-9DF6-5ED2618AD0CE}" destId="{AB5BD5EF-02D8-4191-B80A-A1424DEB9256}" srcOrd="1" destOrd="0" presId="urn:microsoft.com/office/officeart/2005/8/layout/orgChart1"/>
    <dgm:cxn modelId="{58296B45-540C-48AE-AEF8-23AD9AE5B70E}" type="presParOf" srcId="{81353005-638A-448A-9DF6-5ED2618AD0CE}" destId="{A3423EA9-A0DA-4400-AC18-02ED6EA58D73}" srcOrd="2" destOrd="0" presId="urn:microsoft.com/office/officeart/2005/8/layout/orgChart1"/>
    <dgm:cxn modelId="{8DF803A3-8197-499B-898B-9B501F15663C}" type="presParOf" srcId="{6A9FD0A2-65C4-49F8-BEEF-C96B29DA745D}" destId="{A32A1931-8DEC-4573-9BBF-94ED1BFFAE6B}" srcOrd="2" destOrd="0" presId="urn:microsoft.com/office/officeart/2005/8/layout/orgChart1"/>
    <dgm:cxn modelId="{7C5CB276-6273-43F8-B6CC-5E9D2493ECA7}" type="presParOf" srcId="{6A9FD0A2-65C4-49F8-BEEF-C96B29DA745D}" destId="{F60D3D51-49EF-43BE-80F4-20745EB05162}" srcOrd="3" destOrd="0" presId="urn:microsoft.com/office/officeart/2005/8/layout/orgChart1"/>
    <dgm:cxn modelId="{0B770F18-DAE4-4928-9A5A-963CE269DB63}" type="presParOf" srcId="{F60D3D51-49EF-43BE-80F4-20745EB05162}" destId="{B09036D9-4F81-4AEF-8405-38ABEEB1400F}" srcOrd="0" destOrd="0" presId="urn:microsoft.com/office/officeart/2005/8/layout/orgChart1"/>
    <dgm:cxn modelId="{BB0DC664-B750-4FB1-AAE3-B565FE588FAA}" type="presParOf" srcId="{B09036D9-4F81-4AEF-8405-38ABEEB1400F}" destId="{F094EE48-791D-4FA9-9AC9-5B0547A7BD7D}" srcOrd="0" destOrd="0" presId="urn:microsoft.com/office/officeart/2005/8/layout/orgChart1"/>
    <dgm:cxn modelId="{3F9A5D65-925B-4620-A400-5305D28E765E}" type="presParOf" srcId="{B09036D9-4F81-4AEF-8405-38ABEEB1400F}" destId="{A570A6A6-63E4-49F3-8FE7-5CDE40103BD7}" srcOrd="1" destOrd="0" presId="urn:microsoft.com/office/officeart/2005/8/layout/orgChart1"/>
    <dgm:cxn modelId="{1003ACA8-68CB-4A4D-BCDF-66CC4282D501}" type="presParOf" srcId="{F60D3D51-49EF-43BE-80F4-20745EB05162}" destId="{D6D3E701-1EBA-4DD2-BC6F-B7BE51CB7F36}" srcOrd="1" destOrd="0" presId="urn:microsoft.com/office/officeart/2005/8/layout/orgChart1"/>
    <dgm:cxn modelId="{062337EC-64A0-407E-928E-B9870082F05E}" type="presParOf" srcId="{F60D3D51-49EF-43BE-80F4-20745EB05162}" destId="{97883F92-106C-4639-A7E3-1001B796669B}" srcOrd="2" destOrd="0" presId="urn:microsoft.com/office/officeart/2005/8/layout/orgChart1"/>
    <dgm:cxn modelId="{95B736E8-CE13-49ED-B22E-D85D59D0ED64}" type="presParOf" srcId="{6A9FD0A2-65C4-49F8-BEEF-C96B29DA745D}" destId="{0D88987C-C3CD-4890-8960-32A04DF93F39}" srcOrd="4" destOrd="0" presId="urn:microsoft.com/office/officeart/2005/8/layout/orgChart1"/>
    <dgm:cxn modelId="{0207825A-856B-4A76-8F3C-C72651F9C079}" type="presParOf" srcId="{6A9FD0A2-65C4-49F8-BEEF-C96B29DA745D}" destId="{90760BEE-1934-4DEB-8955-FE1ED749047F}" srcOrd="5" destOrd="0" presId="urn:microsoft.com/office/officeart/2005/8/layout/orgChart1"/>
    <dgm:cxn modelId="{06B8C142-6EA4-4F33-99BA-0A6A000BF484}" type="presParOf" srcId="{90760BEE-1934-4DEB-8955-FE1ED749047F}" destId="{FE643BCF-F474-4A89-AB30-56683DF4D9DB}" srcOrd="0" destOrd="0" presId="urn:microsoft.com/office/officeart/2005/8/layout/orgChart1"/>
    <dgm:cxn modelId="{E3D7481D-91B6-462B-8DC7-E22EB2656C70}" type="presParOf" srcId="{FE643BCF-F474-4A89-AB30-56683DF4D9DB}" destId="{C6C84EC5-8BAC-4FC5-BA5E-0C582AD20548}" srcOrd="0" destOrd="0" presId="urn:microsoft.com/office/officeart/2005/8/layout/orgChart1"/>
    <dgm:cxn modelId="{CE1E3A77-5BC0-4AFE-9E0C-B1EEA8407E09}" type="presParOf" srcId="{FE643BCF-F474-4A89-AB30-56683DF4D9DB}" destId="{5B3479BE-D4DC-4DA8-966B-D8FAB68E131F}" srcOrd="1" destOrd="0" presId="urn:microsoft.com/office/officeart/2005/8/layout/orgChart1"/>
    <dgm:cxn modelId="{94EE01A8-F5ED-4D84-A950-08479380DF19}" type="presParOf" srcId="{90760BEE-1934-4DEB-8955-FE1ED749047F}" destId="{900F181C-C08B-4D65-A667-C1931543ACC0}" srcOrd="1" destOrd="0" presId="urn:microsoft.com/office/officeart/2005/8/layout/orgChart1"/>
    <dgm:cxn modelId="{75D486F0-E393-483C-A77C-23573A57786E}" type="presParOf" srcId="{90760BEE-1934-4DEB-8955-FE1ED749047F}" destId="{914F0866-6B78-47EE-BDAB-5FDF985A795B}" srcOrd="2" destOrd="0" presId="urn:microsoft.com/office/officeart/2005/8/layout/orgChart1"/>
    <dgm:cxn modelId="{0E021D8D-28DB-41EC-AD3B-4E72CC0BBC54}" type="presParOf" srcId="{6A9FD0A2-65C4-49F8-BEEF-C96B29DA745D}" destId="{E7B2EB1E-A0CF-499A-9FBC-FC1451419269}" srcOrd="6" destOrd="0" presId="urn:microsoft.com/office/officeart/2005/8/layout/orgChart1"/>
    <dgm:cxn modelId="{AFE22ABF-881C-41C7-B502-91B0E650A12D}" type="presParOf" srcId="{6A9FD0A2-65C4-49F8-BEEF-C96B29DA745D}" destId="{DB65CEBE-D55E-4C6D-8D63-39838ABDA6A8}" srcOrd="7" destOrd="0" presId="urn:microsoft.com/office/officeart/2005/8/layout/orgChart1"/>
    <dgm:cxn modelId="{2810180D-7FED-4D41-8B7C-930C8F6375CF}" type="presParOf" srcId="{DB65CEBE-D55E-4C6D-8D63-39838ABDA6A8}" destId="{3035420E-0606-4C4D-B7D1-D0DE8244D08A}" srcOrd="0" destOrd="0" presId="urn:microsoft.com/office/officeart/2005/8/layout/orgChart1"/>
    <dgm:cxn modelId="{C603254C-B03E-418B-A087-FB14725CA02C}" type="presParOf" srcId="{3035420E-0606-4C4D-B7D1-D0DE8244D08A}" destId="{41B40DE4-19C5-4E10-A35D-7F4946106EB3}" srcOrd="0" destOrd="0" presId="urn:microsoft.com/office/officeart/2005/8/layout/orgChart1"/>
    <dgm:cxn modelId="{00AB97FC-0C91-4915-887D-610276D92113}" type="presParOf" srcId="{3035420E-0606-4C4D-B7D1-D0DE8244D08A}" destId="{0F07ABA0-5069-43A7-ACA9-A0511D7126D3}" srcOrd="1" destOrd="0" presId="urn:microsoft.com/office/officeart/2005/8/layout/orgChart1"/>
    <dgm:cxn modelId="{CAE13E61-1BDD-4A44-BAD8-2174F95A0653}" type="presParOf" srcId="{DB65CEBE-D55E-4C6D-8D63-39838ABDA6A8}" destId="{63FB0AAC-4F0E-40CA-B375-D5A7796762D4}" srcOrd="1" destOrd="0" presId="urn:microsoft.com/office/officeart/2005/8/layout/orgChart1"/>
    <dgm:cxn modelId="{7EFEB7AD-A3FB-42AC-8D7B-E0FC51F9832D}" type="presParOf" srcId="{DB65CEBE-D55E-4C6D-8D63-39838ABDA6A8}" destId="{D049C10D-1747-48A2-BCBB-2F0D698410C4}" srcOrd="2" destOrd="0" presId="urn:microsoft.com/office/officeart/2005/8/layout/orgChart1"/>
    <dgm:cxn modelId="{78CB7D1E-3097-42CB-8FCF-F84DDF84CFFD}" type="presParOf" srcId="{6A9FD0A2-65C4-49F8-BEEF-C96B29DA745D}" destId="{21910B32-1758-4B5B-8B78-74BD16D6645D}" srcOrd="8" destOrd="0" presId="urn:microsoft.com/office/officeart/2005/8/layout/orgChart1"/>
    <dgm:cxn modelId="{864F8CDF-435A-4B76-952C-A3174FF00230}" type="presParOf" srcId="{6A9FD0A2-65C4-49F8-BEEF-C96B29DA745D}" destId="{2C6DBE98-3FC9-4235-AAAD-BE5B693D6FBB}" srcOrd="9" destOrd="0" presId="urn:microsoft.com/office/officeart/2005/8/layout/orgChart1"/>
    <dgm:cxn modelId="{079E5198-3463-451F-B1C3-C082F28A5338}" type="presParOf" srcId="{2C6DBE98-3FC9-4235-AAAD-BE5B693D6FBB}" destId="{CD1AC392-9D93-4D65-897A-DB0479170EB4}" srcOrd="0" destOrd="0" presId="urn:microsoft.com/office/officeart/2005/8/layout/orgChart1"/>
    <dgm:cxn modelId="{06885DAF-34D0-4088-923B-E2AF83BC6A25}" type="presParOf" srcId="{CD1AC392-9D93-4D65-897A-DB0479170EB4}" destId="{C4F6DB4B-09D8-4A0D-9E6A-800A2D5D1A19}" srcOrd="0" destOrd="0" presId="urn:microsoft.com/office/officeart/2005/8/layout/orgChart1"/>
    <dgm:cxn modelId="{69EFBB12-BAD1-47C7-BF3E-2D79A58DDF50}" type="presParOf" srcId="{CD1AC392-9D93-4D65-897A-DB0479170EB4}" destId="{007B84E2-6081-423A-98E0-F84D1E9D8925}" srcOrd="1" destOrd="0" presId="urn:microsoft.com/office/officeart/2005/8/layout/orgChart1"/>
    <dgm:cxn modelId="{54B60ADE-A998-4C2D-85C1-22691AF8F230}" type="presParOf" srcId="{2C6DBE98-3FC9-4235-AAAD-BE5B693D6FBB}" destId="{C3421246-32C1-43D1-9E01-75770186E118}" srcOrd="1" destOrd="0" presId="urn:microsoft.com/office/officeart/2005/8/layout/orgChart1"/>
    <dgm:cxn modelId="{A056921D-3DA6-4F6C-8851-B47AEEAEFCB6}" type="presParOf" srcId="{2C6DBE98-3FC9-4235-AAAD-BE5B693D6FBB}" destId="{6C823472-D74C-40B1-8D85-A5159AEFC979}" srcOrd="2" destOrd="0" presId="urn:microsoft.com/office/officeart/2005/8/layout/orgChart1"/>
    <dgm:cxn modelId="{F2830E21-1C10-46BA-AA4E-9E17EF3D47B3}" type="presParOf" srcId="{6A9FD0A2-65C4-49F8-BEEF-C96B29DA745D}" destId="{41CC0284-D14B-4E4B-8C83-C9CD722939F6}" srcOrd="10" destOrd="0" presId="urn:microsoft.com/office/officeart/2005/8/layout/orgChart1"/>
    <dgm:cxn modelId="{E2ABF008-5EDC-4DE2-805B-12884C440A34}" type="presParOf" srcId="{6A9FD0A2-65C4-49F8-BEEF-C96B29DA745D}" destId="{D35A77A6-98CA-479D-A0CE-BAF0B36E573A}" srcOrd="11" destOrd="0" presId="urn:microsoft.com/office/officeart/2005/8/layout/orgChart1"/>
    <dgm:cxn modelId="{84142C13-C4D4-4EDA-BC3D-B78AA9C8FFB1}" type="presParOf" srcId="{D35A77A6-98CA-479D-A0CE-BAF0B36E573A}" destId="{369F5B56-C52F-4430-8AE2-7FD71C549F57}" srcOrd="0" destOrd="0" presId="urn:microsoft.com/office/officeart/2005/8/layout/orgChart1"/>
    <dgm:cxn modelId="{D46D04FF-2ACD-422E-B0D7-17F2B06BEDC7}" type="presParOf" srcId="{369F5B56-C52F-4430-8AE2-7FD71C549F57}" destId="{1728EC08-F47C-4074-9AA4-19D7ECEBD0AA}" srcOrd="0" destOrd="0" presId="urn:microsoft.com/office/officeart/2005/8/layout/orgChart1"/>
    <dgm:cxn modelId="{5F704694-BC39-4C06-BAB3-A9793B4FC8A4}" type="presParOf" srcId="{369F5B56-C52F-4430-8AE2-7FD71C549F57}" destId="{8DD00AF5-542E-40A5-86DC-B043576CC86B}" srcOrd="1" destOrd="0" presId="urn:microsoft.com/office/officeart/2005/8/layout/orgChart1"/>
    <dgm:cxn modelId="{A2E74213-87F8-44F3-943B-76D26EE0240B}" type="presParOf" srcId="{D35A77A6-98CA-479D-A0CE-BAF0B36E573A}" destId="{5F4FF68A-7870-4D7C-BC5C-948D190B66F4}" srcOrd="1" destOrd="0" presId="urn:microsoft.com/office/officeart/2005/8/layout/orgChart1"/>
    <dgm:cxn modelId="{5930D6D6-91DA-43A0-A84C-06A91D468898}" type="presParOf" srcId="{D35A77A6-98CA-479D-A0CE-BAF0B36E573A}" destId="{C136212A-30D6-412B-8BCE-A8C5B9EA0686}" srcOrd="2" destOrd="0" presId="urn:microsoft.com/office/officeart/2005/8/layout/orgChart1"/>
    <dgm:cxn modelId="{174DF01B-7C66-4F56-9DBD-D8B5C495A723}" type="presParOf" srcId="{6A9FD0A2-65C4-49F8-BEEF-C96B29DA745D}" destId="{C1D33BCE-0032-4C9E-8778-BC96130DD8FD}" srcOrd="12" destOrd="0" presId="urn:microsoft.com/office/officeart/2005/8/layout/orgChart1"/>
    <dgm:cxn modelId="{FD2B6B26-D789-4EFB-B916-16FC817E9F69}" type="presParOf" srcId="{6A9FD0A2-65C4-49F8-BEEF-C96B29DA745D}" destId="{3A018E94-7A18-401F-B6FB-E4F1D5BFCEAD}" srcOrd="13" destOrd="0" presId="urn:microsoft.com/office/officeart/2005/8/layout/orgChart1"/>
    <dgm:cxn modelId="{0CD0E691-4CA6-4AFB-8B05-49A9A91E5AF0}" type="presParOf" srcId="{3A018E94-7A18-401F-B6FB-E4F1D5BFCEAD}" destId="{68F010DA-30C6-4AEF-BB43-CEF0F9440E03}" srcOrd="0" destOrd="0" presId="urn:microsoft.com/office/officeart/2005/8/layout/orgChart1"/>
    <dgm:cxn modelId="{5DF43D65-CAF0-47B8-829F-831D5A288B2D}" type="presParOf" srcId="{68F010DA-30C6-4AEF-BB43-CEF0F9440E03}" destId="{9D4CDD04-FB60-4C8E-BBCB-623F14CCEF59}" srcOrd="0" destOrd="0" presId="urn:microsoft.com/office/officeart/2005/8/layout/orgChart1"/>
    <dgm:cxn modelId="{F3BC910F-A148-45E4-9759-CA025211B7DD}" type="presParOf" srcId="{68F010DA-30C6-4AEF-BB43-CEF0F9440E03}" destId="{A0E83E03-963C-488F-9CCE-ABA5B8128DEE}" srcOrd="1" destOrd="0" presId="urn:microsoft.com/office/officeart/2005/8/layout/orgChart1"/>
    <dgm:cxn modelId="{A87B0526-A291-4EA8-B99B-85E261B2ECFF}" type="presParOf" srcId="{3A018E94-7A18-401F-B6FB-E4F1D5BFCEAD}" destId="{F5DF9024-6129-4EF5-9D6B-0FE97629AA01}" srcOrd="1" destOrd="0" presId="urn:microsoft.com/office/officeart/2005/8/layout/orgChart1"/>
    <dgm:cxn modelId="{F86586F6-A1BE-4865-BEB3-2FA3FC64B6A7}" type="presParOf" srcId="{3A018E94-7A18-401F-B6FB-E4F1D5BFCEAD}" destId="{36A9C86D-D548-4E7E-B3C3-D9C90AEC7586}" srcOrd="2" destOrd="0" presId="urn:microsoft.com/office/officeart/2005/8/layout/orgChart1"/>
    <dgm:cxn modelId="{686B3360-C1CD-46C7-B101-224580E81F4B}" type="presParOf" srcId="{6A9FD0A2-65C4-49F8-BEEF-C96B29DA745D}" destId="{7A601434-71AC-4897-90A8-A067C477AECD}" srcOrd="14" destOrd="0" presId="urn:microsoft.com/office/officeart/2005/8/layout/orgChart1"/>
    <dgm:cxn modelId="{73DCF391-E5B4-4C1B-AACE-B9295FD8E41D}" type="presParOf" srcId="{6A9FD0A2-65C4-49F8-BEEF-C96B29DA745D}" destId="{301E062F-D0CF-4132-961B-A5D067746188}" srcOrd="15" destOrd="0" presId="urn:microsoft.com/office/officeart/2005/8/layout/orgChart1"/>
    <dgm:cxn modelId="{D47703F6-3F3A-4EF2-8FC9-BA7C5F329F11}" type="presParOf" srcId="{301E062F-D0CF-4132-961B-A5D067746188}" destId="{09910942-F775-448F-A639-9DCC5A382FBF}" srcOrd="0" destOrd="0" presId="urn:microsoft.com/office/officeart/2005/8/layout/orgChart1"/>
    <dgm:cxn modelId="{9E765627-F002-4B2D-A3CF-1AE9A5280924}" type="presParOf" srcId="{09910942-F775-448F-A639-9DCC5A382FBF}" destId="{8C07E24D-3C93-4401-87F8-F741A1553B24}" srcOrd="0" destOrd="0" presId="urn:microsoft.com/office/officeart/2005/8/layout/orgChart1"/>
    <dgm:cxn modelId="{E3D15EB8-5694-4275-BBFE-71208DCFF958}" type="presParOf" srcId="{09910942-F775-448F-A639-9DCC5A382FBF}" destId="{B9329AA6-D229-4499-B6C2-593664752792}" srcOrd="1" destOrd="0" presId="urn:microsoft.com/office/officeart/2005/8/layout/orgChart1"/>
    <dgm:cxn modelId="{0E858E46-44AC-4E2D-A5BD-BB113A981C88}" type="presParOf" srcId="{301E062F-D0CF-4132-961B-A5D067746188}" destId="{FF18F663-9E3A-46E8-A5A6-DB5EB2EFED42}" srcOrd="1" destOrd="0" presId="urn:microsoft.com/office/officeart/2005/8/layout/orgChart1"/>
    <dgm:cxn modelId="{91C71801-0312-4711-BE2E-7714CF7522B1}" type="presParOf" srcId="{301E062F-D0CF-4132-961B-A5D067746188}" destId="{08335FD9-6B69-47D3-8B53-3060AABFE20C}" srcOrd="2" destOrd="0" presId="urn:microsoft.com/office/officeart/2005/8/layout/orgChart1"/>
    <dgm:cxn modelId="{FAAB470C-E372-4E27-942E-6ED5729D0846}" type="presParOf" srcId="{6A9FD0A2-65C4-49F8-BEEF-C96B29DA745D}" destId="{E6EBC452-224B-4667-BE18-4378D35A76DC}" srcOrd="16" destOrd="0" presId="urn:microsoft.com/office/officeart/2005/8/layout/orgChart1"/>
    <dgm:cxn modelId="{B396B181-FC56-4E0F-BCED-14E24E21C4D7}" type="presParOf" srcId="{6A9FD0A2-65C4-49F8-BEEF-C96B29DA745D}" destId="{988B7552-F43A-400D-BF26-544D7A64CCA1}" srcOrd="17" destOrd="0" presId="urn:microsoft.com/office/officeart/2005/8/layout/orgChart1"/>
    <dgm:cxn modelId="{6C7831D2-AD3D-4273-B380-61C0BA3365C2}" type="presParOf" srcId="{988B7552-F43A-400D-BF26-544D7A64CCA1}" destId="{345477EC-5DC5-4816-AE48-4529A8B62808}" srcOrd="0" destOrd="0" presId="urn:microsoft.com/office/officeart/2005/8/layout/orgChart1"/>
    <dgm:cxn modelId="{E686A69E-F80A-469D-91BF-393A774694FB}" type="presParOf" srcId="{345477EC-5DC5-4816-AE48-4529A8B62808}" destId="{51208C46-E14F-4798-AC95-3D99D747E82C}" srcOrd="0" destOrd="0" presId="urn:microsoft.com/office/officeart/2005/8/layout/orgChart1"/>
    <dgm:cxn modelId="{A33E1E71-C825-4C06-95AA-16C4A87F038B}" type="presParOf" srcId="{345477EC-5DC5-4816-AE48-4529A8B62808}" destId="{0D3AEA83-761B-4E70-938D-A16890E8EEB1}" srcOrd="1" destOrd="0" presId="urn:microsoft.com/office/officeart/2005/8/layout/orgChart1"/>
    <dgm:cxn modelId="{E707E7EF-266B-4589-976D-E137857D9555}" type="presParOf" srcId="{988B7552-F43A-400D-BF26-544D7A64CCA1}" destId="{04760449-01DA-4B53-8A8C-1E0447A4A14B}" srcOrd="1" destOrd="0" presId="urn:microsoft.com/office/officeart/2005/8/layout/orgChart1"/>
    <dgm:cxn modelId="{5530611E-793B-41B4-A2C2-20335077715B}" type="presParOf" srcId="{988B7552-F43A-400D-BF26-544D7A64CCA1}" destId="{2A543D69-C91E-4880-824C-D5964C9B0968}" srcOrd="2" destOrd="0" presId="urn:microsoft.com/office/officeart/2005/8/layout/orgChart1"/>
    <dgm:cxn modelId="{B385C59C-0264-424C-9F18-070CFA3A9AF9}" type="presParOf" srcId="{6A9FD0A2-65C4-49F8-BEEF-C96B29DA745D}" destId="{00FF9951-FBCF-4761-99E3-732A4B97D9CD}" srcOrd="18" destOrd="0" presId="urn:microsoft.com/office/officeart/2005/8/layout/orgChart1"/>
    <dgm:cxn modelId="{0B1F85CC-29BB-4637-9CB3-93743C9845AB}" type="presParOf" srcId="{6A9FD0A2-65C4-49F8-BEEF-C96B29DA745D}" destId="{36A89355-87B5-4A37-966E-2B9F97FEE281}" srcOrd="19" destOrd="0" presId="urn:microsoft.com/office/officeart/2005/8/layout/orgChart1"/>
    <dgm:cxn modelId="{50325084-F779-436A-8E43-6362B6162106}" type="presParOf" srcId="{36A89355-87B5-4A37-966E-2B9F97FEE281}" destId="{C54998D0-7709-4126-8BA7-68F0837816A6}" srcOrd="0" destOrd="0" presId="urn:microsoft.com/office/officeart/2005/8/layout/orgChart1"/>
    <dgm:cxn modelId="{50BED971-5357-46C0-999F-9E690E0F2E11}" type="presParOf" srcId="{C54998D0-7709-4126-8BA7-68F0837816A6}" destId="{84E4F2D5-04E6-4A4D-9E8A-2A41E2F5A32C}" srcOrd="0" destOrd="0" presId="urn:microsoft.com/office/officeart/2005/8/layout/orgChart1"/>
    <dgm:cxn modelId="{F14FAF7B-E6B0-46CE-AEB5-37AC285C0890}" type="presParOf" srcId="{C54998D0-7709-4126-8BA7-68F0837816A6}" destId="{2BC4D681-1838-4DE6-BE90-3686091FFA92}" srcOrd="1" destOrd="0" presId="urn:microsoft.com/office/officeart/2005/8/layout/orgChart1"/>
    <dgm:cxn modelId="{5AFCB847-F8EF-4B1C-B824-FEC6737CEAD8}" type="presParOf" srcId="{36A89355-87B5-4A37-966E-2B9F97FEE281}" destId="{5E24CC29-8DC4-4978-A8C0-B3A968EA9B78}" srcOrd="1" destOrd="0" presId="urn:microsoft.com/office/officeart/2005/8/layout/orgChart1"/>
    <dgm:cxn modelId="{FC756725-865D-4416-9B57-BDB95693A97F}" type="presParOf" srcId="{36A89355-87B5-4A37-966E-2B9F97FEE281}" destId="{5FB5CB2C-D2B6-4A8C-81CF-89FCD879FF7A}" srcOrd="2" destOrd="0" presId="urn:microsoft.com/office/officeart/2005/8/layout/orgChart1"/>
    <dgm:cxn modelId="{328AE77B-6318-4701-AFF3-BD44E738C630}" type="presParOf" srcId="{6A9FD0A2-65C4-49F8-BEEF-C96B29DA745D}" destId="{9C75EAE6-5D45-42CF-AA3B-D466028E88DB}" srcOrd="20" destOrd="0" presId="urn:microsoft.com/office/officeart/2005/8/layout/orgChart1"/>
    <dgm:cxn modelId="{CEB828E4-E66A-4D0A-ADA1-ABD732A03328}" type="presParOf" srcId="{6A9FD0A2-65C4-49F8-BEEF-C96B29DA745D}" destId="{DA22FBFE-71AC-4559-B93F-671D4FE9E282}" srcOrd="21" destOrd="0" presId="urn:microsoft.com/office/officeart/2005/8/layout/orgChart1"/>
    <dgm:cxn modelId="{DC4950BE-A649-4EF1-9C75-B335593211E2}" type="presParOf" srcId="{DA22FBFE-71AC-4559-B93F-671D4FE9E282}" destId="{24188FBB-5DD9-499C-B7DD-32299861FA45}" srcOrd="0" destOrd="0" presId="urn:microsoft.com/office/officeart/2005/8/layout/orgChart1"/>
    <dgm:cxn modelId="{F26A0CB8-A471-4D39-8475-4E0AF6AF4174}" type="presParOf" srcId="{24188FBB-5DD9-499C-B7DD-32299861FA45}" destId="{AB6878E4-92AB-41EA-8746-1036D2B0ECFC}" srcOrd="0" destOrd="0" presId="urn:microsoft.com/office/officeart/2005/8/layout/orgChart1"/>
    <dgm:cxn modelId="{74524CD7-27FF-4E13-9F7E-9689B43A4EA1}" type="presParOf" srcId="{24188FBB-5DD9-499C-B7DD-32299861FA45}" destId="{9A6E5FB3-D8E5-436A-A58F-2C0CB400CD69}" srcOrd="1" destOrd="0" presId="urn:microsoft.com/office/officeart/2005/8/layout/orgChart1"/>
    <dgm:cxn modelId="{A9D3AF88-EAB2-4ED3-97B4-F84C477BCA59}" type="presParOf" srcId="{DA22FBFE-71AC-4559-B93F-671D4FE9E282}" destId="{4BBA2A68-00EA-4531-BE55-A95783BD8A88}" srcOrd="1" destOrd="0" presId="urn:microsoft.com/office/officeart/2005/8/layout/orgChart1"/>
    <dgm:cxn modelId="{85E87125-702A-42BE-9DB8-754C5F0DAC11}" type="presParOf" srcId="{DA22FBFE-71AC-4559-B93F-671D4FE9E282}" destId="{1AD1A091-5C1F-4ABB-8E6C-8A2069DDBDF5}" srcOrd="2" destOrd="0" presId="urn:microsoft.com/office/officeart/2005/8/layout/orgChart1"/>
    <dgm:cxn modelId="{245AFDB4-B24B-4E9C-B8FC-F0FBA84075D5}" type="presParOf" srcId="{6A9FD0A2-65C4-49F8-BEEF-C96B29DA745D}" destId="{90B1A6B7-A885-4A6C-A44C-2DC1F5EF7CB0}" srcOrd="22" destOrd="0" presId="urn:microsoft.com/office/officeart/2005/8/layout/orgChart1"/>
    <dgm:cxn modelId="{9BD77ED5-A582-4760-B12E-68EE186CB7A2}" type="presParOf" srcId="{6A9FD0A2-65C4-49F8-BEEF-C96B29DA745D}" destId="{2B75C29C-AC57-4BE1-A026-4B94B0BBD967}" srcOrd="23" destOrd="0" presId="urn:microsoft.com/office/officeart/2005/8/layout/orgChart1"/>
    <dgm:cxn modelId="{47769F64-47B9-40F1-B675-BB3E6845E3B9}" type="presParOf" srcId="{2B75C29C-AC57-4BE1-A026-4B94B0BBD967}" destId="{EC15E761-A26F-4D1C-B975-DE56F650A09E}" srcOrd="0" destOrd="0" presId="urn:microsoft.com/office/officeart/2005/8/layout/orgChart1"/>
    <dgm:cxn modelId="{EA8FFE1B-E58E-4933-A536-0661E4D67FDB}" type="presParOf" srcId="{EC15E761-A26F-4D1C-B975-DE56F650A09E}" destId="{1829C80A-9F72-41ED-8AF7-981458D097D5}" srcOrd="0" destOrd="0" presId="urn:microsoft.com/office/officeart/2005/8/layout/orgChart1"/>
    <dgm:cxn modelId="{058A1E04-25E7-42B8-A0EC-00DA0CF5B65E}" type="presParOf" srcId="{EC15E761-A26F-4D1C-B975-DE56F650A09E}" destId="{9A0E1A88-CC5F-42D6-9347-29E2CBF49C37}" srcOrd="1" destOrd="0" presId="urn:microsoft.com/office/officeart/2005/8/layout/orgChart1"/>
    <dgm:cxn modelId="{032BF2A7-7B5F-4115-AA43-451A1FF8CC33}" type="presParOf" srcId="{2B75C29C-AC57-4BE1-A026-4B94B0BBD967}" destId="{FAC03D14-2E7B-4534-B57A-C50E059853C2}" srcOrd="1" destOrd="0" presId="urn:microsoft.com/office/officeart/2005/8/layout/orgChart1"/>
    <dgm:cxn modelId="{EF53200E-55E9-442F-BC4A-A02C20C206F9}" type="presParOf" srcId="{2B75C29C-AC57-4BE1-A026-4B94B0BBD967}" destId="{C9F99938-D1B2-41FA-B185-9DEA7A275838}" srcOrd="2" destOrd="0" presId="urn:microsoft.com/office/officeart/2005/8/layout/orgChart1"/>
    <dgm:cxn modelId="{474BFE6B-A720-4783-9C23-890D24061695}" type="presParOf" srcId="{6A9FD0A2-65C4-49F8-BEEF-C96B29DA745D}" destId="{C327B6D9-3FBD-4D15-AE09-F321060861C4}" srcOrd="24" destOrd="0" presId="urn:microsoft.com/office/officeart/2005/8/layout/orgChart1"/>
    <dgm:cxn modelId="{BD238A5E-621A-4817-B914-1F9E88671340}" type="presParOf" srcId="{6A9FD0A2-65C4-49F8-BEEF-C96B29DA745D}" destId="{04CDD344-9327-454D-AD8E-1E1FEE213131}" srcOrd="25" destOrd="0" presId="urn:microsoft.com/office/officeart/2005/8/layout/orgChart1"/>
    <dgm:cxn modelId="{02C6D65E-DEC8-40A0-9DBF-C72488B916DC}" type="presParOf" srcId="{04CDD344-9327-454D-AD8E-1E1FEE213131}" destId="{58DF16C5-1427-4101-B6C3-62D4DE21FC74}" srcOrd="0" destOrd="0" presId="urn:microsoft.com/office/officeart/2005/8/layout/orgChart1"/>
    <dgm:cxn modelId="{9F92B6EF-5963-44A6-8EA3-51B053C21AFB}" type="presParOf" srcId="{58DF16C5-1427-4101-B6C3-62D4DE21FC74}" destId="{F314B285-29EE-4D96-A46F-03FA8E0AB95F}" srcOrd="0" destOrd="0" presId="urn:microsoft.com/office/officeart/2005/8/layout/orgChart1"/>
    <dgm:cxn modelId="{799F3972-BF6B-4C97-AA56-7113BFB5567E}" type="presParOf" srcId="{58DF16C5-1427-4101-B6C3-62D4DE21FC74}" destId="{5B167983-DA40-417B-8CD2-088FBB364584}" srcOrd="1" destOrd="0" presId="urn:microsoft.com/office/officeart/2005/8/layout/orgChart1"/>
    <dgm:cxn modelId="{4BCB9587-98E8-4CF7-B633-AA00D573C5D1}" type="presParOf" srcId="{04CDD344-9327-454D-AD8E-1E1FEE213131}" destId="{D3F8BE72-21C7-4ACA-8C27-AA260E4FD92A}" srcOrd="1" destOrd="0" presId="urn:microsoft.com/office/officeart/2005/8/layout/orgChart1"/>
    <dgm:cxn modelId="{7F116A9C-3E1C-4517-86C3-AD0ABB745D9A}" type="presParOf" srcId="{04CDD344-9327-454D-AD8E-1E1FEE213131}" destId="{41EC5F04-77BB-48B6-A86E-DDAAF278FA55}" srcOrd="2" destOrd="0" presId="urn:microsoft.com/office/officeart/2005/8/layout/orgChart1"/>
    <dgm:cxn modelId="{8A7161DF-6281-4C3E-B496-FFD535FD7508}" type="presParOf" srcId="{065B09B7-B5F7-4842-83A6-BE743D216305}" destId="{D3BC5D52-E126-48D3-964D-D731EC8FC822}" srcOrd="2" destOrd="0" presId="urn:microsoft.com/office/officeart/2005/8/layout/orgChart1"/>
    <dgm:cxn modelId="{5A0973B8-BCDD-4B7D-AAC3-251D2FBF1CF5}" type="presParOf" srcId="{A1D90161-B617-4948-9E24-9FFC34146D0B}" destId="{2E87CDAE-3059-4EE8-AB3B-B31F1EAC0719}" srcOrd="4" destOrd="0" presId="urn:microsoft.com/office/officeart/2005/8/layout/orgChart1"/>
    <dgm:cxn modelId="{7548ADBE-3873-47AF-A9D9-8F9DFEDEEBC2}" type="presParOf" srcId="{A1D90161-B617-4948-9E24-9FFC34146D0B}" destId="{384606BD-2ECB-4AC8-A570-FC2054144B58}" srcOrd="5" destOrd="0" presId="urn:microsoft.com/office/officeart/2005/8/layout/orgChart1"/>
    <dgm:cxn modelId="{517E0EF6-B36A-43D1-8D76-3279591E6B8C}" type="presParOf" srcId="{384606BD-2ECB-4AC8-A570-FC2054144B58}" destId="{2E395580-BB6E-446B-9DFF-4D4F9CA910FA}" srcOrd="0" destOrd="0" presId="urn:microsoft.com/office/officeart/2005/8/layout/orgChart1"/>
    <dgm:cxn modelId="{2E11793A-0BF5-43D8-ABE4-3F8A582AF0FA}" type="presParOf" srcId="{2E395580-BB6E-446B-9DFF-4D4F9CA910FA}" destId="{B5A7687B-D4FD-47A7-8880-1F9E815A5A23}" srcOrd="0" destOrd="0" presId="urn:microsoft.com/office/officeart/2005/8/layout/orgChart1"/>
    <dgm:cxn modelId="{4089297F-2CF7-4C43-869A-9906995A8253}" type="presParOf" srcId="{2E395580-BB6E-446B-9DFF-4D4F9CA910FA}" destId="{E5939803-3A5C-48D5-BE00-66B613CDD19E}" srcOrd="1" destOrd="0" presId="urn:microsoft.com/office/officeart/2005/8/layout/orgChart1"/>
    <dgm:cxn modelId="{2CF6439B-B010-4C2C-BD3C-7788DE820522}" type="presParOf" srcId="{384606BD-2ECB-4AC8-A570-FC2054144B58}" destId="{030FB976-D551-4629-AB48-B85DB1FD73FF}" srcOrd="1" destOrd="0" presId="urn:microsoft.com/office/officeart/2005/8/layout/orgChart1"/>
    <dgm:cxn modelId="{7BE39239-F333-4324-A736-C7AA620E8192}" type="presParOf" srcId="{030FB976-D551-4629-AB48-B85DB1FD73FF}" destId="{A8FC65B6-F340-4B4D-897A-0ED5DE8D22D5}" srcOrd="0" destOrd="0" presId="urn:microsoft.com/office/officeart/2005/8/layout/orgChart1"/>
    <dgm:cxn modelId="{61DC7A81-0136-4042-8113-D805C7F37EE2}" type="presParOf" srcId="{030FB976-D551-4629-AB48-B85DB1FD73FF}" destId="{851AD527-5DDE-4B50-A024-56610B26065B}" srcOrd="1" destOrd="0" presId="urn:microsoft.com/office/officeart/2005/8/layout/orgChart1"/>
    <dgm:cxn modelId="{8617337C-BE16-420C-89B7-AA7C6CFC00E2}" type="presParOf" srcId="{851AD527-5DDE-4B50-A024-56610B26065B}" destId="{784696F2-3104-4E2A-84D6-0ADFED039E08}" srcOrd="0" destOrd="0" presId="urn:microsoft.com/office/officeart/2005/8/layout/orgChart1"/>
    <dgm:cxn modelId="{8FA1F83C-C390-4E2A-A843-42B15CB87E46}" type="presParOf" srcId="{784696F2-3104-4E2A-84D6-0ADFED039E08}" destId="{F7D63613-73F9-4D35-9F43-802E254F3317}" srcOrd="0" destOrd="0" presId="urn:microsoft.com/office/officeart/2005/8/layout/orgChart1"/>
    <dgm:cxn modelId="{8272FACA-6ED7-42D9-875B-C8C4BB816657}" type="presParOf" srcId="{784696F2-3104-4E2A-84D6-0ADFED039E08}" destId="{111DC96D-03EE-461F-AF18-55FE14DD4AF3}" srcOrd="1" destOrd="0" presId="urn:microsoft.com/office/officeart/2005/8/layout/orgChart1"/>
    <dgm:cxn modelId="{56678C99-0CFD-4272-921F-7B2C66C8ABEA}" type="presParOf" srcId="{851AD527-5DDE-4B50-A024-56610B26065B}" destId="{B0A6E848-FF7F-4B91-99C2-5209AFA90402}" srcOrd="1" destOrd="0" presId="urn:microsoft.com/office/officeart/2005/8/layout/orgChart1"/>
    <dgm:cxn modelId="{20386FE6-2F47-4BD0-8F70-85B1E7CDC26F}" type="presParOf" srcId="{851AD527-5DDE-4B50-A024-56610B26065B}" destId="{07783F0B-30C6-4CCD-91AA-BEE3D711AFFE}" srcOrd="2" destOrd="0" presId="urn:microsoft.com/office/officeart/2005/8/layout/orgChart1"/>
    <dgm:cxn modelId="{270C5D43-4B93-4639-B5BA-8ED60F64F179}" type="presParOf" srcId="{030FB976-D551-4629-AB48-B85DB1FD73FF}" destId="{A55A9C30-F560-4F3A-9FCC-0C551FE63911}" srcOrd="2" destOrd="0" presId="urn:microsoft.com/office/officeart/2005/8/layout/orgChart1"/>
    <dgm:cxn modelId="{E096C803-3898-47D3-9A6A-65BC6A34D00A}" type="presParOf" srcId="{030FB976-D551-4629-AB48-B85DB1FD73FF}" destId="{4213FB4B-7F2C-4544-AB27-44532CBAEE6E}" srcOrd="3" destOrd="0" presId="urn:microsoft.com/office/officeart/2005/8/layout/orgChart1"/>
    <dgm:cxn modelId="{5A3CD435-2286-42F5-8052-617BB181366F}" type="presParOf" srcId="{4213FB4B-7F2C-4544-AB27-44532CBAEE6E}" destId="{9F3CED89-0B23-4F6F-81F5-8514B3F8784E}" srcOrd="0" destOrd="0" presId="urn:microsoft.com/office/officeart/2005/8/layout/orgChart1"/>
    <dgm:cxn modelId="{D7244421-88DE-483A-9B46-6BA51BC33415}" type="presParOf" srcId="{9F3CED89-0B23-4F6F-81F5-8514B3F8784E}" destId="{096C9C82-1D1A-4554-9A4C-C78C6526DC9D}" srcOrd="0" destOrd="0" presId="urn:microsoft.com/office/officeart/2005/8/layout/orgChart1"/>
    <dgm:cxn modelId="{AC969DFF-4B40-4EB5-B245-E01F126EE051}" type="presParOf" srcId="{9F3CED89-0B23-4F6F-81F5-8514B3F8784E}" destId="{8B584EC4-0839-429B-ADB3-C6603C1F5BDA}" srcOrd="1" destOrd="0" presId="urn:microsoft.com/office/officeart/2005/8/layout/orgChart1"/>
    <dgm:cxn modelId="{DC3878E8-3D8C-4E33-A09E-C527EA2BBBF4}" type="presParOf" srcId="{4213FB4B-7F2C-4544-AB27-44532CBAEE6E}" destId="{E98E2E59-B9CC-44AB-8B60-44474D2FB090}" srcOrd="1" destOrd="0" presId="urn:microsoft.com/office/officeart/2005/8/layout/orgChart1"/>
    <dgm:cxn modelId="{CC947A60-E8F4-4B00-A3FF-51958CE33A5C}" type="presParOf" srcId="{4213FB4B-7F2C-4544-AB27-44532CBAEE6E}" destId="{2B5A1C0C-B966-406C-A246-5749CA7D3747}" srcOrd="2" destOrd="0" presId="urn:microsoft.com/office/officeart/2005/8/layout/orgChart1"/>
    <dgm:cxn modelId="{A4C18FAB-9C0E-4B38-8F5A-CA43AEECA8D7}" type="presParOf" srcId="{030FB976-D551-4629-AB48-B85DB1FD73FF}" destId="{925C0D1A-09D2-427E-AEB9-F1F7C0BF85D3}" srcOrd="4" destOrd="0" presId="urn:microsoft.com/office/officeart/2005/8/layout/orgChart1"/>
    <dgm:cxn modelId="{6AFF34B5-2B0F-46E6-BC41-B3A70C1E21EE}" type="presParOf" srcId="{030FB976-D551-4629-AB48-B85DB1FD73FF}" destId="{41FA3EF1-0608-4666-8D14-DA0BE5CADA6B}" srcOrd="5" destOrd="0" presId="urn:microsoft.com/office/officeart/2005/8/layout/orgChart1"/>
    <dgm:cxn modelId="{F785936C-D420-4CDE-8E3F-029F0387AADA}" type="presParOf" srcId="{41FA3EF1-0608-4666-8D14-DA0BE5CADA6B}" destId="{3FAB1F26-5821-418A-AF14-739A983C2284}" srcOrd="0" destOrd="0" presId="urn:microsoft.com/office/officeart/2005/8/layout/orgChart1"/>
    <dgm:cxn modelId="{65A74B98-66AF-4C09-9672-2491A42E93C0}" type="presParOf" srcId="{3FAB1F26-5821-418A-AF14-739A983C2284}" destId="{21D9DB0B-025E-48A9-A297-7096FF1A1BAA}" srcOrd="0" destOrd="0" presId="urn:microsoft.com/office/officeart/2005/8/layout/orgChart1"/>
    <dgm:cxn modelId="{F625C5A1-EDD0-4BA5-AE1D-83795F4065E7}" type="presParOf" srcId="{3FAB1F26-5821-418A-AF14-739A983C2284}" destId="{63AC0BC9-D7ED-489D-A3A2-F1EFE2BA01F6}" srcOrd="1" destOrd="0" presId="urn:microsoft.com/office/officeart/2005/8/layout/orgChart1"/>
    <dgm:cxn modelId="{7EE4552F-B4CD-47B9-861F-88F2EA236409}" type="presParOf" srcId="{41FA3EF1-0608-4666-8D14-DA0BE5CADA6B}" destId="{88E9B4F7-F294-40CB-98CA-9AB9059443A5}" srcOrd="1" destOrd="0" presId="urn:microsoft.com/office/officeart/2005/8/layout/orgChart1"/>
    <dgm:cxn modelId="{EED76BA5-DA47-49FD-AC6D-D13663CBA329}" type="presParOf" srcId="{41FA3EF1-0608-4666-8D14-DA0BE5CADA6B}" destId="{2DA5D4B3-4066-4020-93CF-44097724CD4A}" srcOrd="2" destOrd="0" presId="urn:microsoft.com/office/officeart/2005/8/layout/orgChart1"/>
    <dgm:cxn modelId="{4B3EB923-CE82-472F-A6A9-C09240026B86}" type="presParOf" srcId="{030FB976-D551-4629-AB48-B85DB1FD73FF}" destId="{804A93DD-1DD7-4269-B446-40DAF3E90608}" srcOrd="6" destOrd="0" presId="urn:microsoft.com/office/officeart/2005/8/layout/orgChart1"/>
    <dgm:cxn modelId="{928A4B5C-B422-425A-8FD3-2AF9FD349275}" type="presParOf" srcId="{030FB976-D551-4629-AB48-B85DB1FD73FF}" destId="{21CD1449-B164-46BB-80E9-F9D5307B8548}" srcOrd="7" destOrd="0" presId="urn:microsoft.com/office/officeart/2005/8/layout/orgChart1"/>
    <dgm:cxn modelId="{46769AA1-C028-47CA-9AD1-50A453159E7F}" type="presParOf" srcId="{21CD1449-B164-46BB-80E9-F9D5307B8548}" destId="{2836A10E-FC2D-47A5-BAE8-5E9B598767E2}" srcOrd="0" destOrd="0" presId="urn:microsoft.com/office/officeart/2005/8/layout/orgChart1"/>
    <dgm:cxn modelId="{9E797242-B7FE-4167-A1BB-D02D785B6923}" type="presParOf" srcId="{2836A10E-FC2D-47A5-BAE8-5E9B598767E2}" destId="{ADADA613-7FFE-4BF2-9B93-49F75A28A389}" srcOrd="0" destOrd="0" presId="urn:microsoft.com/office/officeart/2005/8/layout/orgChart1"/>
    <dgm:cxn modelId="{CFA56ECA-F216-42B0-A01D-BF028E28FD11}" type="presParOf" srcId="{2836A10E-FC2D-47A5-BAE8-5E9B598767E2}" destId="{709076CF-CD2E-448B-B945-F7EFE8BE2E34}" srcOrd="1" destOrd="0" presId="urn:microsoft.com/office/officeart/2005/8/layout/orgChart1"/>
    <dgm:cxn modelId="{F16C63D7-FE90-44B9-A717-70D93F479C60}" type="presParOf" srcId="{21CD1449-B164-46BB-80E9-F9D5307B8548}" destId="{AA80EEFD-18E0-409B-AAEF-8C9C4056E9EF}" srcOrd="1" destOrd="0" presId="urn:microsoft.com/office/officeart/2005/8/layout/orgChart1"/>
    <dgm:cxn modelId="{021A6D5B-2908-4285-BD74-56C838A39D37}" type="presParOf" srcId="{21CD1449-B164-46BB-80E9-F9D5307B8548}" destId="{BF54967B-EFD0-44F2-8DFD-0E58C914AB2B}" srcOrd="2" destOrd="0" presId="urn:microsoft.com/office/officeart/2005/8/layout/orgChart1"/>
    <dgm:cxn modelId="{31CB5BDC-0A9E-4E94-8F57-81644FE37D20}" type="presParOf" srcId="{030FB976-D551-4629-AB48-B85DB1FD73FF}" destId="{B42ED61C-E7CE-4AB0-B223-C08407B86F4C}" srcOrd="8" destOrd="0" presId="urn:microsoft.com/office/officeart/2005/8/layout/orgChart1"/>
    <dgm:cxn modelId="{FCACB565-8A6A-4882-A342-F5B4D200C935}" type="presParOf" srcId="{030FB976-D551-4629-AB48-B85DB1FD73FF}" destId="{5F14964A-7811-4586-8ACE-7A4CBBD2E365}" srcOrd="9" destOrd="0" presId="urn:microsoft.com/office/officeart/2005/8/layout/orgChart1"/>
    <dgm:cxn modelId="{8FF6CE78-DCBF-42D5-BAAE-11BB85E960A6}" type="presParOf" srcId="{5F14964A-7811-4586-8ACE-7A4CBBD2E365}" destId="{09B506D6-2899-4BA7-B5D5-501AB3989452}" srcOrd="0" destOrd="0" presId="urn:microsoft.com/office/officeart/2005/8/layout/orgChart1"/>
    <dgm:cxn modelId="{57ABB692-2DE8-41F0-B86E-0A4D5CBFEA52}" type="presParOf" srcId="{09B506D6-2899-4BA7-B5D5-501AB3989452}" destId="{13C33EC4-ECCA-4940-9FA9-186E03F95FDB}" srcOrd="0" destOrd="0" presId="urn:microsoft.com/office/officeart/2005/8/layout/orgChart1"/>
    <dgm:cxn modelId="{708D8E52-35F5-4DA8-8C2B-5E2109A2F28C}" type="presParOf" srcId="{09B506D6-2899-4BA7-B5D5-501AB3989452}" destId="{86556748-242A-4945-9029-225F523F4F15}" srcOrd="1" destOrd="0" presId="urn:microsoft.com/office/officeart/2005/8/layout/orgChart1"/>
    <dgm:cxn modelId="{21754E1F-237B-4FEA-A21B-ABB1C03BFCB8}" type="presParOf" srcId="{5F14964A-7811-4586-8ACE-7A4CBBD2E365}" destId="{7D9329A4-333C-44E6-B941-E0F0B1F7B933}" srcOrd="1" destOrd="0" presId="urn:microsoft.com/office/officeart/2005/8/layout/orgChart1"/>
    <dgm:cxn modelId="{0D9D86CA-4305-45CB-A4FB-00C64A8C1586}" type="presParOf" srcId="{5F14964A-7811-4586-8ACE-7A4CBBD2E365}" destId="{BEFA40C8-8F42-4212-9C36-ED4B1FFBDB9A}" srcOrd="2" destOrd="0" presId="urn:microsoft.com/office/officeart/2005/8/layout/orgChart1"/>
    <dgm:cxn modelId="{CBCDABF0-31D1-42BA-9965-74CCB9949464}" type="presParOf" srcId="{030FB976-D551-4629-AB48-B85DB1FD73FF}" destId="{3CE5F703-D724-460E-BF69-A686D0AB8BB5}" srcOrd="10" destOrd="0" presId="urn:microsoft.com/office/officeart/2005/8/layout/orgChart1"/>
    <dgm:cxn modelId="{53214604-F880-4AF6-8F04-4F6B6E96B154}" type="presParOf" srcId="{030FB976-D551-4629-AB48-B85DB1FD73FF}" destId="{8F920089-5FD9-46BC-B2FB-FF1254AFA303}" srcOrd="11" destOrd="0" presId="urn:microsoft.com/office/officeart/2005/8/layout/orgChart1"/>
    <dgm:cxn modelId="{D3EE463C-FC9C-4A87-8CA3-02D03215FB71}" type="presParOf" srcId="{8F920089-5FD9-46BC-B2FB-FF1254AFA303}" destId="{AD6642E1-2A93-4856-8793-F54301FBE681}" srcOrd="0" destOrd="0" presId="urn:microsoft.com/office/officeart/2005/8/layout/orgChart1"/>
    <dgm:cxn modelId="{F58919D8-73E0-4210-ACC6-847F15EAE459}" type="presParOf" srcId="{AD6642E1-2A93-4856-8793-F54301FBE681}" destId="{572684A3-E1F6-412B-ACF3-9F64E3CC8D51}" srcOrd="0" destOrd="0" presId="urn:microsoft.com/office/officeart/2005/8/layout/orgChart1"/>
    <dgm:cxn modelId="{9B063DE0-A3FB-40E4-B2BE-625337915BEF}" type="presParOf" srcId="{AD6642E1-2A93-4856-8793-F54301FBE681}" destId="{8222D802-51CB-45CC-9442-25ECD6D2F367}" srcOrd="1" destOrd="0" presId="urn:microsoft.com/office/officeart/2005/8/layout/orgChart1"/>
    <dgm:cxn modelId="{BC520295-1C1D-4DA2-9C43-4DF60F62B4B9}" type="presParOf" srcId="{8F920089-5FD9-46BC-B2FB-FF1254AFA303}" destId="{52F8E60D-98FE-4CD5-90B6-5DDEFD047FA2}" srcOrd="1" destOrd="0" presId="urn:microsoft.com/office/officeart/2005/8/layout/orgChart1"/>
    <dgm:cxn modelId="{E50EFE90-A8C1-4C39-9ACA-F930EB033D3C}" type="presParOf" srcId="{8F920089-5FD9-46BC-B2FB-FF1254AFA303}" destId="{7FACFDBE-2FA5-4CAC-840A-D1ADB079C137}" srcOrd="2" destOrd="0" presId="urn:microsoft.com/office/officeart/2005/8/layout/orgChart1"/>
    <dgm:cxn modelId="{8ECB8457-C775-4E0D-AE89-A80ED41EA0EE}" type="presParOf" srcId="{030FB976-D551-4629-AB48-B85DB1FD73FF}" destId="{6C1C2790-A829-4C9E-B3A6-0A941B3E0136}" srcOrd="12" destOrd="0" presId="urn:microsoft.com/office/officeart/2005/8/layout/orgChart1"/>
    <dgm:cxn modelId="{864E862B-E484-4DFF-B09C-EC9B8C61C13F}" type="presParOf" srcId="{030FB976-D551-4629-AB48-B85DB1FD73FF}" destId="{A50116CD-F6AA-40AB-A6A4-462BA27B36F0}" srcOrd="13" destOrd="0" presId="urn:microsoft.com/office/officeart/2005/8/layout/orgChart1"/>
    <dgm:cxn modelId="{D5420B57-65A1-44F9-83F9-497A2E589395}" type="presParOf" srcId="{A50116CD-F6AA-40AB-A6A4-462BA27B36F0}" destId="{FFFAB2B4-B963-4B58-A1FF-90B2C2105892}" srcOrd="0" destOrd="0" presId="urn:microsoft.com/office/officeart/2005/8/layout/orgChart1"/>
    <dgm:cxn modelId="{67E2BDA7-4FA1-4CB4-8B0E-61319ED0EFB5}" type="presParOf" srcId="{FFFAB2B4-B963-4B58-A1FF-90B2C2105892}" destId="{800413F5-4EB4-4B3E-B417-C3BBE58881AF}" srcOrd="0" destOrd="0" presId="urn:microsoft.com/office/officeart/2005/8/layout/orgChart1"/>
    <dgm:cxn modelId="{2ADCA4B6-3792-49B3-A866-96037D94853A}" type="presParOf" srcId="{FFFAB2B4-B963-4B58-A1FF-90B2C2105892}" destId="{3E620FA7-319C-46AB-9261-027E3A33A0EE}" srcOrd="1" destOrd="0" presId="urn:microsoft.com/office/officeart/2005/8/layout/orgChart1"/>
    <dgm:cxn modelId="{8060F7E2-6ED1-430A-A989-68A62B88E470}" type="presParOf" srcId="{A50116CD-F6AA-40AB-A6A4-462BA27B36F0}" destId="{9391AA12-4E86-40D3-8C29-FA70F404CCC8}" srcOrd="1" destOrd="0" presId="urn:microsoft.com/office/officeart/2005/8/layout/orgChart1"/>
    <dgm:cxn modelId="{D423883B-78F9-42D2-942B-0661771E8918}" type="presParOf" srcId="{A50116CD-F6AA-40AB-A6A4-462BA27B36F0}" destId="{10D00BC3-F17F-473C-A06F-03EECAC3322A}" srcOrd="2" destOrd="0" presId="urn:microsoft.com/office/officeart/2005/8/layout/orgChart1"/>
    <dgm:cxn modelId="{512AD644-BA6F-4388-9C64-DFFA3D445E88}" type="presParOf" srcId="{030FB976-D551-4629-AB48-B85DB1FD73FF}" destId="{C9014435-94DE-4153-833F-556203A75211}" srcOrd="14" destOrd="0" presId="urn:microsoft.com/office/officeart/2005/8/layout/orgChart1"/>
    <dgm:cxn modelId="{ED494E9C-D43F-4AF0-870F-A2574AD8D0C0}" type="presParOf" srcId="{030FB976-D551-4629-AB48-B85DB1FD73FF}" destId="{18377EF7-A087-41B9-AF20-E10FD98E7C17}" srcOrd="15" destOrd="0" presId="urn:microsoft.com/office/officeart/2005/8/layout/orgChart1"/>
    <dgm:cxn modelId="{5F8F95A7-5816-4DDB-A4F1-BC009299E34C}" type="presParOf" srcId="{18377EF7-A087-41B9-AF20-E10FD98E7C17}" destId="{BCA96F7B-D855-4939-A79B-0A7EF4CE3E1F}" srcOrd="0" destOrd="0" presId="urn:microsoft.com/office/officeart/2005/8/layout/orgChart1"/>
    <dgm:cxn modelId="{6F78C6D6-99DD-4DE8-9B0C-60E6FEC83654}" type="presParOf" srcId="{BCA96F7B-D855-4939-A79B-0A7EF4CE3E1F}" destId="{D45D1370-8D09-412A-91DA-B725CA25C90A}" srcOrd="0" destOrd="0" presId="urn:microsoft.com/office/officeart/2005/8/layout/orgChart1"/>
    <dgm:cxn modelId="{DEAB97D4-92A7-4396-824B-0798FC80F456}" type="presParOf" srcId="{BCA96F7B-D855-4939-A79B-0A7EF4CE3E1F}" destId="{7F625CA2-F6C9-4DE5-A8DD-68CFE95F608D}" srcOrd="1" destOrd="0" presId="urn:microsoft.com/office/officeart/2005/8/layout/orgChart1"/>
    <dgm:cxn modelId="{0A353AA1-8472-4A0E-9391-F5EFBD45393C}" type="presParOf" srcId="{18377EF7-A087-41B9-AF20-E10FD98E7C17}" destId="{BC0AC1B5-7A83-445D-9147-8255CCB3D15A}" srcOrd="1" destOrd="0" presId="urn:microsoft.com/office/officeart/2005/8/layout/orgChart1"/>
    <dgm:cxn modelId="{F9D72C0B-E1C1-48CF-9C20-8D05BD2AE067}" type="presParOf" srcId="{18377EF7-A087-41B9-AF20-E10FD98E7C17}" destId="{2F4D59DD-B858-4AE1-A5B5-645603080F8B}" srcOrd="2" destOrd="0" presId="urn:microsoft.com/office/officeart/2005/8/layout/orgChart1"/>
    <dgm:cxn modelId="{1C1497D1-30D7-4FAB-A9F2-B8F4708C159B}" type="presParOf" srcId="{030FB976-D551-4629-AB48-B85DB1FD73FF}" destId="{716B1C23-B7C1-42F7-A029-EDD5A71CE3C5}" srcOrd="16" destOrd="0" presId="urn:microsoft.com/office/officeart/2005/8/layout/orgChart1"/>
    <dgm:cxn modelId="{D8E293AE-27F7-4305-80F4-CED62E26E67A}" type="presParOf" srcId="{030FB976-D551-4629-AB48-B85DB1FD73FF}" destId="{84115C01-E2AC-4AF9-A725-E1F781201436}" srcOrd="17" destOrd="0" presId="urn:microsoft.com/office/officeart/2005/8/layout/orgChart1"/>
    <dgm:cxn modelId="{D075F8BB-76DA-4826-A7BE-F04FA97CD9E8}" type="presParOf" srcId="{84115C01-E2AC-4AF9-A725-E1F781201436}" destId="{D70CFDFB-D2F3-42F3-8D52-8B2E3F50370D}" srcOrd="0" destOrd="0" presId="urn:microsoft.com/office/officeart/2005/8/layout/orgChart1"/>
    <dgm:cxn modelId="{FD9DB9BE-DC49-41F4-87E8-B7E57D0C2F85}" type="presParOf" srcId="{D70CFDFB-D2F3-42F3-8D52-8B2E3F50370D}" destId="{61B8FAB5-F331-4D35-87D4-933D650398F8}" srcOrd="0" destOrd="0" presId="urn:microsoft.com/office/officeart/2005/8/layout/orgChart1"/>
    <dgm:cxn modelId="{13133719-F058-4146-8713-915FB6F51282}" type="presParOf" srcId="{D70CFDFB-D2F3-42F3-8D52-8B2E3F50370D}" destId="{CA76402C-A72A-4B2B-ADFB-795C7C703FB3}" srcOrd="1" destOrd="0" presId="urn:microsoft.com/office/officeart/2005/8/layout/orgChart1"/>
    <dgm:cxn modelId="{EDAD6075-3EC8-4570-8199-6F6D9C448B19}" type="presParOf" srcId="{84115C01-E2AC-4AF9-A725-E1F781201436}" destId="{C67D8BEA-B2A0-41C9-947D-8AB55416C533}" srcOrd="1" destOrd="0" presId="urn:microsoft.com/office/officeart/2005/8/layout/orgChart1"/>
    <dgm:cxn modelId="{723696DD-5AF7-4BEA-94BB-8EC1A2B74CC5}" type="presParOf" srcId="{84115C01-E2AC-4AF9-A725-E1F781201436}" destId="{B28422FA-EBB6-4585-AC98-62886688913D}" srcOrd="2" destOrd="0" presId="urn:microsoft.com/office/officeart/2005/8/layout/orgChart1"/>
    <dgm:cxn modelId="{F6BDCAF0-F739-4C1E-B2E9-47EFF9A32C3C}" type="presParOf" srcId="{030FB976-D551-4629-AB48-B85DB1FD73FF}" destId="{E6E7FE32-5470-4408-9BA9-93BEB44BD6F3}" srcOrd="18" destOrd="0" presId="urn:microsoft.com/office/officeart/2005/8/layout/orgChart1"/>
    <dgm:cxn modelId="{39BD1835-9BBC-4DBA-8345-23D9C24DCC2B}" type="presParOf" srcId="{030FB976-D551-4629-AB48-B85DB1FD73FF}" destId="{D0E893AD-F114-450A-8212-2D2D3EC4C81A}" srcOrd="19" destOrd="0" presId="urn:microsoft.com/office/officeart/2005/8/layout/orgChart1"/>
    <dgm:cxn modelId="{DA79D5D1-3488-4AC5-982C-1ED03DD1FEB9}" type="presParOf" srcId="{D0E893AD-F114-450A-8212-2D2D3EC4C81A}" destId="{A165115D-C705-4039-BE1D-0745C1E5C677}" srcOrd="0" destOrd="0" presId="urn:microsoft.com/office/officeart/2005/8/layout/orgChart1"/>
    <dgm:cxn modelId="{15ED1F0F-6824-4060-BEA8-3D6C7E4FACE1}" type="presParOf" srcId="{A165115D-C705-4039-BE1D-0745C1E5C677}" destId="{6EB547C3-8C57-4B2D-8CE4-F7E06A11108E}" srcOrd="0" destOrd="0" presId="urn:microsoft.com/office/officeart/2005/8/layout/orgChart1"/>
    <dgm:cxn modelId="{12642CA2-CFA9-48A8-914E-ED5C1745D365}" type="presParOf" srcId="{A165115D-C705-4039-BE1D-0745C1E5C677}" destId="{A7F4862F-E35B-42F4-B5A7-8E7A73365954}" srcOrd="1" destOrd="0" presId="urn:microsoft.com/office/officeart/2005/8/layout/orgChart1"/>
    <dgm:cxn modelId="{0FB905E7-41A4-417C-BE17-2F3BA48941F0}" type="presParOf" srcId="{D0E893AD-F114-450A-8212-2D2D3EC4C81A}" destId="{EDCAB146-0C6D-49DE-BB99-3E7843B7FB99}" srcOrd="1" destOrd="0" presId="urn:microsoft.com/office/officeart/2005/8/layout/orgChart1"/>
    <dgm:cxn modelId="{D3F5854D-9745-4B67-ADF2-C45D26716474}" type="presParOf" srcId="{D0E893AD-F114-450A-8212-2D2D3EC4C81A}" destId="{0CF8DC37-1C45-4D16-91CB-FA61D53743A3}" srcOrd="2" destOrd="0" presId="urn:microsoft.com/office/officeart/2005/8/layout/orgChart1"/>
    <dgm:cxn modelId="{88ABF49E-0F15-4935-846E-D3216E3D4E86}" type="presParOf" srcId="{030FB976-D551-4629-AB48-B85DB1FD73FF}" destId="{E376680A-FB08-4968-A5BC-B87E978D676F}" srcOrd="20" destOrd="0" presId="urn:microsoft.com/office/officeart/2005/8/layout/orgChart1"/>
    <dgm:cxn modelId="{1C8C3A48-9246-44AA-9DBF-E0EF7625D948}" type="presParOf" srcId="{030FB976-D551-4629-AB48-B85DB1FD73FF}" destId="{7126B799-FA7D-490D-AB5C-AEEDE22F994C}" srcOrd="21" destOrd="0" presId="urn:microsoft.com/office/officeart/2005/8/layout/orgChart1"/>
    <dgm:cxn modelId="{FED0F361-0604-4D68-B3AE-BBF2D3030950}" type="presParOf" srcId="{7126B799-FA7D-490D-AB5C-AEEDE22F994C}" destId="{37AD6D66-D7D7-4A6D-9F74-9A36B091EC8D}" srcOrd="0" destOrd="0" presId="urn:microsoft.com/office/officeart/2005/8/layout/orgChart1"/>
    <dgm:cxn modelId="{34D62821-0225-4530-8D0E-623963A26485}" type="presParOf" srcId="{37AD6D66-D7D7-4A6D-9F74-9A36B091EC8D}" destId="{1CEB7C37-2DCE-4BA4-BA9E-3EE71CD17812}" srcOrd="0" destOrd="0" presId="urn:microsoft.com/office/officeart/2005/8/layout/orgChart1"/>
    <dgm:cxn modelId="{C1E63D61-955D-4DFF-AE5F-ABB97E95AD6F}" type="presParOf" srcId="{37AD6D66-D7D7-4A6D-9F74-9A36B091EC8D}" destId="{E28BEC36-FDD7-4D7F-8D0B-FCD5C8B51B46}" srcOrd="1" destOrd="0" presId="urn:microsoft.com/office/officeart/2005/8/layout/orgChart1"/>
    <dgm:cxn modelId="{3E0D412C-33EA-43FA-B935-7B25B829F3EC}" type="presParOf" srcId="{7126B799-FA7D-490D-AB5C-AEEDE22F994C}" destId="{83D76B30-C5A3-4CF1-BF4C-5105BCEE94D0}" srcOrd="1" destOrd="0" presId="urn:microsoft.com/office/officeart/2005/8/layout/orgChart1"/>
    <dgm:cxn modelId="{9B9DBB9C-5A98-4400-9F3A-22DD71B97FC0}" type="presParOf" srcId="{7126B799-FA7D-490D-AB5C-AEEDE22F994C}" destId="{D3BBED99-E349-4F4A-913A-D0FA5BCA505A}" srcOrd="2" destOrd="0" presId="urn:microsoft.com/office/officeart/2005/8/layout/orgChart1"/>
    <dgm:cxn modelId="{634598F8-72DE-4B8A-A924-0A5572599B45}" type="presParOf" srcId="{030FB976-D551-4629-AB48-B85DB1FD73FF}" destId="{D3B9EA43-65BC-48D0-A30D-DC15CB0AC75C}" srcOrd="22" destOrd="0" presId="urn:microsoft.com/office/officeart/2005/8/layout/orgChart1"/>
    <dgm:cxn modelId="{93A9268B-8D34-4E35-8A1E-174E6068EBA6}" type="presParOf" srcId="{030FB976-D551-4629-AB48-B85DB1FD73FF}" destId="{84919BFE-C3B0-4ED1-877C-97C1532B4BFB}" srcOrd="23" destOrd="0" presId="urn:microsoft.com/office/officeart/2005/8/layout/orgChart1"/>
    <dgm:cxn modelId="{18C6CEBA-024C-4E88-95A7-204CD58BF341}" type="presParOf" srcId="{84919BFE-C3B0-4ED1-877C-97C1532B4BFB}" destId="{71B3E73C-1745-4E87-AAB4-530019EF67F8}" srcOrd="0" destOrd="0" presId="urn:microsoft.com/office/officeart/2005/8/layout/orgChart1"/>
    <dgm:cxn modelId="{A809F33F-F993-46F5-A593-8F03F6B419DE}" type="presParOf" srcId="{71B3E73C-1745-4E87-AAB4-530019EF67F8}" destId="{9CD2AA21-BE2C-4C74-A6F9-9342B89CFD53}" srcOrd="0" destOrd="0" presId="urn:microsoft.com/office/officeart/2005/8/layout/orgChart1"/>
    <dgm:cxn modelId="{F36BDCA8-F746-4733-B3D3-2A7E18F1374E}" type="presParOf" srcId="{71B3E73C-1745-4E87-AAB4-530019EF67F8}" destId="{B715B930-3AB9-48D5-8F84-AF9A2A7DA13D}" srcOrd="1" destOrd="0" presId="urn:microsoft.com/office/officeart/2005/8/layout/orgChart1"/>
    <dgm:cxn modelId="{02A13F5B-A566-46DE-9F21-F92C350F7C1F}" type="presParOf" srcId="{84919BFE-C3B0-4ED1-877C-97C1532B4BFB}" destId="{15C93E8D-CD76-434C-BCF1-02E2B6B4D5A5}" srcOrd="1" destOrd="0" presId="urn:microsoft.com/office/officeart/2005/8/layout/orgChart1"/>
    <dgm:cxn modelId="{1523D414-BAED-4EAD-A03E-955EDE78B347}" type="presParOf" srcId="{84919BFE-C3B0-4ED1-877C-97C1532B4BFB}" destId="{6C3C3C2E-3A61-4BE2-A9F7-AD0DC116E5CE}" srcOrd="2" destOrd="0" presId="urn:microsoft.com/office/officeart/2005/8/layout/orgChart1"/>
    <dgm:cxn modelId="{46AB1A47-C649-4668-93A3-176DA883C0B2}" type="presParOf" srcId="{030FB976-D551-4629-AB48-B85DB1FD73FF}" destId="{322DA949-EAA9-4C81-B2FD-A64DFC0A1E18}" srcOrd="24" destOrd="0" presId="urn:microsoft.com/office/officeart/2005/8/layout/orgChart1"/>
    <dgm:cxn modelId="{F610F6AE-0B01-4708-B04E-74468E762107}" type="presParOf" srcId="{030FB976-D551-4629-AB48-B85DB1FD73FF}" destId="{0555C99D-2F27-4EF4-833F-4355DA03E9E9}" srcOrd="25" destOrd="0" presId="urn:microsoft.com/office/officeart/2005/8/layout/orgChart1"/>
    <dgm:cxn modelId="{138151AB-0BBB-4162-B822-DB2AA166221C}" type="presParOf" srcId="{0555C99D-2F27-4EF4-833F-4355DA03E9E9}" destId="{C588876B-3CDF-4BD4-AFBE-246E19A5BC90}" srcOrd="0" destOrd="0" presId="urn:microsoft.com/office/officeart/2005/8/layout/orgChart1"/>
    <dgm:cxn modelId="{8D764CC0-39EA-46EB-BB34-566C613BB9F3}" type="presParOf" srcId="{C588876B-3CDF-4BD4-AFBE-246E19A5BC90}" destId="{17DB6B98-596A-4A34-85ED-D60DA0B40225}" srcOrd="0" destOrd="0" presId="urn:microsoft.com/office/officeart/2005/8/layout/orgChart1"/>
    <dgm:cxn modelId="{B027B938-3959-485F-86FF-A6D46747A11D}" type="presParOf" srcId="{C588876B-3CDF-4BD4-AFBE-246E19A5BC90}" destId="{85C9B24C-1152-48BD-A4EA-75561EFE1825}" srcOrd="1" destOrd="0" presId="urn:microsoft.com/office/officeart/2005/8/layout/orgChart1"/>
    <dgm:cxn modelId="{F40C9731-4D62-4279-8164-B86CB332AF2B}" type="presParOf" srcId="{0555C99D-2F27-4EF4-833F-4355DA03E9E9}" destId="{114C1C22-8AFB-4B8D-9AD7-759FBFFD83BF}" srcOrd="1" destOrd="0" presId="urn:microsoft.com/office/officeart/2005/8/layout/orgChart1"/>
    <dgm:cxn modelId="{6004FD87-07B3-4D87-B10F-B6303DC84886}" type="presParOf" srcId="{0555C99D-2F27-4EF4-833F-4355DA03E9E9}" destId="{07682409-F4C0-4572-B9A7-C0BC897C7FBB}" srcOrd="2" destOrd="0" presId="urn:microsoft.com/office/officeart/2005/8/layout/orgChart1"/>
    <dgm:cxn modelId="{129A4431-A332-472C-9B2E-B2387A1B6266}" type="presParOf" srcId="{384606BD-2ECB-4AC8-A570-FC2054144B58}" destId="{5311708E-EAC1-4045-A5F6-0D512CC75228}" srcOrd="2" destOrd="0" presId="urn:microsoft.com/office/officeart/2005/8/layout/orgChart1"/>
    <dgm:cxn modelId="{F7C13836-F004-4631-AD30-223A4BBDE96F}" type="presParOf" srcId="{A1D90161-B617-4948-9E24-9FFC34146D0B}" destId="{0432D6A6-E8EE-4D8E-9BA2-BDA9082CF661}" srcOrd="6" destOrd="0" presId="urn:microsoft.com/office/officeart/2005/8/layout/orgChart1"/>
    <dgm:cxn modelId="{33078E2F-3DD1-41A4-B5BF-7E87552F0467}" type="presParOf" srcId="{A1D90161-B617-4948-9E24-9FFC34146D0B}" destId="{D61DA47E-8683-40DF-8BEA-11454FD367C3}" srcOrd="7" destOrd="0" presId="urn:microsoft.com/office/officeart/2005/8/layout/orgChart1"/>
    <dgm:cxn modelId="{D772DF1A-FFBA-4623-A81C-8BEC7A453D7A}" type="presParOf" srcId="{D61DA47E-8683-40DF-8BEA-11454FD367C3}" destId="{B29E7C34-9A8F-4CE0-9378-1CCC955A5576}" srcOrd="0" destOrd="0" presId="urn:microsoft.com/office/officeart/2005/8/layout/orgChart1"/>
    <dgm:cxn modelId="{87F847DF-1B14-49B4-BBF1-166B11B5B1EF}" type="presParOf" srcId="{B29E7C34-9A8F-4CE0-9378-1CCC955A5576}" destId="{CEF5B4D6-2A0C-42C9-A8F7-358F99B241B0}" srcOrd="0" destOrd="0" presId="urn:microsoft.com/office/officeart/2005/8/layout/orgChart1"/>
    <dgm:cxn modelId="{CDE8CD83-D89C-4F9A-AFB3-FECD513BA64B}" type="presParOf" srcId="{B29E7C34-9A8F-4CE0-9378-1CCC955A5576}" destId="{7BA5FD4A-668F-4622-9A1B-CBEB7B804F16}" srcOrd="1" destOrd="0" presId="urn:microsoft.com/office/officeart/2005/8/layout/orgChart1"/>
    <dgm:cxn modelId="{7969C473-7E93-4854-BBB0-CB03F11D99D2}" type="presParOf" srcId="{D61DA47E-8683-40DF-8BEA-11454FD367C3}" destId="{126D26D8-150C-48A2-AF49-89136D6BD04D}" srcOrd="1" destOrd="0" presId="urn:microsoft.com/office/officeart/2005/8/layout/orgChart1"/>
    <dgm:cxn modelId="{F424F8DA-4CFA-4AE3-B536-3A4CBC8BE4A2}" type="presParOf" srcId="{126D26D8-150C-48A2-AF49-89136D6BD04D}" destId="{2727EE88-7BE5-40E8-907B-7D81AEA9A9BA}" srcOrd="0" destOrd="0" presId="urn:microsoft.com/office/officeart/2005/8/layout/orgChart1"/>
    <dgm:cxn modelId="{36BC04B6-9671-4FC6-94FA-F9821629552E}" type="presParOf" srcId="{126D26D8-150C-48A2-AF49-89136D6BD04D}" destId="{349EB0E7-BC5B-4E96-BA41-A8E5C2F1AFFF}" srcOrd="1" destOrd="0" presId="urn:microsoft.com/office/officeart/2005/8/layout/orgChart1"/>
    <dgm:cxn modelId="{EB7F0D9A-DBE4-439C-8251-1879AA3425AD}" type="presParOf" srcId="{349EB0E7-BC5B-4E96-BA41-A8E5C2F1AFFF}" destId="{704E7A73-25B5-471E-B670-7262F8A228C4}" srcOrd="0" destOrd="0" presId="urn:microsoft.com/office/officeart/2005/8/layout/orgChart1"/>
    <dgm:cxn modelId="{82F4472E-72CD-4EC7-9838-F77CE1D4E7AC}" type="presParOf" srcId="{704E7A73-25B5-471E-B670-7262F8A228C4}" destId="{93C4B24B-658E-4148-9942-C08AD41EC29A}" srcOrd="0" destOrd="0" presId="urn:microsoft.com/office/officeart/2005/8/layout/orgChart1"/>
    <dgm:cxn modelId="{14F935FB-5739-4E9B-9730-B3C8E9AA5934}" type="presParOf" srcId="{704E7A73-25B5-471E-B670-7262F8A228C4}" destId="{967B3081-7A31-489B-8238-8A409C238966}" srcOrd="1" destOrd="0" presId="urn:microsoft.com/office/officeart/2005/8/layout/orgChart1"/>
    <dgm:cxn modelId="{57A43FAF-BD5E-4C1F-83DA-23C578C82902}" type="presParOf" srcId="{349EB0E7-BC5B-4E96-BA41-A8E5C2F1AFFF}" destId="{3D9C2BD3-54F6-4A0F-A3C6-B608989EB678}" srcOrd="1" destOrd="0" presId="urn:microsoft.com/office/officeart/2005/8/layout/orgChart1"/>
    <dgm:cxn modelId="{E5D975CE-2E34-4C54-876B-EE3E554FD9B8}" type="presParOf" srcId="{349EB0E7-BC5B-4E96-BA41-A8E5C2F1AFFF}" destId="{D33C7D82-A022-4008-984E-19CBA19FD341}" srcOrd="2" destOrd="0" presId="urn:microsoft.com/office/officeart/2005/8/layout/orgChart1"/>
    <dgm:cxn modelId="{371BDDE0-A036-40AF-A543-8ECF9FD80BBE}" type="presParOf" srcId="{126D26D8-150C-48A2-AF49-89136D6BD04D}" destId="{BC7364A4-E982-47C4-98DF-925D804D2188}" srcOrd="2" destOrd="0" presId="urn:microsoft.com/office/officeart/2005/8/layout/orgChart1"/>
    <dgm:cxn modelId="{B95DA014-C21D-4FD2-9114-B9B36BBF4075}" type="presParOf" srcId="{126D26D8-150C-48A2-AF49-89136D6BD04D}" destId="{9B0132D9-C518-4549-9993-1B0F0B5851AC}" srcOrd="3" destOrd="0" presId="urn:microsoft.com/office/officeart/2005/8/layout/orgChart1"/>
    <dgm:cxn modelId="{8575D0E0-919B-4A7A-857A-F738D03B68F1}" type="presParOf" srcId="{9B0132D9-C518-4549-9993-1B0F0B5851AC}" destId="{0770CDDE-E55A-492B-B21B-A5D0A9DBA6F0}" srcOrd="0" destOrd="0" presId="urn:microsoft.com/office/officeart/2005/8/layout/orgChart1"/>
    <dgm:cxn modelId="{54FE0670-D612-42AA-9E31-EF0B6387E03F}" type="presParOf" srcId="{0770CDDE-E55A-492B-B21B-A5D0A9DBA6F0}" destId="{9DB7BA95-B65A-4A95-A81A-47AC14484E69}" srcOrd="0" destOrd="0" presId="urn:microsoft.com/office/officeart/2005/8/layout/orgChart1"/>
    <dgm:cxn modelId="{E9748FCE-EF4B-487F-9896-B9BC93A8F94A}" type="presParOf" srcId="{0770CDDE-E55A-492B-B21B-A5D0A9DBA6F0}" destId="{E54B172E-55B5-425D-8A23-96270DBC88F1}" srcOrd="1" destOrd="0" presId="urn:microsoft.com/office/officeart/2005/8/layout/orgChart1"/>
    <dgm:cxn modelId="{1295293E-DCEF-4883-A22B-6FDD9996FAED}" type="presParOf" srcId="{9B0132D9-C518-4549-9993-1B0F0B5851AC}" destId="{FBDF3258-4A29-44FC-82A7-FC87D2692B50}" srcOrd="1" destOrd="0" presId="urn:microsoft.com/office/officeart/2005/8/layout/orgChart1"/>
    <dgm:cxn modelId="{5820D0F9-1F5B-453D-8876-B1D4D530AB26}" type="presParOf" srcId="{9B0132D9-C518-4549-9993-1B0F0B5851AC}" destId="{7216F89A-EB69-47D2-A3E2-1B622B4DF350}" srcOrd="2" destOrd="0" presId="urn:microsoft.com/office/officeart/2005/8/layout/orgChart1"/>
    <dgm:cxn modelId="{7B2BF7BF-098E-4989-A620-DC419557BB95}" type="presParOf" srcId="{126D26D8-150C-48A2-AF49-89136D6BD04D}" destId="{B6BDFD85-3FF8-469E-8EF2-0603F9E10A8E}" srcOrd="4" destOrd="0" presId="urn:microsoft.com/office/officeart/2005/8/layout/orgChart1"/>
    <dgm:cxn modelId="{9CB051FF-CFE7-434D-A632-3F4440A7DC0C}" type="presParOf" srcId="{126D26D8-150C-48A2-AF49-89136D6BD04D}" destId="{6501AE9A-9B48-4B32-8045-8EB8D15605C3}" srcOrd="5" destOrd="0" presId="urn:microsoft.com/office/officeart/2005/8/layout/orgChart1"/>
    <dgm:cxn modelId="{5794D27F-4E90-4A53-A499-F55BA23A0E8A}" type="presParOf" srcId="{6501AE9A-9B48-4B32-8045-8EB8D15605C3}" destId="{82941B80-0DF0-4CB8-A95C-FE3565227CAB}" srcOrd="0" destOrd="0" presId="urn:microsoft.com/office/officeart/2005/8/layout/orgChart1"/>
    <dgm:cxn modelId="{E654DC62-CBB7-47F2-A0AB-15B5F49366CE}" type="presParOf" srcId="{82941B80-0DF0-4CB8-A95C-FE3565227CAB}" destId="{6DB28919-0E58-44B2-A860-3473DCFB1222}" srcOrd="0" destOrd="0" presId="urn:microsoft.com/office/officeart/2005/8/layout/orgChart1"/>
    <dgm:cxn modelId="{0A855F95-AC44-4688-A060-DEC5ADFD2184}" type="presParOf" srcId="{82941B80-0DF0-4CB8-A95C-FE3565227CAB}" destId="{7732CFD9-2295-47E7-9735-9910E6C7C1BC}" srcOrd="1" destOrd="0" presId="urn:microsoft.com/office/officeart/2005/8/layout/orgChart1"/>
    <dgm:cxn modelId="{5C58FE79-53E4-4377-9D2A-753002D8C60B}" type="presParOf" srcId="{6501AE9A-9B48-4B32-8045-8EB8D15605C3}" destId="{3A8C58BA-78F8-42E8-9EF7-FF7F0F5F0BF1}" srcOrd="1" destOrd="0" presId="urn:microsoft.com/office/officeart/2005/8/layout/orgChart1"/>
    <dgm:cxn modelId="{5FEC1BF8-8E88-485C-A68A-29943DB6C587}" type="presParOf" srcId="{6501AE9A-9B48-4B32-8045-8EB8D15605C3}" destId="{D96E7627-7041-415F-8132-791ED6AB056B}" srcOrd="2" destOrd="0" presId="urn:microsoft.com/office/officeart/2005/8/layout/orgChart1"/>
    <dgm:cxn modelId="{8C8001CE-0B1B-4656-87A9-03E1C98772DD}" type="presParOf" srcId="{126D26D8-150C-48A2-AF49-89136D6BD04D}" destId="{7D64199B-B520-49A7-AB6B-AC5B6FADCC19}" srcOrd="6" destOrd="0" presId="urn:microsoft.com/office/officeart/2005/8/layout/orgChart1"/>
    <dgm:cxn modelId="{554B9206-B548-455C-8D73-6E5CE297B7B4}" type="presParOf" srcId="{126D26D8-150C-48A2-AF49-89136D6BD04D}" destId="{9597EB6D-DA91-4952-B645-6A24DA66A54C}" srcOrd="7" destOrd="0" presId="urn:microsoft.com/office/officeart/2005/8/layout/orgChart1"/>
    <dgm:cxn modelId="{401357F9-1905-4D4B-A84B-86F458CA4A8E}" type="presParOf" srcId="{9597EB6D-DA91-4952-B645-6A24DA66A54C}" destId="{877CC994-DFA8-4095-9377-00542C1CC8C5}" srcOrd="0" destOrd="0" presId="urn:microsoft.com/office/officeart/2005/8/layout/orgChart1"/>
    <dgm:cxn modelId="{3DEE0E1F-0E00-4088-AD5F-A4B34677BCAA}" type="presParOf" srcId="{877CC994-DFA8-4095-9377-00542C1CC8C5}" destId="{59227C9A-369F-43FE-8FBC-11988818514B}" srcOrd="0" destOrd="0" presId="urn:microsoft.com/office/officeart/2005/8/layout/orgChart1"/>
    <dgm:cxn modelId="{11A7E584-6A99-4252-84C7-82CBFCE93710}" type="presParOf" srcId="{877CC994-DFA8-4095-9377-00542C1CC8C5}" destId="{98E7CD60-2131-47E5-B2B7-EC89660FC851}" srcOrd="1" destOrd="0" presId="urn:microsoft.com/office/officeart/2005/8/layout/orgChart1"/>
    <dgm:cxn modelId="{88CBDE23-2A13-4FCD-A7DB-21A1126625EB}" type="presParOf" srcId="{9597EB6D-DA91-4952-B645-6A24DA66A54C}" destId="{19E14215-D27F-4376-8629-BEB1516D6B37}" srcOrd="1" destOrd="0" presId="urn:microsoft.com/office/officeart/2005/8/layout/orgChart1"/>
    <dgm:cxn modelId="{F36F23E0-5CEE-40F5-AC42-A3BCDC135D5A}" type="presParOf" srcId="{9597EB6D-DA91-4952-B645-6A24DA66A54C}" destId="{093BFC36-2155-4844-867C-30882DA2604D}" srcOrd="2" destOrd="0" presId="urn:microsoft.com/office/officeart/2005/8/layout/orgChart1"/>
    <dgm:cxn modelId="{EFF72460-22A0-4283-989B-87FA20E70630}" type="presParOf" srcId="{126D26D8-150C-48A2-AF49-89136D6BD04D}" destId="{BDE6528D-5353-4693-83D0-7469FD0C7C5D}" srcOrd="8" destOrd="0" presId="urn:microsoft.com/office/officeart/2005/8/layout/orgChart1"/>
    <dgm:cxn modelId="{797E3B8E-55B3-4937-960A-6DB89C7879D4}" type="presParOf" srcId="{126D26D8-150C-48A2-AF49-89136D6BD04D}" destId="{3C4CB594-EF32-40D3-AB18-478F00CFA1D3}" srcOrd="9" destOrd="0" presId="urn:microsoft.com/office/officeart/2005/8/layout/orgChart1"/>
    <dgm:cxn modelId="{01EF98DF-9566-4010-A21D-9F60A3694240}" type="presParOf" srcId="{3C4CB594-EF32-40D3-AB18-478F00CFA1D3}" destId="{8F381DA6-E767-4F2E-9CAC-490E0179C99B}" srcOrd="0" destOrd="0" presId="urn:microsoft.com/office/officeart/2005/8/layout/orgChart1"/>
    <dgm:cxn modelId="{C605529D-30A0-42B4-9287-F9F0356A479B}" type="presParOf" srcId="{8F381DA6-E767-4F2E-9CAC-490E0179C99B}" destId="{4CB02E6C-B0C6-46BD-A534-65E1F88CCD9C}" srcOrd="0" destOrd="0" presId="urn:microsoft.com/office/officeart/2005/8/layout/orgChart1"/>
    <dgm:cxn modelId="{BFF0B240-BAB8-4F88-AE23-1474EA53606B}" type="presParOf" srcId="{8F381DA6-E767-4F2E-9CAC-490E0179C99B}" destId="{0E1F85F3-94EC-4A69-A0BE-E7168E92AD06}" srcOrd="1" destOrd="0" presId="urn:microsoft.com/office/officeart/2005/8/layout/orgChart1"/>
    <dgm:cxn modelId="{BB3C2413-DD6E-4B3E-9029-87914710D971}" type="presParOf" srcId="{3C4CB594-EF32-40D3-AB18-478F00CFA1D3}" destId="{F5BFB860-141F-484B-A10C-F79A2461DBEB}" srcOrd="1" destOrd="0" presId="urn:microsoft.com/office/officeart/2005/8/layout/orgChart1"/>
    <dgm:cxn modelId="{3047E2CD-A11B-40ED-B315-C4CFED89AAC0}" type="presParOf" srcId="{3C4CB594-EF32-40D3-AB18-478F00CFA1D3}" destId="{EA37982D-7705-47E4-AF34-F1E61D1024FF}" srcOrd="2" destOrd="0" presId="urn:microsoft.com/office/officeart/2005/8/layout/orgChart1"/>
    <dgm:cxn modelId="{62E989C0-CAD2-4C93-ACF3-5EC573F1C33D}" type="presParOf" srcId="{126D26D8-150C-48A2-AF49-89136D6BD04D}" destId="{F6F31300-6F94-4F80-BBC8-EF046D51A011}" srcOrd="10" destOrd="0" presId="urn:microsoft.com/office/officeart/2005/8/layout/orgChart1"/>
    <dgm:cxn modelId="{00627B4A-C356-4FEF-9870-9815833CCA1C}" type="presParOf" srcId="{126D26D8-150C-48A2-AF49-89136D6BD04D}" destId="{BAEC1FFB-4CF5-443A-97D7-CB7E40C1AC27}" srcOrd="11" destOrd="0" presId="urn:microsoft.com/office/officeart/2005/8/layout/orgChart1"/>
    <dgm:cxn modelId="{5D057DD1-FAE3-47BD-B97F-A50C3273F7F8}" type="presParOf" srcId="{BAEC1FFB-4CF5-443A-97D7-CB7E40C1AC27}" destId="{D8B268A0-2398-4571-9459-BE5E183CAA3C}" srcOrd="0" destOrd="0" presId="urn:microsoft.com/office/officeart/2005/8/layout/orgChart1"/>
    <dgm:cxn modelId="{FC65AF6A-F7AE-4C95-A7CD-F30596166054}" type="presParOf" srcId="{D8B268A0-2398-4571-9459-BE5E183CAA3C}" destId="{5787D85A-412E-45A9-943D-9209C46773A7}" srcOrd="0" destOrd="0" presId="urn:microsoft.com/office/officeart/2005/8/layout/orgChart1"/>
    <dgm:cxn modelId="{AB120836-B619-465C-B07D-88D82F98E701}" type="presParOf" srcId="{D8B268A0-2398-4571-9459-BE5E183CAA3C}" destId="{9493D0EA-5E86-4165-AA18-11BE48AEA040}" srcOrd="1" destOrd="0" presId="urn:microsoft.com/office/officeart/2005/8/layout/orgChart1"/>
    <dgm:cxn modelId="{6A850F16-723C-41C7-A76C-CFA8B6683535}" type="presParOf" srcId="{BAEC1FFB-4CF5-443A-97D7-CB7E40C1AC27}" destId="{32A224ED-75F9-4BB2-900A-9C00536580C8}" srcOrd="1" destOrd="0" presId="urn:microsoft.com/office/officeart/2005/8/layout/orgChart1"/>
    <dgm:cxn modelId="{EF15F126-B175-40F9-B87D-4F95E4B50B80}" type="presParOf" srcId="{BAEC1FFB-4CF5-443A-97D7-CB7E40C1AC27}" destId="{D8DBDE4C-CA58-4FA2-BEED-36783746678E}" srcOrd="2" destOrd="0" presId="urn:microsoft.com/office/officeart/2005/8/layout/orgChart1"/>
    <dgm:cxn modelId="{32C65960-8A16-448A-9942-2D149371E339}" type="presParOf" srcId="{126D26D8-150C-48A2-AF49-89136D6BD04D}" destId="{A003D960-CBA9-46E4-8B85-CE35250CBB4D}" srcOrd="12" destOrd="0" presId="urn:microsoft.com/office/officeart/2005/8/layout/orgChart1"/>
    <dgm:cxn modelId="{928E5C48-4FE1-4D4E-8F0F-EBCF26B13121}" type="presParOf" srcId="{126D26D8-150C-48A2-AF49-89136D6BD04D}" destId="{924057FA-59F3-473F-A0DF-DA01F7892E92}" srcOrd="13" destOrd="0" presId="urn:microsoft.com/office/officeart/2005/8/layout/orgChart1"/>
    <dgm:cxn modelId="{018695A4-2B51-48F1-BCD1-5CFE8CBC3F8F}" type="presParOf" srcId="{924057FA-59F3-473F-A0DF-DA01F7892E92}" destId="{A5435A18-B2F2-4B4C-B11B-8D9ABC0D1122}" srcOrd="0" destOrd="0" presId="urn:microsoft.com/office/officeart/2005/8/layout/orgChart1"/>
    <dgm:cxn modelId="{6DC3F846-F186-481C-9808-258290E6114D}" type="presParOf" srcId="{A5435A18-B2F2-4B4C-B11B-8D9ABC0D1122}" destId="{BFE3CF79-6282-4683-8D29-B43AE744F139}" srcOrd="0" destOrd="0" presId="urn:microsoft.com/office/officeart/2005/8/layout/orgChart1"/>
    <dgm:cxn modelId="{6C0B77E5-B51B-4A85-80AA-C0C95D4F4E25}" type="presParOf" srcId="{A5435A18-B2F2-4B4C-B11B-8D9ABC0D1122}" destId="{835ED01A-728C-457A-9447-F3616404B745}" srcOrd="1" destOrd="0" presId="urn:microsoft.com/office/officeart/2005/8/layout/orgChart1"/>
    <dgm:cxn modelId="{BF9D966D-C181-489E-8DC0-B94F828F858C}" type="presParOf" srcId="{924057FA-59F3-473F-A0DF-DA01F7892E92}" destId="{6D04A5CA-5E7C-4DA3-BD85-4605EF581524}" srcOrd="1" destOrd="0" presId="urn:microsoft.com/office/officeart/2005/8/layout/orgChart1"/>
    <dgm:cxn modelId="{68103B68-8F32-4690-9FC7-F3B4981E1079}" type="presParOf" srcId="{924057FA-59F3-473F-A0DF-DA01F7892E92}" destId="{40B6C65E-2029-4601-AF06-EC1E0D78EA0F}" srcOrd="2" destOrd="0" presId="urn:microsoft.com/office/officeart/2005/8/layout/orgChart1"/>
    <dgm:cxn modelId="{B717CB12-BFDD-4389-A9DC-22981BCB0D01}" type="presParOf" srcId="{126D26D8-150C-48A2-AF49-89136D6BD04D}" destId="{9CAF867B-A94A-4CAC-B842-31E600A4E7FB}" srcOrd="14" destOrd="0" presId="urn:microsoft.com/office/officeart/2005/8/layout/orgChart1"/>
    <dgm:cxn modelId="{E13DA4C0-4B1D-4D7D-BB28-2DDDA31B3FA7}" type="presParOf" srcId="{126D26D8-150C-48A2-AF49-89136D6BD04D}" destId="{3CE56FBF-F707-4FFF-9438-9225330CA5BC}" srcOrd="15" destOrd="0" presId="urn:microsoft.com/office/officeart/2005/8/layout/orgChart1"/>
    <dgm:cxn modelId="{264AAD62-64E7-403F-A9CC-E5AD50CFF884}" type="presParOf" srcId="{3CE56FBF-F707-4FFF-9438-9225330CA5BC}" destId="{6AEC4F75-5617-4BF3-99DB-73A7BFC636D7}" srcOrd="0" destOrd="0" presId="urn:microsoft.com/office/officeart/2005/8/layout/orgChart1"/>
    <dgm:cxn modelId="{A3F5A63F-21CE-4312-A0DC-5AF3A9713420}" type="presParOf" srcId="{6AEC4F75-5617-4BF3-99DB-73A7BFC636D7}" destId="{0D3A19AE-B35B-4DED-A060-AFF704CB12FF}" srcOrd="0" destOrd="0" presId="urn:microsoft.com/office/officeart/2005/8/layout/orgChart1"/>
    <dgm:cxn modelId="{B824CB7E-61B7-4CD7-B063-89A717CEB767}" type="presParOf" srcId="{6AEC4F75-5617-4BF3-99DB-73A7BFC636D7}" destId="{6AA2EAA2-F65D-4C3E-9023-68FFFD9A5048}" srcOrd="1" destOrd="0" presId="urn:microsoft.com/office/officeart/2005/8/layout/orgChart1"/>
    <dgm:cxn modelId="{94315BF4-CD0A-4C33-B5E8-417F5E1ADEB1}" type="presParOf" srcId="{3CE56FBF-F707-4FFF-9438-9225330CA5BC}" destId="{0EA91A43-3E4F-430C-B68E-933ED7095E00}" srcOrd="1" destOrd="0" presId="urn:microsoft.com/office/officeart/2005/8/layout/orgChart1"/>
    <dgm:cxn modelId="{39AD1562-8480-4870-AFE3-29356C85D462}" type="presParOf" srcId="{3CE56FBF-F707-4FFF-9438-9225330CA5BC}" destId="{CD5A754B-3DDC-463C-869B-525D7F9BAFC2}" srcOrd="2" destOrd="0" presId="urn:microsoft.com/office/officeart/2005/8/layout/orgChart1"/>
    <dgm:cxn modelId="{F7EDA75E-422E-4546-A336-0E5E37602A09}" type="presParOf" srcId="{126D26D8-150C-48A2-AF49-89136D6BD04D}" destId="{D7A99AF2-D383-49DF-B7B3-34B2291E68B9}" srcOrd="16" destOrd="0" presId="urn:microsoft.com/office/officeart/2005/8/layout/orgChart1"/>
    <dgm:cxn modelId="{9ED62711-9BA6-42CF-AD41-9FF35FCC7981}" type="presParOf" srcId="{126D26D8-150C-48A2-AF49-89136D6BD04D}" destId="{D6D56F54-8A66-4C81-958B-424433630FBD}" srcOrd="17" destOrd="0" presId="urn:microsoft.com/office/officeart/2005/8/layout/orgChart1"/>
    <dgm:cxn modelId="{B776A203-C78B-430E-85C9-157372893A98}" type="presParOf" srcId="{D6D56F54-8A66-4C81-958B-424433630FBD}" destId="{141783AE-1687-4ABF-91A9-81B3EA70C088}" srcOrd="0" destOrd="0" presId="urn:microsoft.com/office/officeart/2005/8/layout/orgChart1"/>
    <dgm:cxn modelId="{5B31F32D-6165-4609-933C-58728120D47F}" type="presParOf" srcId="{141783AE-1687-4ABF-91A9-81B3EA70C088}" destId="{AFC4AD99-C02F-4DA0-9751-F59373219CCD}" srcOrd="0" destOrd="0" presId="urn:microsoft.com/office/officeart/2005/8/layout/orgChart1"/>
    <dgm:cxn modelId="{9921A3B9-A960-449D-9462-410D50E45F7B}" type="presParOf" srcId="{141783AE-1687-4ABF-91A9-81B3EA70C088}" destId="{D2281D3A-D30D-4FEF-B10E-604A0B904216}" srcOrd="1" destOrd="0" presId="urn:microsoft.com/office/officeart/2005/8/layout/orgChart1"/>
    <dgm:cxn modelId="{58D2316E-30D0-4252-BD43-9CBC3DF220B1}" type="presParOf" srcId="{D6D56F54-8A66-4C81-958B-424433630FBD}" destId="{A121D123-BAD6-40C4-A0C3-2DA1322A4441}" srcOrd="1" destOrd="0" presId="urn:microsoft.com/office/officeart/2005/8/layout/orgChart1"/>
    <dgm:cxn modelId="{62D09E44-A69A-44AA-B9A4-F06D3E87BCD2}" type="presParOf" srcId="{D6D56F54-8A66-4C81-958B-424433630FBD}" destId="{0BDFBBF7-8C2A-41AE-9379-C34DED673623}" srcOrd="2" destOrd="0" presId="urn:microsoft.com/office/officeart/2005/8/layout/orgChart1"/>
    <dgm:cxn modelId="{153A2881-6C9E-4AE5-B2A0-B48AA57FCF4F}" type="presParOf" srcId="{126D26D8-150C-48A2-AF49-89136D6BD04D}" destId="{1AD68213-08A6-4CD0-96A5-2F7F402C0206}" srcOrd="18" destOrd="0" presId="urn:microsoft.com/office/officeart/2005/8/layout/orgChart1"/>
    <dgm:cxn modelId="{B91CEBCC-F2DA-4BB2-ACB6-62DDB96D3AB2}" type="presParOf" srcId="{126D26D8-150C-48A2-AF49-89136D6BD04D}" destId="{B0F21690-4B6E-425C-922F-53CAA32AA071}" srcOrd="19" destOrd="0" presId="urn:microsoft.com/office/officeart/2005/8/layout/orgChart1"/>
    <dgm:cxn modelId="{400C66C5-EB06-40FC-A24F-6224F4F50700}" type="presParOf" srcId="{B0F21690-4B6E-425C-922F-53CAA32AA071}" destId="{704EA239-0956-4897-ACE8-F6D6F48F8932}" srcOrd="0" destOrd="0" presId="urn:microsoft.com/office/officeart/2005/8/layout/orgChart1"/>
    <dgm:cxn modelId="{E9E75385-FA9E-42AE-AE4E-5C7BB75649B2}" type="presParOf" srcId="{704EA239-0956-4897-ACE8-F6D6F48F8932}" destId="{C36F110B-68A1-41CD-8CB1-57DE58033C14}" srcOrd="0" destOrd="0" presId="urn:microsoft.com/office/officeart/2005/8/layout/orgChart1"/>
    <dgm:cxn modelId="{1F9229B3-1A36-4025-A7C3-C36100B133E2}" type="presParOf" srcId="{704EA239-0956-4897-ACE8-F6D6F48F8932}" destId="{0B1675A2-D05B-4100-B846-B760338B5196}" srcOrd="1" destOrd="0" presId="urn:microsoft.com/office/officeart/2005/8/layout/orgChart1"/>
    <dgm:cxn modelId="{4475B988-B345-4D88-AA60-C4476326C63D}" type="presParOf" srcId="{B0F21690-4B6E-425C-922F-53CAA32AA071}" destId="{877499E3-DF76-492D-AAD1-BEABDDC78D69}" srcOrd="1" destOrd="0" presId="urn:microsoft.com/office/officeart/2005/8/layout/orgChart1"/>
    <dgm:cxn modelId="{42987424-7EF8-49AB-AEB4-985EBA461C2C}" type="presParOf" srcId="{B0F21690-4B6E-425C-922F-53CAA32AA071}" destId="{FF22BA87-BC16-42FC-8C9F-A933DE2BE92A}" srcOrd="2" destOrd="0" presId="urn:microsoft.com/office/officeart/2005/8/layout/orgChart1"/>
    <dgm:cxn modelId="{8D39F979-6B1E-40A4-8964-CE1D75E3B585}" type="presParOf" srcId="{126D26D8-150C-48A2-AF49-89136D6BD04D}" destId="{04FBA684-AAFE-42B9-AE04-B4A6D9925408}" srcOrd="20" destOrd="0" presId="urn:microsoft.com/office/officeart/2005/8/layout/orgChart1"/>
    <dgm:cxn modelId="{DCDCC00A-E7DA-4248-80AA-1EDC66454E6D}" type="presParOf" srcId="{126D26D8-150C-48A2-AF49-89136D6BD04D}" destId="{F0BD90B2-0D5D-4091-B256-F3788BC95587}" srcOrd="21" destOrd="0" presId="urn:microsoft.com/office/officeart/2005/8/layout/orgChart1"/>
    <dgm:cxn modelId="{AB881206-1EC5-40CB-9A07-709AE70819B6}" type="presParOf" srcId="{F0BD90B2-0D5D-4091-B256-F3788BC95587}" destId="{82C6C6C5-859D-4B8F-A714-C2B87A0F5B32}" srcOrd="0" destOrd="0" presId="urn:microsoft.com/office/officeart/2005/8/layout/orgChart1"/>
    <dgm:cxn modelId="{E6568361-D10F-4C10-A705-06DF150AF750}" type="presParOf" srcId="{82C6C6C5-859D-4B8F-A714-C2B87A0F5B32}" destId="{DDDC6BA8-DF5B-4DCC-813B-99567534F77E}" srcOrd="0" destOrd="0" presId="urn:microsoft.com/office/officeart/2005/8/layout/orgChart1"/>
    <dgm:cxn modelId="{F4CE9D9E-5DA8-4F3B-86BE-E72D2E6A64C9}" type="presParOf" srcId="{82C6C6C5-859D-4B8F-A714-C2B87A0F5B32}" destId="{E9FD6A57-7961-4133-8B41-47C920FF9067}" srcOrd="1" destOrd="0" presId="urn:microsoft.com/office/officeart/2005/8/layout/orgChart1"/>
    <dgm:cxn modelId="{4DF61468-27CD-46E8-9BEA-2CDA5C5C84B0}" type="presParOf" srcId="{F0BD90B2-0D5D-4091-B256-F3788BC95587}" destId="{3E8BCA24-7137-40AE-BFE4-F7DF41ED5040}" srcOrd="1" destOrd="0" presId="urn:microsoft.com/office/officeart/2005/8/layout/orgChart1"/>
    <dgm:cxn modelId="{72A98A86-A0D4-4647-94D9-7ADCEB7428F7}" type="presParOf" srcId="{F0BD90B2-0D5D-4091-B256-F3788BC95587}" destId="{4F646453-D527-459B-A680-8B07D6411A40}" srcOrd="2" destOrd="0" presId="urn:microsoft.com/office/officeart/2005/8/layout/orgChart1"/>
    <dgm:cxn modelId="{9ED16E49-C338-4A40-BC94-329F549C34D8}" type="presParOf" srcId="{126D26D8-150C-48A2-AF49-89136D6BD04D}" destId="{C811328B-A4BD-419C-9382-6BFC7B740FA5}" srcOrd="22" destOrd="0" presId="urn:microsoft.com/office/officeart/2005/8/layout/orgChart1"/>
    <dgm:cxn modelId="{37123123-FD15-4D1B-84A1-E8C19874CBAF}" type="presParOf" srcId="{126D26D8-150C-48A2-AF49-89136D6BD04D}" destId="{EADFAE16-877B-49A3-8370-B3A15CBA1F07}" srcOrd="23" destOrd="0" presId="urn:microsoft.com/office/officeart/2005/8/layout/orgChart1"/>
    <dgm:cxn modelId="{ED2AE28A-E30B-48F0-9D4C-075B013E2D7D}" type="presParOf" srcId="{EADFAE16-877B-49A3-8370-B3A15CBA1F07}" destId="{5971BFA3-5C75-4D08-8423-5E98FB5183A7}" srcOrd="0" destOrd="0" presId="urn:microsoft.com/office/officeart/2005/8/layout/orgChart1"/>
    <dgm:cxn modelId="{CFAC4AF9-DF93-4BBA-99EB-BBA0C2F248FB}" type="presParOf" srcId="{5971BFA3-5C75-4D08-8423-5E98FB5183A7}" destId="{972F99B3-B118-40B7-BECF-D98897D6B0F5}" srcOrd="0" destOrd="0" presId="urn:microsoft.com/office/officeart/2005/8/layout/orgChart1"/>
    <dgm:cxn modelId="{EAA83FFC-6437-4040-90D5-93273920DCD0}" type="presParOf" srcId="{5971BFA3-5C75-4D08-8423-5E98FB5183A7}" destId="{8999051E-489E-46E7-851D-1F487772F724}" srcOrd="1" destOrd="0" presId="urn:microsoft.com/office/officeart/2005/8/layout/orgChart1"/>
    <dgm:cxn modelId="{21EE306F-4B08-4B6C-9791-72BE23EEBC5E}" type="presParOf" srcId="{EADFAE16-877B-49A3-8370-B3A15CBA1F07}" destId="{E146705F-032E-4FC4-9BD1-687E75C468A5}" srcOrd="1" destOrd="0" presId="urn:microsoft.com/office/officeart/2005/8/layout/orgChart1"/>
    <dgm:cxn modelId="{055859DD-9575-417C-A341-D7A0532077F9}" type="presParOf" srcId="{EADFAE16-877B-49A3-8370-B3A15CBA1F07}" destId="{B057D5A6-8D8C-4A36-9819-E51007E41A82}" srcOrd="2" destOrd="0" presId="urn:microsoft.com/office/officeart/2005/8/layout/orgChart1"/>
    <dgm:cxn modelId="{84AED9BA-ECF5-430B-9FDB-396CD6DED7BE}" type="presParOf" srcId="{126D26D8-150C-48A2-AF49-89136D6BD04D}" destId="{E51ED49D-55DB-4451-932A-CAF3570BFCE8}" srcOrd="24" destOrd="0" presId="urn:microsoft.com/office/officeart/2005/8/layout/orgChart1"/>
    <dgm:cxn modelId="{98B06F7A-77E8-43B7-AA8B-8F08CD29157C}" type="presParOf" srcId="{126D26D8-150C-48A2-AF49-89136D6BD04D}" destId="{D70B69A4-9C76-43F9-8ADF-C13CF8ECD95E}" srcOrd="25" destOrd="0" presId="urn:microsoft.com/office/officeart/2005/8/layout/orgChart1"/>
    <dgm:cxn modelId="{C9DBBEAD-5936-4CE7-B471-AE36F0928D69}" type="presParOf" srcId="{D70B69A4-9C76-43F9-8ADF-C13CF8ECD95E}" destId="{CBDFCF68-803D-4897-8A95-5BD3AC70E890}" srcOrd="0" destOrd="0" presId="urn:microsoft.com/office/officeart/2005/8/layout/orgChart1"/>
    <dgm:cxn modelId="{7C6CA7B9-AF7F-4416-8877-3ABB5722B820}" type="presParOf" srcId="{CBDFCF68-803D-4897-8A95-5BD3AC70E890}" destId="{8D52258E-DF07-4A34-B60D-EC889FF60215}" srcOrd="0" destOrd="0" presId="urn:microsoft.com/office/officeart/2005/8/layout/orgChart1"/>
    <dgm:cxn modelId="{E9798C0A-3768-4CBB-9436-868F554FAED5}" type="presParOf" srcId="{CBDFCF68-803D-4897-8A95-5BD3AC70E890}" destId="{4C24840E-7E3A-4DAF-8526-9C3D89F09C4D}" srcOrd="1" destOrd="0" presId="urn:microsoft.com/office/officeart/2005/8/layout/orgChart1"/>
    <dgm:cxn modelId="{24C66E26-2CC3-48B1-9C33-C81ADB89B4CE}" type="presParOf" srcId="{D70B69A4-9C76-43F9-8ADF-C13CF8ECD95E}" destId="{CD56CD5F-71A4-4D7B-ABCE-0224A989BE7F}" srcOrd="1" destOrd="0" presId="urn:microsoft.com/office/officeart/2005/8/layout/orgChart1"/>
    <dgm:cxn modelId="{C28ABF97-2794-4147-A03D-E8B14D0E4574}" type="presParOf" srcId="{D70B69A4-9C76-43F9-8ADF-C13CF8ECD95E}" destId="{7B34211C-BB7A-4A26-A431-BF0A93F5AEFD}" srcOrd="2" destOrd="0" presId="urn:microsoft.com/office/officeart/2005/8/layout/orgChart1"/>
    <dgm:cxn modelId="{EF65185D-6506-42BB-A3DE-ED16EFD94EF1}" type="presParOf" srcId="{126D26D8-150C-48A2-AF49-89136D6BD04D}" destId="{56746F26-19EC-4FF1-B73C-E0DF4E5F38CD}" srcOrd="26" destOrd="0" presId="urn:microsoft.com/office/officeart/2005/8/layout/orgChart1"/>
    <dgm:cxn modelId="{37D86767-540D-42C0-9676-0730D833AB85}" type="presParOf" srcId="{126D26D8-150C-48A2-AF49-89136D6BD04D}" destId="{D10AB47F-9513-4503-B22D-2C0106EEE9BF}" srcOrd="27" destOrd="0" presId="urn:microsoft.com/office/officeart/2005/8/layout/orgChart1"/>
    <dgm:cxn modelId="{43604297-8D43-4C0C-A596-A2966382B5A2}" type="presParOf" srcId="{D10AB47F-9513-4503-B22D-2C0106EEE9BF}" destId="{1E76B82B-E852-47D6-91A2-03F07270674D}" srcOrd="0" destOrd="0" presId="urn:microsoft.com/office/officeart/2005/8/layout/orgChart1"/>
    <dgm:cxn modelId="{7C45FA32-6DCE-4A25-92EE-3674B13DC406}" type="presParOf" srcId="{1E76B82B-E852-47D6-91A2-03F07270674D}" destId="{814B9930-3106-46EC-84E6-D1D62CE50ACB}" srcOrd="0" destOrd="0" presId="urn:microsoft.com/office/officeart/2005/8/layout/orgChart1"/>
    <dgm:cxn modelId="{53788DD6-FEEB-4DE8-B809-DB5EC0D6A3DB}" type="presParOf" srcId="{1E76B82B-E852-47D6-91A2-03F07270674D}" destId="{CB8DC570-7906-431E-94C4-731329162150}" srcOrd="1" destOrd="0" presId="urn:microsoft.com/office/officeart/2005/8/layout/orgChart1"/>
    <dgm:cxn modelId="{3DF90A95-D59E-415C-B724-CAC5B41FA4D2}" type="presParOf" srcId="{D10AB47F-9513-4503-B22D-2C0106EEE9BF}" destId="{634A2365-B33C-4F6B-81C5-F2CF06DAA85D}" srcOrd="1" destOrd="0" presId="urn:microsoft.com/office/officeart/2005/8/layout/orgChart1"/>
    <dgm:cxn modelId="{1957F003-94ED-405C-B645-7BF8E63573CC}" type="presParOf" srcId="{D10AB47F-9513-4503-B22D-2C0106EEE9BF}" destId="{7F791E5A-BE57-49E5-AA14-F4F3481B356B}" srcOrd="2" destOrd="0" presId="urn:microsoft.com/office/officeart/2005/8/layout/orgChart1"/>
    <dgm:cxn modelId="{CFC31102-617F-4C0C-A917-9739CEDA8F8B}" type="presParOf" srcId="{126D26D8-150C-48A2-AF49-89136D6BD04D}" destId="{802B01FE-947B-4905-B0D2-A91333CDB85E}" srcOrd="28" destOrd="0" presId="urn:microsoft.com/office/officeart/2005/8/layout/orgChart1"/>
    <dgm:cxn modelId="{F21A38A1-7013-43BA-B639-71640CB4D32C}" type="presParOf" srcId="{126D26D8-150C-48A2-AF49-89136D6BD04D}" destId="{C28C8FAD-11E9-4957-A670-0CE4CA27D77F}" srcOrd="29" destOrd="0" presId="urn:microsoft.com/office/officeart/2005/8/layout/orgChart1"/>
    <dgm:cxn modelId="{9B626402-0770-4C4D-B92C-EE12369628AA}" type="presParOf" srcId="{C28C8FAD-11E9-4957-A670-0CE4CA27D77F}" destId="{713CD8D1-B317-4335-A873-4E21B9F33505}" srcOrd="0" destOrd="0" presId="urn:microsoft.com/office/officeart/2005/8/layout/orgChart1"/>
    <dgm:cxn modelId="{69EACA28-49A6-4227-81FF-8E6C484A71F2}" type="presParOf" srcId="{713CD8D1-B317-4335-A873-4E21B9F33505}" destId="{CE9B6CE9-C589-4054-BD0E-4664DCE993E4}" srcOrd="0" destOrd="0" presId="urn:microsoft.com/office/officeart/2005/8/layout/orgChart1"/>
    <dgm:cxn modelId="{04DA7FD1-C937-4EE6-A2F6-B683C2C83DF5}" type="presParOf" srcId="{713CD8D1-B317-4335-A873-4E21B9F33505}" destId="{C50072BA-29AE-48E4-9874-5534F232D776}" srcOrd="1" destOrd="0" presId="urn:microsoft.com/office/officeart/2005/8/layout/orgChart1"/>
    <dgm:cxn modelId="{6D1BE6DA-C8EA-49AB-BB74-2617B3FA9662}" type="presParOf" srcId="{C28C8FAD-11E9-4957-A670-0CE4CA27D77F}" destId="{85A11F08-9492-4665-8E59-917650A95FB1}" srcOrd="1" destOrd="0" presId="urn:microsoft.com/office/officeart/2005/8/layout/orgChart1"/>
    <dgm:cxn modelId="{148206D0-58A9-41D4-BF6A-571CBF5AA69E}" type="presParOf" srcId="{C28C8FAD-11E9-4957-A670-0CE4CA27D77F}" destId="{200D6F52-8101-426E-A1E2-B2FAE0EEBC96}" srcOrd="2" destOrd="0" presId="urn:microsoft.com/office/officeart/2005/8/layout/orgChart1"/>
    <dgm:cxn modelId="{B393C427-472A-46DB-88AA-7673CF466D81}" type="presParOf" srcId="{126D26D8-150C-48A2-AF49-89136D6BD04D}" destId="{2B581BB3-1EEA-4009-B76F-A459E02E8D3F}" srcOrd="30" destOrd="0" presId="urn:microsoft.com/office/officeart/2005/8/layout/orgChart1"/>
    <dgm:cxn modelId="{3AD1AFF5-8C52-4450-8A3C-37EBFA4200B3}" type="presParOf" srcId="{126D26D8-150C-48A2-AF49-89136D6BD04D}" destId="{5FB60512-16FD-46D7-9935-DBE8F7ED760E}" srcOrd="31" destOrd="0" presId="urn:microsoft.com/office/officeart/2005/8/layout/orgChart1"/>
    <dgm:cxn modelId="{7753602E-4585-4016-ACB8-6939BEC6EE88}" type="presParOf" srcId="{5FB60512-16FD-46D7-9935-DBE8F7ED760E}" destId="{8895AFEC-52CE-441F-894E-CD9FD37535D4}" srcOrd="0" destOrd="0" presId="urn:microsoft.com/office/officeart/2005/8/layout/orgChart1"/>
    <dgm:cxn modelId="{25C35D81-E6F7-4DA5-9326-593AC6707503}" type="presParOf" srcId="{8895AFEC-52CE-441F-894E-CD9FD37535D4}" destId="{653225C7-C353-4209-AD68-AA1835963D02}" srcOrd="0" destOrd="0" presId="urn:microsoft.com/office/officeart/2005/8/layout/orgChart1"/>
    <dgm:cxn modelId="{9810A304-EE91-44BC-A7D6-A20AD5E31DAF}" type="presParOf" srcId="{8895AFEC-52CE-441F-894E-CD9FD37535D4}" destId="{6BDC5D23-4D28-4ABD-AB75-04249ECBECE6}" srcOrd="1" destOrd="0" presId="urn:microsoft.com/office/officeart/2005/8/layout/orgChart1"/>
    <dgm:cxn modelId="{0D51C776-AB14-44B7-B813-9277EC9D40C0}" type="presParOf" srcId="{5FB60512-16FD-46D7-9935-DBE8F7ED760E}" destId="{9F770F4F-D947-40E1-8229-3CE30B4AAA66}" srcOrd="1" destOrd="0" presId="urn:microsoft.com/office/officeart/2005/8/layout/orgChart1"/>
    <dgm:cxn modelId="{EC8FE543-54D2-401F-9EFF-0A9750514F65}" type="presParOf" srcId="{5FB60512-16FD-46D7-9935-DBE8F7ED760E}" destId="{298409AE-6595-4204-879B-2BEF1459EDF3}" srcOrd="2" destOrd="0" presId="urn:microsoft.com/office/officeart/2005/8/layout/orgChart1"/>
    <dgm:cxn modelId="{5F646D87-4FB9-4A33-A128-6B228AAD4275}" type="presParOf" srcId="{D61DA47E-8683-40DF-8BEA-11454FD367C3}" destId="{A57AD668-5BAD-4801-A1B6-DDAB0CD7FEDA}" srcOrd="2" destOrd="0" presId="urn:microsoft.com/office/officeart/2005/8/layout/orgChart1"/>
    <dgm:cxn modelId="{177E78B3-E480-4FDF-81AC-AC8D32135ECF}" type="presParOf" srcId="{A1D90161-B617-4948-9E24-9FFC34146D0B}" destId="{0E75B84D-E0EB-47E1-8A4B-C3804E0DA91C}" srcOrd="8" destOrd="0" presId="urn:microsoft.com/office/officeart/2005/8/layout/orgChart1"/>
    <dgm:cxn modelId="{1376B59C-670B-40C1-A31D-2766A175EBEC}" type="presParOf" srcId="{A1D90161-B617-4948-9E24-9FFC34146D0B}" destId="{DABD4D3B-7D54-420A-9FD6-34760E2A9B24}" srcOrd="9" destOrd="0" presId="urn:microsoft.com/office/officeart/2005/8/layout/orgChart1"/>
    <dgm:cxn modelId="{BF679821-0FD6-4C72-89FB-E17B44EB84A7}" type="presParOf" srcId="{DABD4D3B-7D54-420A-9FD6-34760E2A9B24}" destId="{70148ADB-17C0-40F6-838C-1C8F37F6642F}" srcOrd="0" destOrd="0" presId="urn:microsoft.com/office/officeart/2005/8/layout/orgChart1"/>
    <dgm:cxn modelId="{3B55AFA6-0479-444F-85A0-9939075EA45C}" type="presParOf" srcId="{70148ADB-17C0-40F6-838C-1C8F37F6642F}" destId="{87FA3355-721B-4787-A1B3-3322CD6BC132}" srcOrd="0" destOrd="0" presId="urn:microsoft.com/office/officeart/2005/8/layout/orgChart1"/>
    <dgm:cxn modelId="{96214E15-EAB8-4754-A628-76A44689D64A}" type="presParOf" srcId="{70148ADB-17C0-40F6-838C-1C8F37F6642F}" destId="{24405B11-E44C-41EA-8237-721D7B558803}" srcOrd="1" destOrd="0" presId="urn:microsoft.com/office/officeart/2005/8/layout/orgChart1"/>
    <dgm:cxn modelId="{4C046BC6-D1EA-4925-9AF3-4802FA8FDDC8}" type="presParOf" srcId="{DABD4D3B-7D54-420A-9FD6-34760E2A9B24}" destId="{1A7612B1-49BF-4B3E-B2FE-4E9EAA5B5EA4}" srcOrd="1" destOrd="0" presId="urn:microsoft.com/office/officeart/2005/8/layout/orgChart1"/>
    <dgm:cxn modelId="{DABA9E8B-926B-49D4-8EF4-033550B8D4DD}" type="presParOf" srcId="{1A7612B1-49BF-4B3E-B2FE-4E9EAA5B5EA4}" destId="{54C7B66B-154F-4F23-8ECE-723DB447F5F0}" srcOrd="0" destOrd="0" presId="urn:microsoft.com/office/officeart/2005/8/layout/orgChart1"/>
    <dgm:cxn modelId="{B7D10F8E-D450-477A-B60E-308E285492AB}" type="presParOf" srcId="{1A7612B1-49BF-4B3E-B2FE-4E9EAA5B5EA4}" destId="{F87E41EA-946E-4226-B2EA-DE32881775B1}" srcOrd="1" destOrd="0" presId="urn:microsoft.com/office/officeart/2005/8/layout/orgChart1"/>
    <dgm:cxn modelId="{AD92EF6A-01E9-41E7-8A01-EDD668F0ED03}" type="presParOf" srcId="{F87E41EA-946E-4226-B2EA-DE32881775B1}" destId="{2A26180C-AE7C-4D28-8A30-7E91F786C79F}" srcOrd="0" destOrd="0" presId="urn:microsoft.com/office/officeart/2005/8/layout/orgChart1"/>
    <dgm:cxn modelId="{8807165E-E574-439F-9255-CFD5465B7E3F}" type="presParOf" srcId="{2A26180C-AE7C-4D28-8A30-7E91F786C79F}" destId="{41E1699E-B5B7-4C5D-9657-896E91BEB644}" srcOrd="0" destOrd="0" presId="urn:microsoft.com/office/officeart/2005/8/layout/orgChart1"/>
    <dgm:cxn modelId="{280960E7-22B7-49BC-A82C-DB4C2274B502}" type="presParOf" srcId="{2A26180C-AE7C-4D28-8A30-7E91F786C79F}" destId="{85912F81-9C1F-4747-B83D-219FF53D452A}" srcOrd="1" destOrd="0" presId="urn:microsoft.com/office/officeart/2005/8/layout/orgChart1"/>
    <dgm:cxn modelId="{B6099507-F914-4E81-A1A4-B853381882C6}" type="presParOf" srcId="{F87E41EA-946E-4226-B2EA-DE32881775B1}" destId="{0AF87621-FF53-477E-ACCE-3D6EC98432D9}" srcOrd="1" destOrd="0" presId="urn:microsoft.com/office/officeart/2005/8/layout/orgChart1"/>
    <dgm:cxn modelId="{52B43309-B17C-4BB0-9E03-5F1151F69221}" type="presParOf" srcId="{F87E41EA-946E-4226-B2EA-DE32881775B1}" destId="{A4843CD7-D687-464F-9A4C-E9EB0B720F69}" srcOrd="2" destOrd="0" presId="urn:microsoft.com/office/officeart/2005/8/layout/orgChart1"/>
    <dgm:cxn modelId="{A4D90213-1CEC-4085-8885-93BACEEF4AE6}" type="presParOf" srcId="{1A7612B1-49BF-4B3E-B2FE-4E9EAA5B5EA4}" destId="{AEE9C558-CC85-46FF-A7FB-ABA166D6F7A7}" srcOrd="2" destOrd="0" presId="urn:microsoft.com/office/officeart/2005/8/layout/orgChart1"/>
    <dgm:cxn modelId="{F47DFC21-964B-493C-A07F-E1E9F79E5409}" type="presParOf" srcId="{1A7612B1-49BF-4B3E-B2FE-4E9EAA5B5EA4}" destId="{929BEBE3-7DD7-4B3A-BE93-65608457210A}" srcOrd="3" destOrd="0" presId="urn:microsoft.com/office/officeart/2005/8/layout/orgChart1"/>
    <dgm:cxn modelId="{933D8BA8-2F35-4659-8973-1F887FB2E05F}" type="presParOf" srcId="{929BEBE3-7DD7-4B3A-BE93-65608457210A}" destId="{A790E1EC-5016-42EA-A95F-2773F59CE552}" srcOrd="0" destOrd="0" presId="urn:microsoft.com/office/officeart/2005/8/layout/orgChart1"/>
    <dgm:cxn modelId="{760C9D12-384C-4D39-86B3-B9607DB2D465}" type="presParOf" srcId="{A790E1EC-5016-42EA-A95F-2773F59CE552}" destId="{8733A30C-31F0-40B0-A11D-022DDF4C9634}" srcOrd="0" destOrd="0" presId="urn:microsoft.com/office/officeart/2005/8/layout/orgChart1"/>
    <dgm:cxn modelId="{695D1EAF-9D27-4E26-9A3E-22F46B21CAD1}" type="presParOf" srcId="{A790E1EC-5016-42EA-A95F-2773F59CE552}" destId="{F0A45592-899C-4017-A0B3-41CF59409C1B}" srcOrd="1" destOrd="0" presId="urn:microsoft.com/office/officeart/2005/8/layout/orgChart1"/>
    <dgm:cxn modelId="{C5015166-766A-4A3C-9FC2-27385F672482}" type="presParOf" srcId="{929BEBE3-7DD7-4B3A-BE93-65608457210A}" destId="{928BDD7B-6D10-44B0-8636-75D3C2CD65A8}" srcOrd="1" destOrd="0" presId="urn:microsoft.com/office/officeart/2005/8/layout/orgChart1"/>
    <dgm:cxn modelId="{A3424A40-5308-4362-AF35-CDF2D51CADFD}" type="presParOf" srcId="{929BEBE3-7DD7-4B3A-BE93-65608457210A}" destId="{EFA9F01D-2765-4FC1-971F-3133482D9FDA}" srcOrd="2" destOrd="0" presId="urn:microsoft.com/office/officeart/2005/8/layout/orgChart1"/>
    <dgm:cxn modelId="{F5E10607-1DAB-45C1-BB7B-365C019E8CD9}" type="presParOf" srcId="{DABD4D3B-7D54-420A-9FD6-34760E2A9B24}" destId="{A9B400C6-8563-4A53-A8EA-0B2C89EE146E}" srcOrd="2" destOrd="0" presId="urn:microsoft.com/office/officeart/2005/8/layout/orgChart1"/>
    <dgm:cxn modelId="{67363E8F-08A4-480B-B7EC-E085EF9B6D23}" type="presParOf" srcId="{D8C21843-3EAA-4477-B631-45468772B1E9}" destId="{98A37ACC-7E72-4596-A777-1BAC4EA42158}" srcOrd="2" destOrd="0" presId="urn:microsoft.com/office/officeart/2005/8/layout/orgChar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E9C558-CC85-46FF-A7FB-ABA166D6F7A7}">
      <dsp:nvSpPr>
        <dsp:cNvPr id="0" name=""/>
        <dsp:cNvSpPr/>
      </dsp:nvSpPr>
      <dsp:spPr>
        <a:xfrm>
          <a:off x="3938144" y="709999"/>
          <a:ext cx="91440" cy="681711"/>
        </a:xfrm>
        <a:custGeom>
          <a:avLst/>
          <a:gdLst/>
          <a:ahLst/>
          <a:cxnLst/>
          <a:rect l="0" t="0" r="0" b="0"/>
          <a:pathLst>
            <a:path>
              <a:moveTo>
                <a:pt x="45720" y="0"/>
              </a:moveTo>
              <a:lnTo>
                <a:pt x="45720" y="681711"/>
              </a:lnTo>
              <a:lnTo>
                <a:pt x="133118" y="681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C7B66B-154F-4F23-8ECE-723DB447F5F0}">
      <dsp:nvSpPr>
        <dsp:cNvPr id="0" name=""/>
        <dsp:cNvSpPr/>
      </dsp:nvSpPr>
      <dsp:spPr>
        <a:xfrm>
          <a:off x="3938144" y="709999"/>
          <a:ext cx="91440" cy="268023"/>
        </a:xfrm>
        <a:custGeom>
          <a:avLst/>
          <a:gdLst/>
          <a:ahLst/>
          <a:cxnLst/>
          <a:rect l="0" t="0" r="0" b="0"/>
          <a:pathLst>
            <a:path>
              <a:moveTo>
                <a:pt x="45720" y="0"/>
              </a:moveTo>
              <a:lnTo>
                <a:pt x="45720" y="268023"/>
              </a:lnTo>
              <a:lnTo>
                <a:pt x="133118" y="268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5B84D-E0EB-47E1-8A4B-C3804E0DA91C}">
      <dsp:nvSpPr>
        <dsp:cNvPr id="0" name=""/>
        <dsp:cNvSpPr/>
      </dsp:nvSpPr>
      <dsp:spPr>
        <a:xfrm>
          <a:off x="2806892" y="296311"/>
          <a:ext cx="1410035" cy="122358"/>
        </a:xfrm>
        <a:custGeom>
          <a:avLst/>
          <a:gdLst/>
          <a:ahLst/>
          <a:cxnLst/>
          <a:rect l="0" t="0" r="0" b="0"/>
          <a:pathLst>
            <a:path>
              <a:moveTo>
                <a:pt x="0" y="0"/>
              </a:moveTo>
              <a:lnTo>
                <a:pt x="0" y="61179"/>
              </a:lnTo>
              <a:lnTo>
                <a:pt x="1410035" y="61179"/>
              </a:lnTo>
              <a:lnTo>
                <a:pt x="1410035" y="122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581BB3-1EEA-4009-B76F-A459E02E8D3F}">
      <dsp:nvSpPr>
        <dsp:cNvPr id="0" name=""/>
        <dsp:cNvSpPr/>
      </dsp:nvSpPr>
      <dsp:spPr>
        <a:xfrm>
          <a:off x="3233126" y="709999"/>
          <a:ext cx="91440" cy="6473343"/>
        </a:xfrm>
        <a:custGeom>
          <a:avLst/>
          <a:gdLst/>
          <a:ahLst/>
          <a:cxnLst/>
          <a:rect l="0" t="0" r="0" b="0"/>
          <a:pathLst>
            <a:path>
              <a:moveTo>
                <a:pt x="45720" y="0"/>
              </a:moveTo>
              <a:lnTo>
                <a:pt x="45720" y="6473343"/>
              </a:lnTo>
              <a:lnTo>
                <a:pt x="133118" y="64733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2B01FE-947B-4905-B0D2-A91333CDB85E}">
      <dsp:nvSpPr>
        <dsp:cNvPr id="0" name=""/>
        <dsp:cNvSpPr/>
      </dsp:nvSpPr>
      <dsp:spPr>
        <a:xfrm>
          <a:off x="3233126" y="709999"/>
          <a:ext cx="91440" cy="6059655"/>
        </a:xfrm>
        <a:custGeom>
          <a:avLst/>
          <a:gdLst/>
          <a:ahLst/>
          <a:cxnLst/>
          <a:rect l="0" t="0" r="0" b="0"/>
          <a:pathLst>
            <a:path>
              <a:moveTo>
                <a:pt x="45720" y="0"/>
              </a:moveTo>
              <a:lnTo>
                <a:pt x="45720" y="6059655"/>
              </a:lnTo>
              <a:lnTo>
                <a:pt x="133118" y="60596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746F26-19EC-4FF1-B73C-E0DF4E5F38CD}">
      <dsp:nvSpPr>
        <dsp:cNvPr id="0" name=""/>
        <dsp:cNvSpPr/>
      </dsp:nvSpPr>
      <dsp:spPr>
        <a:xfrm>
          <a:off x="3233126" y="709999"/>
          <a:ext cx="91440" cy="5645967"/>
        </a:xfrm>
        <a:custGeom>
          <a:avLst/>
          <a:gdLst/>
          <a:ahLst/>
          <a:cxnLst/>
          <a:rect l="0" t="0" r="0" b="0"/>
          <a:pathLst>
            <a:path>
              <a:moveTo>
                <a:pt x="45720" y="0"/>
              </a:moveTo>
              <a:lnTo>
                <a:pt x="45720" y="5645967"/>
              </a:lnTo>
              <a:lnTo>
                <a:pt x="133118" y="56459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ED49D-55DB-4451-932A-CAF3570BFCE8}">
      <dsp:nvSpPr>
        <dsp:cNvPr id="0" name=""/>
        <dsp:cNvSpPr/>
      </dsp:nvSpPr>
      <dsp:spPr>
        <a:xfrm>
          <a:off x="3233126" y="709999"/>
          <a:ext cx="91440" cy="5232279"/>
        </a:xfrm>
        <a:custGeom>
          <a:avLst/>
          <a:gdLst/>
          <a:ahLst/>
          <a:cxnLst/>
          <a:rect l="0" t="0" r="0" b="0"/>
          <a:pathLst>
            <a:path>
              <a:moveTo>
                <a:pt x="45720" y="0"/>
              </a:moveTo>
              <a:lnTo>
                <a:pt x="45720" y="5232279"/>
              </a:lnTo>
              <a:lnTo>
                <a:pt x="133118" y="52322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11328B-A4BD-419C-9382-6BFC7B740FA5}">
      <dsp:nvSpPr>
        <dsp:cNvPr id="0" name=""/>
        <dsp:cNvSpPr/>
      </dsp:nvSpPr>
      <dsp:spPr>
        <a:xfrm>
          <a:off x="3233126" y="709999"/>
          <a:ext cx="91440" cy="4818591"/>
        </a:xfrm>
        <a:custGeom>
          <a:avLst/>
          <a:gdLst/>
          <a:ahLst/>
          <a:cxnLst/>
          <a:rect l="0" t="0" r="0" b="0"/>
          <a:pathLst>
            <a:path>
              <a:moveTo>
                <a:pt x="45720" y="0"/>
              </a:moveTo>
              <a:lnTo>
                <a:pt x="45720" y="4818591"/>
              </a:lnTo>
              <a:lnTo>
                <a:pt x="133118" y="4818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BA684-AAFE-42B9-AE04-B4A6D9925408}">
      <dsp:nvSpPr>
        <dsp:cNvPr id="0" name=""/>
        <dsp:cNvSpPr/>
      </dsp:nvSpPr>
      <dsp:spPr>
        <a:xfrm>
          <a:off x="3233126" y="709999"/>
          <a:ext cx="91440" cy="4404903"/>
        </a:xfrm>
        <a:custGeom>
          <a:avLst/>
          <a:gdLst/>
          <a:ahLst/>
          <a:cxnLst/>
          <a:rect l="0" t="0" r="0" b="0"/>
          <a:pathLst>
            <a:path>
              <a:moveTo>
                <a:pt x="45720" y="0"/>
              </a:moveTo>
              <a:lnTo>
                <a:pt x="45720" y="4404903"/>
              </a:lnTo>
              <a:lnTo>
                <a:pt x="133118" y="44049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D68213-08A6-4CD0-96A5-2F7F402C0206}">
      <dsp:nvSpPr>
        <dsp:cNvPr id="0" name=""/>
        <dsp:cNvSpPr/>
      </dsp:nvSpPr>
      <dsp:spPr>
        <a:xfrm>
          <a:off x="3233126" y="709999"/>
          <a:ext cx="91440" cy="3991215"/>
        </a:xfrm>
        <a:custGeom>
          <a:avLst/>
          <a:gdLst/>
          <a:ahLst/>
          <a:cxnLst/>
          <a:rect l="0" t="0" r="0" b="0"/>
          <a:pathLst>
            <a:path>
              <a:moveTo>
                <a:pt x="45720" y="0"/>
              </a:moveTo>
              <a:lnTo>
                <a:pt x="45720" y="3991215"/>
              </a:lnTo>
              <a:lnTo>
                <a:pt x="133118" y="39912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99AF2-D383-49DF-B7B3-34B2291E68B9}">
      <dsp:nvSpPr>
        <dsp:cNvPr id="0" name=""/>
        <dsp:cNvSpPr/>
      </dsp:nvSpPr>
      <dsp:spPr>
        <a:xfrm>
          <a:off x="3233126" y="709999"/>
          <a:ext cx="91440" cy="3577527"/>
        </a:xfrm>
        <a:custGeom>
          <a:avLst/>
          <a:gdLst/>
          <a:ahLst/>
          <a:cxnLst/>
          <a:rect l="0" t="0" r="0" b="0"/>
          <a:pathLst>
            <a:path>
              <a:moveTo>
                <a:pt x="45720" y="0"/>
              </a:moveTo>
              <a:lnTo>
                <a:pt x="45720" y="3577527"/>
              </a:lnTo>
              <a:lnTo>
                <a:pt x="133118" y="35775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F867B-A94A-4CAC-B842-31E600A4E7FB}">
      <dsp:nvSpPr>
        <dsp:cNvPr id="0" name=""/>
        <dsp:cNvSpPr/>
      </dsp:nvSpPr>
      <dsp:spPr>
        <a:xfrm>
          <a:off x="3233126" y="709999"/>
          <a:ext cx="91440" cy="3163839"/>
        </a:xfrm>
        <a:custGeom>
          <a:avLst/>
          <a:gdLst/>
          <a:ahLst/>
          <a:cxnLst/>
          <a:rect l="0" t="0" r="0" b="0"/>
          <a:pathLst>
            <a:path>
              <a:moveTo>
                <a:pt x="45720" y="0"/>
              </a:moveTo>
              <a:lnTo>
                <a:pt x="45720" y="3163839"/>
              </a:lnTo>
              <a:lnTo>
                <a:pt x="133118" y="31638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3D960-CBA9-46E4-8B85-CE35250CBB4D}">
      <dsp:nvSpPr>
        <dsp:cNvPr id="0" name=""/>
        <dsp:cNvSpPr/>
      </dsp:nvSpPr>
      <dsp:spPr>
        <a:xfrm>
          <a:off x="3233126" y="709999"/>
          <a:ext cx="91440" cy="2750151"/>
        </a:xfrm>
        <a:custGeom>
          <a:avLst/>
          <a:gdLst/>
          <a:ahLst/>
          <a:cxnLst/>
          <a:rect l="0" t="0" r="0" b="0"/>
          <a:pathLst>
            <a:path>
              <a:moveTo>
                <a:pt x="45720" y="0"/>
              </a:moveTo>
              <a:lnTo>
                <a:pt x="45720" y="2750151"/>
              </a:lnTo>
              <a:lnTo>
                <a:pt x="133118" y="27501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31300-6F94-4F80-BBC8-EF046D51A011}">
      <dsp:nvSpPr>
        <dsp:cNvPr id="0" name=""/>
        <dsp:cNvSpPr/>
      </dsp:nvSpPr>
      <dsp:spPr>
        <a:xfrm>
          <a:off x="3233126" y="709999"/>
          <a:ext cx="91440" cy="2336463"/>
        </a:xfrm>
        <a:custGeom>
          <a:avLst/>
          <a:gdLst/>
          <a:ahLst/>
          <a:cxnLst/>
          <a:rect l="0" t="0" r="0" b="0"/>
          <a:pathLst>
            <a:path>
              <a:moveTo>
                <a:pt x="45720" y="0"/>
              </a:moveTo>
              <a:lnTo>
                <a:pt x="45720" y="2336463"/>
              </a:lnTo>
              <a:lnTo>
                <a:pt x="133118" y="233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E6528D-5353-4693-83D0-7469FD0C7C5D}">
      <dsp:nvSpPr>
        <dsp:cNvPr id="0" name=""/>
        <dsp:cNvSpPr/>
      </dsp:nvSpPr>
      <dsp:spPr>
        <a:xfrm>
          <a:off x="3233126" y="709999"/>
          <a:ext cx="91440" cy="1922775"/>
        </a:xfrm>
        <a:custGeom>
          <a:avLst/>
          <a:gdLst/>
          <a:ahLst/>
          <a:cxnLst/>
          <a:rect l="0" t="0" r="0" b="0"/>
          <a:pathLst>
            <a:path>
              <a:moveTo>
                <a:pt x="45720" y="0"/>
              </a:moveTo>
              <a:lnTo>
                <a:pt x="45720" y="1922775"/>
              </a:lnTo>
              <a:lnTo>
                <a:pt x="133118" y="1922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4199B-B520-49A7-AB6B-AC5B6FADCC19}">
      <dsp:nvSpPr>
        <dsp:cNvPr id="0" name=""/>
        <dsp:cNvSpPr/>
      </dsp:nvSpPr>
      <dsp:spPr>
        <a:xfrm>
          <a:off x="3233126" y="709999"/>
          <a:ext cx="91440" cy="1509087"/>
        </a:xfrm>
        <a:custGeom>
          <a:avLst/>
          <a:gdLst/>
          <a:ahLst/>
          <a:cxnLst/>
          <a:rect l="0" t="0" r="0" b="0"/>
          <a:pathLst>
            <a:path>
              <a:moveTo>
                <a:pt x="45720" y="0"/>
              </a:moveTo>
              <a:lnTo>
                <a:pt x="45720" y="1509087"/>
              </a:lnTo>
              <a:lnTo>
                <a:pt x="133118" y="15090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DFD85-3FF8-469E-8EF2-0603F9E10A8E}">
      <dsp:nvSpPr>
        <dsp:cNvPr id="0" name=""/>
        <dsp:cNvSpPr/>
      </dsp:nvSpPr>
      <dsp:spPr>
        <a:xfrm>
          <a:off x="3233126" y="709999"/>
          <a:ext cx="91440" cy="1095399"/>
        </a:xfrm>
        <a:custGeom>
          <a:avLst/>
          <a:gdLst/>
          <a:ahLst/>
          <a:cxnLst/>
          <a:rect l="0" t="0" r="0" b="0"/>
          <a:pathLst>
            <a:path>
              <a:moveTo>
                <a:pt x="45720" y="0"/>
              </a:moveTo>
              <a:lnTo>
                <a:pt x="45720" y="1095399"/>
              </a:lnTo>
              <a:lnTo>
                <a:pt x="133118" y="1095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7364A4-E982-47C4-98DF-925D804D2188}">
      <dsp:nvSpPr>
        <dsp:cNvPr id="0" name=""/>
        <dsp:cNvSpPr/>
      </dsp:nvSpPr>
      <dsp:spPr>
        <a:xfrm>
          <a:off x="3233126" y="709999"/>
          <a:ext cx="91440" cy="681711"/>
        </a:xfrm>
        <a:custGeom>
          <a:avLst/>
          <a:gdLst/>
          <a:ahLst/>
          <a:cxnLst/>
          <a:rect l="0" t="0" r="0" b="0"/>
          <a:pathLst>
            <a:path>
              <a:moveTo>
                <a:pt x="45720" y="0"/>
              </a:moveTo>
              <a:lnTo>
                <a:pt x="45720" y="681711"/>
              </a:lnTo>
              <a:lnTo>
                <a:pt x="133118" y="681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7EE88-7BE5-40E8-907B-7D81AEA9A9BA}">
      <dsp:nvSpPr>
        <dsp:cNvPr id="0" name=""/>
        <dsp:cNvSpPr/>
      </dsp:nvSpPr>
      <dsp:spPr>
        <a:xfrm>
          <a:off x="3233126" y="709999"/>
          <a:ext cx="91440" cy="268023"/>
        </a:xfrm>
        <a:custGeom>
          <a:avLst/>
          <a:gdLst/>
          <a:ahLst/>
          <a:cxnLst/>
          <a:rect l="0" t="0" r="0" b="0"/>
          <a:pathLst>
            <a:path>
              <a:moveTo>
                <a:pt x="45720" y="0"/>
              </a:moveTo>
              <a:lnTo>
                <a:pt x="45720" y="268023"/>
              </a:lnTo>
              <a:lnTo>
                <a:pt x="133118" y="268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2D6A6-E8EE-4D8E-9BA2-BDA9082CF661}">
      <dsp:nvSpPr>
        <dsp:cNvPr id="0" name=""/>
        <dsp:cNvSpPr/>
      </dsp:nvSpPr>
      <dsp:spPr>
        <a:xfrm>
          <a:off x="2806892" y="296311"/>
          <a:ext cx="705017" cy="122358"/>
        </a:xfrm>
        <a:custGeom>
          <a:avLst/>
          <a:gdLst/>
          <a:ahLst/>
          <a:cxnLst/>
          <a:rect l="0" t="0" r="0" b="0"/>
          <a:pathLst>
            <a:path>
              <a:moveTo>
                <a:pt x="0" y="0"/>
              </a:moveTo>
              <a:lnTo>
                <a:pt x="0" y="61179"/>
              </a:lnTo>
              <a:lnTo>
                <a:pt x="705017" y="61179"/>
              </a:lnTo>
              <a:lnTo>
                <a:pt x="705017" y="122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DA949-EAA9-4C81-B2FD-A64DFC0A1E18}">
      <dsp:nvSpPr>
        <dsp:cNvPr id="0" name=""/>
        <dsp:cNvSpPr/>
      </dsp:nvSpPr>
      <dsp:spPr>
        <a:xfrm>
          <a:off x="2528108" y="709999"/>
          <a:ext cx="91440" cy="5232279"/>
        </a:xfrm>
        <a:custGeom>
          <a:avLst/>
          <a:gdLst/>
          <a:ahLst/>
          <a:cxnLst/>
          <a:rect l="0" t="0" r="0" b="0"/>
          <a:pathLst>
            <a:path>
              <a:moveTo>
                <a:pt x="45720" y="0"/>
              </a:moveTo>
              <a:lnTo>
                <a:pt x="45720" y="5232279"/>
              </a:lnTo>
              <a:lnTo>
                <a:pt x="133118" y="52322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9EA43-65BC-48D0-A30D-DC15CB0AC75C}">
      <dsp:nvSpPr>
        <dsp:cNvPr id="0" name=""/>
        <dsp:cNvSpPr/>
      </dsp:nvSpPr>
      <dsp:spPr>
        <a:xfrm>
          <a:off x="2528108" y="709999"/>
          <a:ext cx="91440" cy="4818591"/>
        </a:xfrm>
        <a:custGeom>
          <a:avLst/>
          <a:gdLst/>
          <a:ahLst/>
          <a:cxnLst/>
          <a:rect l="0" t="0" r="0" b="0"/>
          <a:pathLst>
            <a:path>
              <a:moveTo>
                <a:pt x="45720" y="0"/>
              </a:moveTo>
              <a:lnTo>
                <a:pt x="45720" y="4818591"/>
              </a:lnTo>
              <a:lnTo>
                <a:pt x="133118" y="4818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6680A-FB08-4968-A5BC-B87E978D676F}">
      <dsp:nvSpPr>
        <dsp:cNvPr id="0" name=""/>
        <dsp:cNvSpPr/>
      </dsp:nvSpPr>
      <dsp:spPr>
        <a:xfrm>
          <a:off x="2528108" y="709999"/>
          <a:ext cx="91440" cy="4404903"/>
        </a:xfrm>
        <a:custGeom>
          <a:avLst/>
          <a:gdLst/>
          <a:ahLst/>
          <a:cxnLst/>
          <a:rect l="0" t="0" r="0" b="0"/>
          <a:pathLst>
            <a:path>
              <a:moveTo>
                <a:pt x="45720" y="0"/>
              </a:moveTo>
              <a:lnTo>
                <a:pt x="45720" y="4404903"/>
              </a:lnTo>
              <a:lnTo>
                <a:pt x="133118" y="44049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E7FE32-5470-4408-9BA9-93BEB44BD6F3}">
      <dsp:nvSpPr>
        <dsp:cNvPr id="0" name=""/>
        <dsp:cNvSpPr/>
      </dsp:nvSpPr>
      <dsp:spPr>
        <a:xfrm>
          <a:off x="2528108" y="709999"/>
          <a:ext cx="91440" cy="3991215"/>
        </a:xfrm>
        <a:custGeom>
          <a:avLst/>
          <a:gdLst/>
          <a:ahLst/>
          <a:cxnLst/>
          <a:rect l="0" t="0" r="0" b="0"/>
          <a:pathLst>
            <a:path>
              <a:moveTo>
                <a:pt x="45720" y="0"/>
              </a:moveTo>
              <a:lnTo>
                <a:pt x="45720" y="3991215"/>
              </a:lnTo>
              <a:lnTo>
                <a:pt x="133118" y="39912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B1C23-B7C1-42F7-A029-EDD5A71CE3C5}">
      <dsp:nvSpPr>
        <dsp:cNvPr id="0" name=""/>
        <dsp:cNvSpPr/>
      </dsp:nvSpPr>
      <dsp:spPr>
        <a:xfrm>
          <a:off x="2528108" y="709999"/>
          <a:ext cx="91440" cy="3577527"/>
        </a:xfrm>
        <a:custGeom>
          <a:avLst/>
          <a:gdLst/>
          <a:ahLst/>
          <a:cxnLst/>
          <a:rect l="0" t="0" r="0" b="0"/>
          <a:pathLst>
            <a:path>
              <a:moveTo>
                <a:pt x="45720" y="0"/>
              </a:moveTo>
              <a:lnTo>
                <a:pt x="45720" y="3577527"/>
              </a:lnTo>
              <a:lnTo>
                <a:pt x="133118" y="35775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14435-94DE-4153-833F-556203A75211}">
      <dsp:nvSpPr>
        <dsp:cNvPr id="0" name=""/>
        <dsp:cNvSpPr/>
      </dsp:nvSpPr>
      <dsp:spPr>
        <a:xfrm>
          <a:off x="2528108" y="709999"/>
          <a:ext cx="91440" cy="3163839"/>
        </a:xfrm>
        <a:custGeom>
          <a:avLst/>
          <a:gdLst/>
          <a:ahLst/>
          <a:cxnLst/>
          <a:rect l="0" t="0" r="0" b="0"/>
          <a:pathLst>
            <a:path>
              <a:moveTo>
                <a:pt x="45720" y="0"/>
              </a:moveTo>
              <a:lnTo>
                <a:pt x="45720" y="3163839"/>
              </a:lnTo>
              <a:lnTo>
                <a:pt x="133118" y="31638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C2790-A829-4C9E-B3A6-0A941B3E0136}">
      <dsp:nvSpPr>
        <dsp:cNvPr id="0" name=""/>
        <dsp:cNvSpPr/>
      </dsp:nvSpPr>
      <dsp:spPr>
        <a:xfrm>
          <a:off x="2528108" y="709999"/>
          <a:ext cx="91440" cy="2750151"/>
        </a:xfrm>
        <a:custGeom>
          <a:avLst/>
          <a:gdLst/>
          <a:ahLst/>
          <a:cxnLst/>
          <a:rect l="0" t="0" r="0" b="0"/>
          <a:pathLst>
            <a:path>
              <a:moveTo>
                <a:pt x="45720" y="0"/>
              </a:moveTo>
              <a:lnTo>
                <a:pt x="45720" y="2750151"/>
              </a:lnTo>
              <a:lnTo>
                <a:pt x="133118" y="27501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5F703-D724-460E-BF69-A686D0AB8BB5}">
      <dsp:nvSpPr>
        <dsp:cNvPr id="0" name=""/>
        <dsp:cNvSpPr/>
      </dsp:nvSpPr>
      <dsp:spPr>
        <a:xfrm>
          <a:off x="2528108" y="709999"/>
          <a:ext cx="91440" cy="2336463"/>
        </a:xfrm>
        <a:custGeom>
          <a:avLst/>
          <a:gdLst/>
          <a:ahLst/>
          <a:cxnLst/>
          <a:rect l="0" t="0" r="0" b="0"/>
          <a:pathLst>
            <a:path>
              <a:moveTo>
                <a:pt x="45720" y="0"/>
              </a:moveTo>
              <a:lnTo>
                <a:pt x="45720" y="2336463"/>
              </a:lnTo>
              <a:lnTo>
                <a:pt x="133118" y="233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ED61C-E7CE-4AB0-B223-C08407B86F4C}">
      <dsp:nvSpPr>
        <dsp:cNvPr id="0" name=""/>
        <dsp:cNvSpPr/>
      </dsp:nvSpPr>
      <dsp:spPr>
        <a:xfrm>
          <a:off x="2528108" y="709999"/>
          <a:ext cx="91440" cy="1922775"/>
        </a:xfrm>
        <a:custGeom>
          <a:avLst/>
          <a:gdLst/>
          <a:ahLst/>
          <a:cxnLst/>
          <a:rect l="0" t="0" r="0" b="0"/>
          <a:pathLst>
            <a:path>
              <a:moveTo>
                <a:pt x="45720" y="0"/>
              </a:moveTo>
              <a:lnTo>
                <a:pt x="45720" y="1922775"/>
              </a:lnTo>
              <a:lnTo>
                <a:pt x="133118" y="1922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4A93DD-1DD7-4269-B446-40DAF3E90608}">
      <dsp:nvSpPr>
        <dsp:cNvPr id="0" name=""/>
        <dsp:cNvSpPr/>
      </dsp:nvSpPr>
      <dsp:spPr>
        <a:xfrm>
          <a:off x="2528108" y="709999"/>
          <a:ext cx="91440" cy="1509087"/>
        </a:xfrm>
        <a:custGeom>
          <a:avLst/>
          <a:gdLst/>
          <a:ahLst/>
          <a:cxnLst/>
          <a:rect l="0" t="0" r="0" b="0"/>
          <a:pathLst>
            <a:path>
              <a:moveTo>
                <a:pt x="45720" y="0"/>
              </a:moveTo>
              <a:lnTo>
                <a:pt x="45720" y="1509087"/>
              </a:lnTo>
              <a:lnTo>
                <a:pt x="133118" y="15090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5C0D1A-09D2-427E-AEB9-F1F7C0BF85D3}">
      <dsp:nvSpPr>
        <dsp:cNvPr id="0" name=""/>
        <dsp:cNvSpPr/>
      </dsp:nvSpPr>
      <dsp:spPr>
        <a:xfrm>
          <a:off x="2528108" y="709999"/>
          <a:ext cx="91440" cy="1095399"/>
        </a:xfrm>
        <a:custGeom>
          <a:avLst/>
          <a:gdLst/>
          <a:ahLst/>
          <a:cxnLst/>
          <a:rect l="0" t="0" r="0" b="0"/>
          <a:pathLst>
            <a:path>
              <a:moveTo>
                <a:pt x="45720" y="0"/>
              </a:moveTo>
              <a:lnTo>
                <a:pt x="45720" y="1095399"/>
              </a:lnTo>
              <a:lnTo>
                <a:pt x="133118" y="1095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A9C30-F560-4F3A-9FCC-0C551FE63911}">
      <dsp:nvSpPr>
        <dsp:cNvPr id="0" name=""/>
        <dsp:cNvSpPr/>
      </dsp:nvSpPr>
      <dsp:spPr>
        <a:xfrm>
          <a:off x="2528108" y="709999"/>
          <a:ext cx="91440" cy="681711"/>
        </a:xfrm>
        <a:custGeom>
          <a:avLst/>
          <a:gdLst/>
          <a:ahLst/>
          <a:cxnLst/>
          <a:rect l="0" t="0" r="0" b="0"/>
          <a:pathLst>
            <a:path>
              <a:moveTo>
                <a:pt x="45720" y="0"/>
              </a:moveTo>
              <a:lnTo>
                <a:pt x="45720" y="681711"/>
              </a:lnTo>
              <a:lnTo>
                <a:pt x="133118" y="681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C65B6-F340-4B4D-897A-0ED5DE8D22D5}">
      <dsp:nvSpPr>
        <dsp:cNvPr id="0" name=""/>
        <dsp:cNvSpPr/>
      </dsp:nvSpPr>
      <dsp:spPr>
        <a:xfrm>
          <a:off x="2528108" y="709999"/>
          <a:ext cx="91440" cy="268023"/>
        </a:xfrm>
        <a:custGeom>
          <a:avLst/>
          <a:gdLst/>
          <a:ahLst/>
          <a:cxnLst/>
          <a:rect l="0" t="0" r="0" b="0"/>
          <a:pathLst>
            <a:path>
              <a:moveTo>
                <a:pt x="45720" y="0"/>
              </a:moveTo>
              <a:lnTo>
                <a:pt x="45720" y="268023"/>
              </a:lnTo>
              <a:lnTo>
                <a:pt x="133118" y="2680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7CDAE-3059-4EE8-AB3B-B31F1EAC0719}">
      <dsp:nvSpPr>
        <dsp:cNvPr id="0" name=""/>
        <dsp:cNvSpPr/>
      </dsp:nvSpPr>
      <dsp:spPr>
        <a:xfrm>
          <a:off x="2761172" y="296311"/>
          <a:ext cx="91440" cy="122358"/>
        </a:xfrm>
        <a:custGeom>
          <a:avLst/>
          <a:gdLst/>
          <a:ahLst/>
          <a:cxnLst/>
          <a:rect l="0" t="0" r="0" b="0"/>
          <a:pathLst>
            <a:path>
              <a:moveTo>
                <a:pt x="45720" y="0"/>
              </a:moveTo>
              <a:lnTo>
                <a:pt x="45720" y="122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27B6D9-3FBD-4D15-AE09-F321060861C4}">
      <dsp:nvSpPr>
        <dsp:cNvPr id="0" name=""/>
        <dsp:cNvSpPr/>
      </dsp:nvSpPr>
      <dsp:spPr>
        <a:xfrm>
          <a:off x="1856354" y="705847"/>
          <a:ext cx="99856" cy="5236431"/>
        </a:xfrm>
        <a:custGeom>
          <a:avLst/>
          <a:gdLst/>
          <a:ahLst/>
          <a:cxnLst/>
          <a:rect l="0" t="0" r="0" b="0"/>
          <a:pathLst>
            <a:path>
              <a:moveTo>
                <a:pt x="0" y="0"/>
              </a:moveTo>
              <a:lnTo>
                <a:pt x="0" y="5236431"/>
              </a:lnTo>
              <a:lnTo>
                <a:pt x="99856" y="52364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B1A6B7-A885-4A6C-A44C-2DC1F5EF7CB0}">
      <dsp:nvSpPr>
        <dsp:cNvPr id="0" name=""/>
        <dsp:cNvSpPr/>
      </dsp:nvSpPr>
      <dsp:spPr>
        <a:xfrm>
          <a:off x="1856354" y="705847"/>
          <a:ext cx="99856" cy="4822743"/>
        </a:xfrm>
        <a:custGeom>
          <a:avLst/>
          <a:gdLst/>
          <a:ahLst/>
          <a:cxnLst/>
          <a:rect l="0" t="0" r="0" b="0"/>
          <a:pathLst>
            <a:path>
              <a:moveTo>
                <a:pt x="0" y="0"/>
              </a:moveTo>
              <a:lnTo>
                <a:pt x="0" y="4822743"/>
              </a:lnTo>
              <a:lnTo>
                <a:pt x="99856" y="48227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5EAE6-5D45-42CF-AA3B-D466028E88DB}">
      <dsp:nvSpPr>
        <dsp:cNvPr id="0" name=""/>
        <dsp:cNvSpPr/>
      </dsp:nvSpPr>
      <dsp:spPr>
        <a:xfrm>
          <a:off x="1856354" y="705847"/>
          <a:ext cx="99856" cy="4409055"/>
        </a:xfrm>
        <a:custGeom>
          <a:avLst/>
          <a:gdLst/>
          <a:ahLst/>
          <a:cxnLst/>
          <a:rect l="0" t="0" r="0" b="0"/>
          <a:pathLst>
            <a:path>
              <a:moveTo>
                <a:pt x="0" y="0"/>
              </a:moveTo>
              <a:lnTo>
                <a:pt x="0" y="4409055"/>
              </a:lnTo>
              <a:lnTo>
                <a:pt x="99856" y="440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FF9951-FBCF-4761-99E3-732A4B97D9CD}">
      <dsp:nvSpPr>
        <dsp:cNvPr id="0" name=""/>
        <dsp:cNvSpPr/>
      </dsp:nvSpPr>
      <dsp:spPr>
        <a:xfrm>
          <a:off x="1856354" y="705847"/>
          <a:ext cx="99856" cy="3995366"/>
        </a:xfrm>
        <a:custGeom>
          <a:avLst/>
          <a:gdLst/>
          <a:ahLst/>
          <a:cxnLst/>
          <a:rect l="0" t="0" r="0" b="0"/>
          <a:pathLst>
            <a:path>
              <a:moveTo>
                <a:pt x="0" y="0"/>
              </a:moveTo>
              <a:lnTo>
                <a:pt x="0" y="3995366"/>
              </a:lnTo>
              <a:lnTo>
                <a:pt x="99856" y="39953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EBC452-224B-4667-BE18-4378D35A76DC}">
      <dsp:nvSpPr>
        <dsp:cNvPr id="0" name=""/>
        <dsp:cNvSpPr/>
      </dsp:nvSpPr>
      <dsp:spPr>
        <a:xfrm>
          <a:off x="1856354" y="705847"/>
          <a:ext cx="99856" cy="3581678"/>
        </a:xfrm>
        <a:custGeom>
          <a:avLst/>
          <a:gdLst/>
          <a:ahLst/>
          <a:cxnLst/>
          <a:rect l="0" t="0" r="0" b="0"/>
          <a:pathLst>
            <a:path>
              <a:moveTo>
                <a:pt x="0" y="0"/>
              </a:moveTo>
              <a:lnTo>
                <a:pt x="0" y="3581678"/>
              </a:lnTo>
              <a:lnTo>
                <a:pt x="99856" y="3581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01434-71AC-4897-90A8-A067C477AECD}">
      <dsp:nvSpPr>
        <dsp:cNvPr id="0" name=""/>
        <dsp:cNvSpPr/>
      </dsp:nvSpPr>
      <dsp:spPr>
        <a:xfrm>
          <a:off x="1856354" y="705847"/>
          <a:ext cx="99856" cy="3167990"/>
        </a:xfrm>
        <a:custGeom>
          <a:avLst/>
          <a:gdLst/>
          <a:ahLst/>
          <a:cxnLst/>
          <a:rect l="0" t="0" r="0" b="0"/>
          <a:pathLst>
            <a:path>
              <a:moveTo>
                <a:pt x="0" y="0"/>
              </a:moveTo>
              <a:lnTo>
                <a:pt x="0" y="3167990"/>
              </a:lnTo>
              <a:lnTo>
                <a:pt x="99856" y="31679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33BCE-0032-4C9E-8778-BC96130DD8FD}">
      <dsp:nvSpPr>
        <dsp:cNvPr id="0" name=""/>
        <dsp:cNvSpPr/>
      </dsp:nvSpPr>
      <dsp:spPr>
        <a:xfrm>
          <a:off x="1856354" y="705847"/>
          <a:ext cx="99856" cy="2754302"/>
        </a:xfrm>
        <a:custGeom>
          <a:avLst/>
          <a:gdLst/>
          <a:ahLst/>
          <a:cxnLst/>
          <a:rect l="0" t="0" r="0" b="0"/>
          <a:pathLst>
            <a:path>
              <a:moveTo>
                <a:pt x="0" y="0"/>
              </a:moveTo>
              <a:lnTo>
                <a:pt x="0" y="2754302"/>
              </a:lnTo>
              <a:lnTo>
                <a:pt x="99856" y="2754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C0284-D14B-4E4B-8C83-C9CD722939F6}">
      <dsp:nvSpPr>
        <dsp:cNvPr id="0" name=""/>
        <dsp:cNvSpPr/>
      </dsp:nvSpPr>
      <dsp:spPr>
        <a:xfrm>
          <a:off x="1856354" y="705847"/>
          <a:ext cx="99856" cy="2340614"/>
        </a:xfrm>
        <a:custGeom>
          <a:avLst/>
          <a:gdLst/>
          <a:ahLst/>
          <a:cxnLst/>
          <a:rect l="0" t="0" r="0" b="0"/>
          <a:pathLst>
            <a:path>
              <a:moveTo>
                <a:pt x="0" y="0"/>
              </a:moveTo>
              <a:lnTo>
                <a:pt x="0" y="2340614"/>
              </a:lnTo>
              <a:lnTo>
                <a:pt x="99856" y="2340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10B32-1758-4B5B-8B78-74BD16D6645D}">
      <dsp:nvSpPr>
        <dsp:cNvPr id="0" name=""/>
        <dsp:cNvSpPr/>
      </dsp:nvSpPr>
      <dsp:spPr>
        <a:xfrm>
          <a:off x="1856354" y="705847"/>
          <a:ext cx="99856" cy="1926926"/>
        </a:xfrm>
        <a:custGeom>
          <a:avLst/>
          <a:gdLst/>
          <a:ahLst/>
          <a:cxnLst/>
          <a:rect l="0" t="0" r="0" b="0"/>
          <a:pathLst>
            <a:path>
              <a:moveTo>
                <a:pt x="0" y="0"/>
              </a:moveTo>
              <a:lnTo>
                <a:pt x="0" y="1926926"/>
              </a:lnTo>
              <a:lnTo>
                <a:pt x="99856" y="19269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2EB1E-A0CF-499A-9FBC-FC1451419269}">
      <dsp:nvSpPr>
        <dsp:cNvPr id="0" name=""/>
        <dsp:cNvSpPr/>
      </dsp:nvSpPr>
      <dsp:spPr>
        <a:xfrm>
          <a:off x="1856354" y="705847"/>
          <a:ext cx="114970" cy="1498124"/>
        </a:xfrm>
        <a:custGeom>
          <a:avLst/>
          <a:gdLst/>
          <a:ahLst/>
          <a:cxnLst/>
          <a:rect l="0" t="0" r="0" b="0"/>
          <a:pathLst>
            <a:path>
              <a:moveTo>
                <a:pt x="0" y="0"/>
              </a:moveTo>
              <a:lnTo>
                <a:pt x="0" y="1498124"/>
              </a:lnTo>
              <a:lnTo>
                <a:pt x="114970" y="14981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8987C-C3CD-4890-8960-32A04DF93F39}">
      <dsp:nvSpPr>
        <dsp:cNvPr id="0" name=""/>
        <dsp:cNvSpPr/>
      </dsp:nvSpPr>
      <dsp:spPr>
        <a:xfrm>
          <a:off x="1856354" y="705847"/>
          <a:ext cx="111194" cy="1091993"/>
        </a:xfrm>
        <a:custGeom>
          <a:avLst/>
          <a:gdLst/>
          <a:ahLst/>
          <a:cxnLst/>
          <a:rect l="0" t="0" r="0" b="0"/>
          <a:pathLst>
            <a:path>
              <a:moveTo>
                <a:pt x="0" y="0"/>
              </a:moveTo>
              <a:lnTo>
                <a:pt x="0" y="1091993"/>
              </a:lnTo>
              <a:lnTo>
                <a:pt x="111194" y="1091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A1931-8DEC-4573-9BBF-94ED1BFFAE6B}">
      <dsp:nvSpPr>
        <dsp:cNvPr id="0" name=""/>
        <dsp:cNvSpPr/>
      </dsp:nvSpPr>
      <dsp:spPr>
        <a:xfrm>
          <a:off x="1856354" y="705847"/>
          <a:ext cx="99856" cy="685862"/>
        </a:xfrm>
        <a:custGeom>
          <a:avLst/>
          <a:gdLst/>
          <a:ahLst/>
          <a:cxnLst/>
          <a:rect l="0" t="0" r="0" b="0"/>
          <a:pathLst>
            <a:path>
              <a:moveTo>
                <a:pt x="0" y="0"/>
              </a:moveTo>
              <a:lnTo>
                <a:pt x="0" y="685862"/>
              </a:lnTo>
              <a:lnTo>
                <a:pt x="99856" y="6858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5B905-CD53-4827-AAD2-A36254ADDA01}">
      <dsp:nvSpPr>
        <dsp:cNvPr id="0" name=""/>
        <dsp:cNvSpPr/>
      </dsp:nvSpPr>
      <dsp:spPr>
        <a:xfrm>
          <a:off x="1856354" y="705847"/>
          <a:ext cx="99856" cy="272174"/>
        </a:xfrm>
        <a:custGeom>
          <a:avLst/>
          <a:gdLst/>
          <a:ahLst/>
          <a:cxnLst/>
          <a:rect l="0" t="0" r="0" b="0"/>
          <a:pathLst>
            <a:path>
              <a:moveTo>
                <a:pt x="0" y="0"/>
              </a:moveTo>
              <a:lnTo>
                <a:pt x="0" y="272174"/>
              </a:lnTo>
              <a:lnTo>
                <a:pt x="99856" y="272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D478F-BC49-41CA-AA86-9C02426EB784}">
      <dsp:nvSpPr>
        <dsp:cNvPr id="0" name=""/>
        <dsp:cNvSpPr/>
      </dsp:nvSpPr>
      <dsp:spPr>
        <a:xfrm>
          <a:off x="2089417" y="296311"/>
          <a:ext cx="717474" cy="118206"/>
        </a:xfrm>
        <a:custGeom>
          <a:avLst/>
          <a:gdLst/>
          <a:ahLst/>
          <a:cxnLst/>
          <a:rect l="0" t="0" r="0" b="0"/>
          <a:pathLst>
            <a:path>
              <a:moveTo>
                <a:pt x="717474" y="0"/>
              </a:moveTo>
              <a:lnTo>
                <a:pt x="717474" y="57027"/>
              </a:lnTo>
              <a:lnTo>
                <a:pt x="0" y="57027"/>
              </a:lnTo>
              <a:lnTo>
                <a:pt x="0" y="118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D1577-421D-4263-9A93-26099E028D85}">
      <dsp:nvSpPr>
        <dsp:cNvPr id="0" name=""/>
        <dsp:cNvSpPr/>
      </dsp:nvSpPr>
      <dsp:spPr>
        <a:xfrm>
          <a:off x="1118073" y="709999"/>
          <a:ext cx="91440" cy="5232279"/>
        </a:xfrm>
        <a:custGeom>
          <a:avLst/>
          <a:gdLst/>
          <a:ahLst/>
          <a:cxnLst/>
          <a:rect l="0" t="0" r="0" b="0"/>
          <a:pathLst>
            <a:path>
              <a:moveTo>
                <a:pt x="45720" y="0"/>
              </a:moveTo>
              <a:lnTo>
                <a:pt x="45720" y="5232279"/>
              </a:lnTo>
              <a:lnTo>
                <a:pt x="133118" y="52322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F99D2-45D1-44D4-A645-C8F9CD9CE399}">
      <dsp:nvSpPr>
        <dsp:cNvPr id="0" name=""/>
        <dsp:cNvSpPr/>
      </dsp:nvSpPr>
      <dsp:spPr>
        <a:xfrm>
          <a:off x="1118073" y="709999"/>
          <a:ext cx="91440" cy="4818591"/>
        </a:xfrm>
        <a:custGeom>
          <a:avLst/>
          <a:gdLst/>
          <a:ahLst/>
          <a:cxnLst/>
          <a:rect l="0" t="0" r="0" b="0"/>
          <a:pathLst>
            <a:path>
              <a:moveTo>
                <a:pt x="45720" y="0"/>
              </a:moveTo>
              <a:lnTo>
                <a:pt x="45720" y="4818591"/>
              </a:lnTo>
              <a:lnTo>
                <a:pt x="133118" y="4818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81657-B121-4631-9700-E23D6C440A97}">
      <dsp:nvSpPr>
        <dsp:cNvPr id="0" name=""/>
        <dsp:cNvSpPr/>
      </dsp:nvSpPr>
      <dsp:spPr>
        <a:xfrm>
          <a:off x="1118073" y="709999"/>
          <a:ext cx="91440" cy="4404903"/>
        </a:xfrm>
        <a:custGeom>
          <a:avLst/>
          <a:gdLst/>
          <a:ahLst/>
          <a:cxnLst/>
          <a:rect l="0" t="0" r="0" b="0"/>
          <a:pathLst>
            <a:path>
              <a:moveTo>
                <a:pt x="45720" y="0"/>
              </a:moveTo>
              <a:lnTo>
                <a:pt x="45720" y="4404903"/>
              </a:lnTo>
              <a:lnTo>
                <a:pt x="133118" y="44049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2D4DC5-D665-4A64-A084-BD1B64FB5D9F}">
      <dsp:nvSpPr>
        <dsp:cNvPr id="0" name=""/>
        <dsp:cNvSpPr/>
      </dsp:nvSpPr>
      <dsp:spPr>
        <a:xfrm>
          <a:off x="1118073" y="709999"/>
          <a:ext cx="91440" cy="3991215"/>
        </a:xfrm>
        <a:custGeom>
          <a:avLst/>
          <a:gdLst/>
          <a:ahLst/>
          <a:cxnLst/>
          <a:rect l="0" t="0" r="0" b="0"/>
          <a:pathLst>
            <a:path>
              <a:moveTo>
                <a:pt x="45720" y="0"/>
              </a:moveTo>
              <a:lnTo>
                <a:pt x="45720" y="3991215"/>
              </a:lnTo>
              <a:lnTo>
                <a:pt x="133118" y="39912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6BC52-79A0-4785-8344-FE10FDAB6EEC}">
      <dsp:nvSpPr>
        <dsp:cNvPr id="0" name=""/>
        <dsp:cNvSpPr/>
      </dsp:nvSpPr>
      <dsp:spPr>
        <a:xfrm>
          <a:off x="1118073" y="709999"/>
          <a:ext cx="91440" cy="3577527"/>
        </a:xfrm>
        <a:custGeom>
          <a:avLst/>
          <a:gdLst/>
          <a:ahLst/>
          <a:cxnLst/>
          <a:rect l="0" t="0" r="0" b="0"/>
          <a:pathLst>
            <a:path>
              <a:moveTo>
                <a:pt x="45720" y="0"/>
              </a:moveTo>
              <a:lnTo>
                <a:pt x="45720" y="3577527"/>
              </a:lnTo>
              <a:lnTo>
                <a:pt x="133118" y="35775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26EBB-AB50-442A-984E-E4471B36E448}">
      <dsp:nvSpPr>
        <dsp:cNvPr id="0" name=""/>
        <dsp:cNvSpPr/>
      </dsp:nvSpPr>
      <dsp:spPr>
        <a:xfrm>
          <a:off x="1118073" y="709999"/>
          <a:ext cx="91440" cy="3163839"/>
        </a:xfrm>
        <a:custGeom>
          <a:avLst/>
          <a:gdLst/>
          <a:ahLst/>
          <a:cxnLst/>
          <a:rect l="0" t="0" r="0" b="0"/>
          <a:pathLst>
            <a:path>
              <a:moveTo>
                <a:pt x="45720" y="0"/>
              </a:moveTo>
              <a:lnTo>
                <a:pt x="45720" y="3163839"/>
              </a:lnTo>
              <a:lnTo>
                <a:pt x="133118" y="31638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CF153-62BE-4C97-BC4A-99EF194F550A}">
      <dsp:nvSpPr>
        <dsp:cNvPr id="0" name=""/>
        <dsp:cNvSpPr/>
      </dsp:nvSpPr>
      <dsp:spPr>
        <a:xfrm>
          <a:off x="1118073" y="709999"/>
          <a:ext cx="91440" cy="2750151"/>
        </a:xfrm>
        <a:custGeom>
          <a:avLst/>
          <a:gdLst/>
          <a:ahLst/>
          <a:cxnLst/>
          <a:rect l="0" t="0" r="0" b="0"/>
          <a:pathLst>
            <a:path>
              <a:moveTo>
                <a:pt x="45720" y="0"/>
              </a:moveTo>
              <a:lnTo>
                <a:pt x="45720" y="2750151"/>
              </a:lnTo>
              <a:lnTo>
                <a:pt x="133118" y="27501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55F73-BD7D-41C0-88FD-445A00F7575F}">
      <dsp:nvSpPr>
        <dsp:cNvPr id="0" name=""/>
        <dsp:cNvSpPr/>
      </dsp:nvSpPr>
      <dsp:spPr>
        <a:xfrm>
          <a:off x="1118073" y="709999"/>
          <a:ext cx="91440" cy="2336463"/>
        </a:xfrm>
        <a:custGeom>
          <a:avLst/>
          <a:gdLst/>
          <a:ahLst/>
          <a:cxnLst/>
          <a:rect l="0" t="0" r="0" b="0"/>
          <a:pathLst>
            <a:path>
              <a:moveTo>
                <a:pt x="45720" y="0"/>
              </a:moveTo>
              <a:lnTo>
                <a:pt x="45720" y="2336463"/>
              </a:lnTo>
              <a:lnTo>
                <a:pt x="133118" y="23364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78196-D8F5-4368-8B11-38857CE47476}">
      <dsp:nvSpPr>
        <dsp:cNvPr id="0" name=""/>
        <dsp:cNvSpPr/>
      </dsp:nvSpPr>
      <dsp:spPr>
        <a:xfrm>
          <a:off x="1118073" y="709999"/>
          <a:ext cx="91440" cy="1922775"/>
        </a:xfrm>
        <a:custGeom>
          <a:avLst/>
          <a:gdLst/>
          <a:ahLst/>
          <a:cxnLst/>
          <a:rect l="0" t="0" r="0" b="0"/>
          <a:pathLst>
            <a:path>
              <a:moveTo>
                <a:pt x="45720" y="0"/>
              </a:moveTo>
              <a:lnTo>
                <a:pt x="45720" y="1922775"/>
              </a:lnTo>
              <a:lnTo>
                <a:pt x="133118" y="1922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F16D3-D7F9-4D14-88D8-16B6CCC2987C}">
      <dsp:nvSpPr>
        <dsp:cNvPr id="0" name=""/>
        <dsp:cNvSpPr/>
      </dsp:nvSpPr>
      <dsp:spPr>
        <a:xfrm>
          <a:off x="1118073" y="709999"/>
          <a:ext cx="91440" cy="1509087"/>
        </a:xfrm>
        <a:custGeom>
          <a:avLst/>
          <a:gdLst/>
          <a:ahLst/>
          <a:cxnLst/>
          <a:rect l="0" t="0" r="0" b="0"/>
          <a:pathLst>
            <a:path>
              <a:moveTo>
                <a:pt x="45720" y="0"/>
              </a:moveTo>
              <a:lnTo>
                <a:pt x="45720" y="1509087"/>
              </a:lnTo>
              <a:lnTo>
                <a:pt x="133118" y="15090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32272-5822-4E7C-9FB6-80BB66074836}">
      <dsp:nvSpPr>
        <dsp:cNvPr id="0" name=""/>
        <dsp:cNvSpPr/>
      </dsp:nvSpPr>
      <dsp:spPr>
        <a:xfrm>
          <a:off x="1118073" y="709999"/>
          <a:ext cx="91440" cy="1095399"/>
        </a:xfrm>
        <a:custGeom>
          <a:avLst/>
          <a:gdLst/>
          <a:ahLst/>
          <a:cxnLst/>
          <a:rect l="0" t="0" r="0" b="0"/>
          <a:pathLst>
            <a:path>
              <a:moveTo>
                <a:pt x="45720" y="0"/>
              </a:moveTo>
              <a:lnTo>
                <a:pt x="45720" y="1095399"/>
              </a:lnTo>
              <a:lnTo>
                <a:pt x="133118" y="1095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95D7A-7B3F-46A4-BBEB-4FBCC1A5A2A2}">
      <dsp:nvSpPr>
        <dsp:cNvPr id="0" name=""/>
        <dsp:cNvSpPr/>
      </dsp:nvSpPr>
      <dsp:spPr>
        <a:xfrm>
          <a:off x="1118073" y="709999"/>
          <a:ext cx="91440" cy="681711"/>
        </a:xfrm>
        <a:custGeom>
          <a:avLst/>
          <a:gdLst/>
          <a:ahLst/>
          <a:cxnLst/>
          <a:rect l="0" t="0" r="0" b="0"/>
          <a:pathLst>
            <a:path>
              <a:moveTo>
                <a:pt x="45720" y="0"/>
              </a:moveTo>
              <a:lnTo>
                <a:pt x="45720" y="681711"/>
              </a:lnTo>
              <a:lnTo>
                <a:pt x="133118" y="681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16D6D-A421-47B4-B38A-5C39FB7C4492}">
      <dsp:nvSpPr>
        <dsp:cNvPr id="0" name=""/>
        <dsp:cNvSpPr/>
      </dsp:nvSpPr>
      <dsp:spPr>
        <a:xfrm>
          <a:off x="1163793" y="709999"/>
          <a:ext cx="94163" cy="274787"/>
        </a:xfrm>
        <a:custGeom>
          <a:avLst/>
          <a:gdLst/>
          <a:ahLst/>
          <a:cxnLst/>
          <a:rect l="0" t="0" r="0" b="0"/>
          <a:pathLst>
            <a:path>
              <a:moveTo>
                <a:pt x="0" y="0"/>
              </a:moveTo>
              <a:lnTo>
                <a:pt x="0" y="274787"/>
              </a:lnTo>
              <a:lnTo>
                <a:pt x="94163" y="2747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E6A9E-3406-4B5E-A6CD-9892829CAE7A}">
      <dsp:nvSpPr>
        <dsp:cNvPr id="0" name=""/>
        <dsp:cNvSpPr/>
      </dsp:nvSpPr>
      <dsp:spPr>
        <a:xfrm>
          <a:off x="1396857" y="296311"/>
          <a:ext cx="1410035" cy="122358"/>
        </a:xfrm>
        <a:custGeom>
          <a:avLst/>
          <a:gdLst/>
          <a:ahLst/>
          <a:cxnLst/>
          <a:rect l="0" t="0" r="0" b="0"/>
          <a:pathLst>
            <a:path>
              <a:moveTo>
                <a:pt x="1410035" y="0"/>
              </a:moveTo>
              <a:lnTo>
                <a:pt x="1410035" y="61179"/>
              </a:lnTo>
              <a:lnTo>
                <a:pt x="0" y="61179"/>
              </a:lnTo>
              <a:lnTo>
                <a:pt x="0" y="1223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A1F26-DBB3-48B5-B99F-78DF74AC5032}">
      <dsp:nvSpPr>
        <dsp:cNvPr id="0" name=""/>
        <dsp:cNvSpPr/>
      </dsp:nvSpPr>
      <dsp:spPr>
        <a:xfrm>
          <a:off x="2515562" y="498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Müdürü</a:t>
          </a:r>
        </a:p>
      </dsp:txBody>
      <dsp:txXfrm>
        <a:off x="2515562" y="4981"/>
        <a:ext cx="582659" cy="291329"/>
      </dsp:txXfrm>
    </dsp:sp>
    <dsp:sp modelId="{2E5B83A1-7BAC-4730-82A8-F16F95E3015B}">
      <dsp:nvSpPr>
        <dsp:cNvPr id="0" name=""/>
        <dsp:cNvSpPr/>
      </dsp:nvSpPr>
      <dsp:spPr>
        <a:xfrm>
          <a:off x="1105527" y="41866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Yardımcısı</a:t>
          </a:r>
        </a:p>
      </dsp:txBody>
      <dsp:txXfrm>
        <a:off x="1105527" y="418669"/>
        <a:ext cx="582659" cy="291329"/>
      </dsp:txXfrm>
    </dsp:sp>
    <dsp:sp modelId="{E94268CA-3487-4147-BE2F-1DDEE370B40F}">
      <dsp:nvSpPr>
        <dsp:cNvPr id="0" name=""/>
        <dsp:cNvSpPr/>
      </dsp:nvSpPr>
      <dsp:spPr>
        <a:xfrm>
          <a:off x="1257957" y="839122"/>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Okul-Aile Birliği/TEFBİS</a:t>
          </a:r>
        </a:p>
      </dsp:txBody>
      <dsp:txXfrm>
        <a:off x="1257957" y="839122"/>
        <a:ext cx="582659" cy="291329"/>
      </dsp:txXfrm>
    </dsp:sp>
    <dsp:sp modelId="{2D0C9CC7-4583-4EAC-B420-30EF0C21EABD}">
      <dsp:nvSpPr>
        <dsp:cNvPr id="0" name=""/>
        <dsp:cNvSpPr/>
      </dsp:nvSpPr>
      <dsp:spPr>
        <a:xfrm>
          <a:off x="1251192" y="124604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İlkokul Zümre Öğretmenler Kurulu</a:t>
          </a:r>
        </a:p>
      </dsp:txBody>
      <dsp:txXfrm>
        <a:off x="1251192" y="1246045"/>
        <a:ext cx="582659" cy="291329"/>
      </dsp:txXfrm>
    </dsp:sp>
    <dsp:sp modelId="{925094E0-7332-42ED-8089-D4A62393B78E}">
      <dsp:nvSpPr>
        <dsp:cNvPr id="0" name=""/>
        <dsp:cNvSpPr/>
      </dsp:nvSpPr>
      <dsp:spPr>
        <a:xfrm>
          <a:off x="1251192" y="165973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ADEY</a:t>
          </a:r>
        </a:p>
      </dsp:txBody>
      <dsp:txXfrm>
        <a:off x="1251192" y="1659733"/>
        <a:ext cx="582659" cy="291329"/>
      </dsp:txXfrm>
    </dsp:sp>
    <dsp:sp modelId="{A82D3A31-ADA2-47C3-852D-15904DC16B7F}">
      <dsp:nvSpPr>
        <dsp:cNvPr id="0" name=""/>
        <dsp:cNvSpPr/>
      </dsp:nvSpPr>
      <dsp:spPr>
        <a:xfrm>
          <a:off x="1251192" y="207342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Sütü Kabul Komisyonu</a:t>
          </a:r>
        </a:p>
      </dsp:txBody>
      <dsp:txXfrm>
        <a:off x="1251192" y="2073421"/>
        <a:ext cx="582659" cy="291329"/>
      </dsp:txXfrm>
    </dsp:sp>
    <dsp:sp modelId="{AA2DB2F3-375E-493D-A3DF-8F6075D6E73A}">
      <dsp:nvSpPr>
        <dsp:cNvPr id="0" name=""/>
        <dsp:cNvSpPr/>
      </dsp:nvSpPr>
      <dsp:spPr>
        <a:xfrm>
          <a:off x="1251192" y="248710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Satın Alma Komisyonu</a:t>
          </a:r>
        </a:p>
      </dsp:txBody>
      <dsp:txXfrm>
        <a:off x="1251192" y="2487109"/>
        <a:ext cx="582659" cy="291329"/>
      </dsp:txXfrm>
    </dsp:sp>
    <dsp:sp modelId="{52506A31-F974-4831-8617-FAF3C1E508FF}">
      <dsp:nvSpPr>
        <dsp:cNvPr id="0" name=""/>
        <dsp:cNvSpPr/>
      </dsp:nvSpPr>
      <dsp:spPr>
        <a:xfrm>
          <a:off x="1251192" y="290079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OGYE</a:t>
          </a:r>
        </a:p>
      </dsp:txBody>
      <dsp:txXfrm>
        <a:off x="1251192" y="2900797"/>
        <a:ext cx="582659" cy="291329"/>
      </dsp:txXfrm>
    </dsp:sp>
    <dsp:sp modelId="{81162946-D24E-4ACE-B323-2298A5DA028B}">
      <dsp:nvSpPr>
        <dsp:cNvPr id="0" name=""/>
        <dsp:cNvSpPr/>
      </dsp:nvSpPr>
      <dsp:spPr>
        <a:xfrm>
          <a:off x="1251192" y="331448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Enerji Verimliliği</a:t>
          </a:r>
        </a:p>
      </dsp:txBody>
      <dsp:txXfrm>
        <a:off x="1251192" y="3314485"/>
        <a:ext cx="582659" cy="291329"/>
      </dsp:txXfrm>
    </dsp:sp>
    <dsp:sp modelId="{13BCE48E-9C92-4E53-988D-954237CD7CD9}">
      <dsp:nvSpPr>
        <dsp:cNvPr id="0" name=""/>
        <dsp:cNvSpPr/>
      </dsp:nvSpPr>
      <dsp:spPr>
        <a:xfrm>
          <a:off x="1251192" y="372817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Gezi İşleri </a:t>
          </a:r>
        </a:p>
      </dsp:txBody>
      <dsp:txXfrm>
        <a:off x="1251192" y="3728173"/>
        <a:ext cx="582659" cy="291329"/>
      </dsp:txXfrm>
    </dsp:sp>
    <dsp:sp modelId="{0E18D0E9-AD1F-4803-811F-68F6345F9373}">
      <dsp:nvSpPr>
        <dsp:cNvPr id="0" name=""/>
        <dsp:cNvSpPr/>
      </dsp:nvSpPr>
      <dsp:spPr>
        <a:xfrm>
          <a:off x="1251192" y="414186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Brifing Dosyası</a:t>
          </a:r>
        </a:p>
      </dsp:txBody>
      <dsp:txXfrm>
        <a:off x="1251192" y="4141861"/>
        <a:ext cx="582659" cy="291329"/>
      </dsp:txXfrm>
    </dsp:sp>
    <dsp:sp modelId="{11AEF548-1D86-41E3-8C10-94A650F3CEAF}">
      <dsp:nvSpPr>
        <dsp:cNvPr id="0" name=""/>
        <dsp:cNvSpPr/>
      </dsp:nvSpPr>
      <dsp:spPr>
        <a:xfrm>
          <a:off x="1251192" y="455554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Kütüphanesi</a:t>
          </a:r>
        </a:p>
      </dsp:txBody>
      <dsp:txXfrm>
        <a:off x="1251192" y="4555549"/>
        <a:ext cx="582659" cy="291329"/>
      </dsp:txXfrm>
    </dsp:sp>
    <dsp:sp modelId="{AF0B0717-8DF3-46E3-9D4A-EA7C4E49688E}">
      <dsp:nvSpPr>
        <dsp:cNvPr id="0" name=""/>
        <dsp:cNvSpPr/>
      </dsp:nvSpPr>
      <dsp:spPr>
        <a:xfrm>
          <a:off x="1251192" y="496923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Yobis İş ve İşlemleri</a:t>
          </a:r>
        </a:p>
      </dsp:txBody>
      <dsp:txXfrm>
        <a:off x="1251192" y="4969237"/>
        <a:ext cx="582659" cy="291329"/>
      </dsp:txXfrm>
    </dsp:sp>
    <dsp:sp modelId="{1ABB0D9F-0AB3-4DC2-A5E9-9CE465B108F6}">
      <dsp:nvSpPr>
        <dsp:cNvPr id="0" name=""/>
        <dsp:cNvSpPr/>
      </dsp:nvSpPr>
      <dsp:spPr>
        <a:xfrm>
          <a:off x="1251192" y="538292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Ücretsiz Ders Kitapları</a:t>
          </a:r>
        </a:p>
      </dsp:txBody>
      <dsp:txXfrm>
        <a:off x="1251192" y="5382925"/>
        <a:ext cx="582659" cy="291329"/>
      </dsp:txXfrm>
    </dsp:sp>
    <dsp:sp modelId="{0A14BE81-B654-4547-A353-B1594688344F}">
      <dsp:nvSpPr>
        <dsp:cNvPr id="0" name=""/>
        <dsp:cNvSpPr/>
      </dsp:nvSpPr>
      <dsp:spPr>
        <a:xfrm>
          <a:off x="1251192" y="579661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Öğrenci Nakil İşlemleri</a:t>
          </a:r>
        </a:p>
      </dsp:txBody>
      <dsp:txXfrm>
        <a:off x="1251192" y="5796613"/>
        <a:ext cx="582659" cy="291329"/>
      </dsp:txXfrm>
    </dsp:sp>
    <dsp:sp modelId="{412C1E76-B7FD-4461-BC53-401D2633BE59}">
      <dsp:nvSpPr>
        <dsp:cNvPr id="0" name=""/>
        <dsp:cNvSpPr/>
      </dsp:nvSpPr>
      <dsp:spPr>
        <a:xfrm>
          <a:off x="1798088" y="41451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Yardımcısı</a:t>
          </a:r>
        </a:p>
      </dsp:txBody>
      <dsp:txXfrm>
        <a:off x="1798088" y="414517"/>
        <a:ext cx="582659" cy="291329"/>
      </dsp:txXfrm>
    </dsp:sp>
    <dsp:sp modelId="{098311EC-3D1A-4D18-8BD5-0F5EBD3DDB9C}">
      <dsp:nvSpPr>
        <dsp:cNvPr id="0" name=""/>
        <dsp:cNvSpPr/>
      </dsp:nvSpPr>
      <dsp:spPr>
        <a:xfrm>
          <a:off x="1956210" y="83235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Sosyal Etkinlikler Kurulu</a:t>
          </a:r>
        </a:p>
      </dsp:txBody>
      <dsp:txXfrm>
        <a:off x="1956210" y="832357"/>
        <a:ext cx="582659" cy="291329"/>
      </dsp:txXfrm>
    </dsp:sp>
    <dsp:sp modelId="{F094EE48-791D-4FA9-9AC9-5B0547A7BD7D}">
      <dsp:nvSpPr>
        <dsp:cNvPr id="0" name=""/>
        <dsp:cNvSpPr/>
      </dsp:nvSpPr>
      <dsp:spPr>
        <a:xfrm>
          <a:off x="1956210" y="124604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Törenler ve Kutlamalar</a:t>
          </a:r>
        </a:p>
      </dsp:txBody>
      <dsp:txXfrm>
        <a:off x="1956210" y="1246045"/>
        <a:ext cx="582659" cy="291329"/>
      </dsp:txXfrm>
    </dsp:sp>
    <dsp:sp modelId="{C6C84EC5-8BAC-4FC5-BA5E-0C582AD20548}">
      <dsp:nvSpPr>
        <dsp:cNvPr id="0" name=""/>
        <dsp:cNvSpPr/>
      </dsp:nvSpPr>
      <dsp:spPr>
        <a:xfrm>
          <a:off x="1967548" y="1652176"/>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Yarışma ve Projeler</a:t>
          </a:r>
        </a:p>
      </dsp:txBody>
      <dsp:txXfrm>
        <a:off x="1967548" y="1652176"/>
        <a:ext cx="582659" cy="291329"/>
      </dsp:txXfrm>
    </dsp:sp>
    <dsp:sp modelId="{41B40DE4-19C5-4E10-A35D-7F4946106EB3}">
      <dsp:nvSpPr>
        <dsp:cNvPr id="0" name=""/>
        <dsp:cNvSpPr/>
      </dsp:nvSpPr>
      <dsp:spPr>
        <a:xfrm>
          <a:off x="1971324" y="205830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Belirli Gün ve Haftalar</a:t>
          </a:r>
        </a:p>
      </dsp:txBody>
      <dsp:txXfrm>
        <a:off x="1971324" y="2058307"/>
        <a:ext cx="582659" cy="291329"/>
      </dsp:txXfrm>
    </dsp:sp>
    <dsp:sp modelId="{C4F6DB4B-09D8-4A0D-9E6A-800A2D5D1A19}">
      <dsp:nvSpPr>
        <dsp:cNvPr id="0" name=""/>
        <dsp:cNvSpPr/>
      </dsp:nvSpPr>
      <dsp:spPr>
        <a:xfrm>
          <a:off x="1956210" y="248710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ARGE</a:t>
          </a:r>
        </a:p>
      </dsp:txBody>
      <dsp:txXfrm>
        <a:off x="1956210" y="2487109"/>
        <a:ext cx="582659" cy="291329"/>
      </dsp:txXfrm>
    </dsp:sp>
    <dsp:sp modelId="{1728EC08-F47C-4074-9AA4-19D7ECEBD0AA}">
      <dsp:nvSpPr>
        <dsp:cNvPr id="0" name=""/>
        <dsp:cNvSpPr/>
      </dsp:nvSpPr>
      <dsp:spPr>
        <a:xfrm>
          <a:off x="1956210" y="290079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Beyaz Bayrak</a:t>
          </a:r>
        </a:p>
      </dsp:txBody>
      <dsp:txXfrm>
        <a:off x="1956210" y="2900797"/>
        <a:ext cx="582659" cy="291329"/>
      </dsp:txXfrm>
    </dsp:sp>
    <dsp:sp modelId="{9D4CDD04-FB60-4C8E-BBCB-623F14CCEF59}">
      <dsp:nvSpPr>
        <dsp:cNvPr id="0" name=""/>
        <dsp:cNvSpPr/>
      </dsp:nvSpPr>
      <dsp:spPr>
        <a:xfrm>
          <a:off x="1956210" y="331448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Öğrenci Kulüpleri</a:t>
          </a:r>
        </a:p>
      </dsp:txBody>
      <dsp:txXfrm>
        <a:off x="1956210" y="3314485"/>
        <a:ext cx="582659" cy="291329"/>
      </dsp:txXfrm>
    </dsp:sp>
    <dsp:sp modelId="{8C07E24D-3C93-4401-87F8-F741A1553B24}">
      <dsp:nvSpPr>
        <dsp:cNvPr id="0" name=""/>
        <dsp:cNvSpPr/>
      </dsp:nvSpPr>
      <dsp:spPr>
        <a:xfrm>
          <a:off x="1956210" y="372817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Öğrenim Belgesi</a:t>
          </a:r>
        </a:p>
      </dsp:txBody>
      <dsp:txXfrm>
        <a:off x="1956210" y="3728173"/>
        <a:ext cx="582659" cy="291329"/>
      </dsp:txXfrm>
    </dsp:sp>
    <dsp:sp modelId="{51208C46-E14F-4798-AC95-3D99D747E82C}">
      <dsp:nvSpPr>
        <dsp:cNvPr id="0" name=""/>
        <dsp:cNvSpPr/>
      </dsp:nvSpPr>
      <dsp:spPr>
        <a:xfrm>
          <a:off x="1956210" y="414186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Arşiv</a:t>
          </a:r>
        </a:p>
      </dsp:txBody>
      <dsp:txXfrm>
        <a:off x="1956210" y="4141861"/>
        <a:ext cx="582659" cy="291329"/>
      </dsp:txXfrm>
    </dsp:sp>
    <dsp:sp modelId="{84E4F2D5-04E6-4A4D-9E8A-2A41E2F5A32C}">
      <dsp:nvSpPr>
        <dsp:cNvPr id="0" name=""/>
        <dsp:cNvSpPr/>
      </dsp:nvSpPr>
      <dsp:spPr>
        <a:xfrm>
          <a:off x="1956210" y="455554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Tiyatro ve Gösteri Faliyetleri</a:t>
          </a:r>
        </a:p>
      </dsp:txBody>
      <dsp:txXfrm>
        <a:off x="1956210" y="4555549"/>
        <a:ext cx="582659" cy="291329"/>
      </dsp:txXfrm>
    </dsp:sp>
    <dsp:sp modelId="{AB6878E4-92AB-41EA-8746-1036D2B0ECFC}">
      <dsp:nvSpPr>
        <dsp:cNvPr id="0" name=""/>
        <dsp:cNvSpPr/>
      </dsp:nvSpPr>
      <dsp:spPr>
        <a:xfrm>
          <a:off x="1956210" y="496923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Yardım Kampanyaları</a:t>
          </a:r>
        </a:p>
      </dsp:txBody>
      <dsp:txXfrm>
        <a:off x="1956210" y="4969237"/>
        <a:ext cx="582659" cy="291329"/>
      </dsp:txXfrm>
    </dsp:sp>
    <dsp:sp modelId="{1829C80A-9F72-41ED-8AF7-981458D097D5}">
      <dsp:nvSpPr>
        <dsp:cNvPr id="0" name=""/>
        <dsp:cNvSpPr/>
      </dsp:nvSpPr>
      <dsp:spPr>
        <a:xfrm>
          <a:off x="1956210" y="538292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Hizmetlileri İş ve İşlemleri</a:t>
          </a:r>
        </a:p>
      </dsp:txBody>
      <dsp:txXfrm>
        <a:off x="1956210" y="5382925"/>
        <a:ext cx="582659" cy="291329"/>
      </dsp:txXfrm>
    </dsp:sp>
    <dsp:sp modelId="{F314B285-29EE-4D96-A46F-03FA8E0AB95F}">
      <dsp:nvSpPr>
        <dsp:cNvPr id="0" name=""/>
        <dsp:cNvSpPr/>
      </dsp:nvSpPr>
      <dsp:spPr>
        <a:xfrm>
          <a:off x="1956210" y="579661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TİF</a:t>
          </a:r>
        </a:p>
      </dsp:txBody>
      <dsp:txXfrm>
        <a:off x="1956210" y="5796613"/>
        <a:ext cx="582659" cy="291329"/>
      </dsp:txXfrm>
    </dsp:sp>
    <dsp:sp modelId="{B5A7687B-D4FD-47A7-8880-1F9E815A5A23}">
      <dsp:nvSpPr>
        <dsp:cNvPr id="0" name=""/>
        <dsp:cNvSpPr/>
      </dsp:nvSpPr>
      <dsp:spPr>
        <a:xfrm>
          <a:off x="2515562" y="41866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Yardımcısı</a:t>
          </a:r>
        </a:p>
      </dsp:txBody>
      <dsp:txXfrm>
        <a:off x="2515562" y="418669"/>
        <a:ext cx="582659" cy="291329"/>
      </dsp:txXfrm>
    </dsp:sp>
    <dsp:sp modelId="{F7D63613-73F9-4D35-9F43-802E254F3317}">
      <dsp:nvSpPr>
        <dsp:cNvPr id="0" name=""/>
        <dsp:cNvSpPr/>
      </dsp:nvSpPr>
      <dsp:spPr>
        <a:xfrm>
          <a:off x="2661227" y="83235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Egzersiz Çalışmaları</a:t>
          </a:r>
        </a:p>
      </dsp:txBody>
      <dsp:txXfrm>
        <a:off x="2661227" y="832357"/>
        <a:ext cx="582659" cy="291329"/>
      </dsp:txXfrm>
    </dsp:sp>
    <dsp:sp modelId="{096C9C82-1D1A-4554-9A4C-C78C6526DC9D}">
      <dsp:nvSpPr>
        <dsp:cNvPr id="0" name=""/>
        <dsp:cNvSpPr/>
      </dsp:nvSpPr>
      <dsp:spPr>
        <a:xfrm>
          <a:off x="2661227" y="124604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Personel Özlük İşleri</a:t>
          </a:r>
        </a:p>
      </dsp:txBody>
      <dsp:txXfrm>
        <a:off x="2661227" y="1246045"/>
        <a:ext cx="582659" cy="291329"/>
      </dsp:txXfrm>
    </dsp:sp>
    <dsp:sp modelId="{21D9DB0B-025E-48A9-A297-7096FF1A1BAA}">
      <dsp:nvSpPr>
        <dsp:cNvPr id="0" name=""/>
        <dsp:cNvSpPr/>
      </dsp:nvSpPr>
      <dsp:spPr>
        <a:xfrm>
          <a:off x="2661227" y="165973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Sivil Savunma Komisyonu</a:t>
          </a:r>
        </a:p>
      </dsp:txBody>
      <dsp:txXfrm>
        <a:off x="2661227" y="1659733"/>
        <a:ext cx="582659" cy="291329"/>
      </dsp:txXfrm>
    </dsp:sp>
    <dsp:sp modelId="{ADADA613-7FFE-4BF2-9B93-49F75A28A389}">
      <dsp:nvSpPr>
        <dsp:cNvPr id="0" name=""/>
        <dsp:cNvSpPr/>
      </dsp:nvSpPr>
      <dsp:spPr>
        <a:xfrm>
          <a:off x="2661227" y="207342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Maaş ve Ekdersler</a:t>
          </a:r>
        </a:p>
      </dsp:txBody>
      <dsp:txXfrm>
        <a:off x="2661227" y="2073421"/>
        <a:ext cx="582659" cy="291329"/>
      </dsp:txXfrm>
    </dsp:sp>
    <dsp:sp modelId="{13C33EC4-ECCA-4940-9FA9-186E03F95FDB}">
      <dsp:nvSpPr>
        <dsp:cNvPr id="0" name=""/>
        <dsp:cNvSpPr/>
      </dsp:nvSpPr>
      <dsp:spPr>
        <a:xfrm>
          <a:off x="2661227" y="248710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Resmi Yazışmalar</a:t>
          </a:r>
        </a:p>
      </dsp:txBody>
      <dsp:txXfrm>
        <a:off x="2661227" y="2487109"/>
        <a:ext cx="582659" cy="291329"/>
      </dsp:txXfrm>
    </dsp:sp>
    <dsp:sp modelId="{572684A3-E1F6-412B-ACF3-9F64E3CC8D51}">
      <dsp:nvSpPr>
        <dsp:cNvPr id="0" name=""/>
        <dsp:cNvSpPr/>
      </dsp:nvSpPr>
      <dsp:spPr>
        <a:xfrm>
          <a:off x="2661227" y="290079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Mebbis iş ve işlemleri</a:t>
          </a:r>
        </a:p>
      </dsp:txBody>
      <dsp:txXfrm>
        <a:off x="2661227" y="2900797"/>
        <a:ext cx="582659" cy="291329"/>
      </dsp:txXfrm>
    </dsp:sp>
    <dsp:sp modelId="{800413F5-4EB4-4B3E-B417-C3BBE58881AF}">
      <dsp:nvSpPr>
        <dsp:cNvPr id="0" name=""/>
        <dsp:cNvSpPr/>
      </dsp:nvSpPr>
      <dsp:spPr>
        <a:xfrm>
          <a:off x="2661227" y="331448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Sendika İşlemleri</a:t>
          </a:r>
        </a:p>
      </dsp:txBody>
      <dsp:txXfrm>
        <a:off x="2661227" y="3314485"/>
        <a:ext cx="582659" cy="291329"/>
      </dsp:txXfrm>
    </dsp:sp>
    <dsp:sp modelId="{D45D1370-8D09-412A-91DA-B725CA25C90A}">
      <dsp:nvSpPr>
        <dsp:cNvPr id="0" name=""/>
        <dsp:cNvSpPr/>
      </dsp:nvSpPr>
      <dsp:spPr>
        <a:xfrm>
          <a:off x="2661227" y="372817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Nöbet</a:t>
          </a:r>
        </a:p>
      </dsp:txBody>
      <dsp:txXfrm>
        <a:off x="2661227" y="3728173"/>
        <a:ext cx="582659" cy="291329"/>
      </dsp:txXfrm>
    </dsp:sp>
    <dsp:sp modelId="{61B8FAB5-F331-4D35-87D4-933D650398F8}">
      <dsp:nvSpPr>
        <dsp:cNvPr id="0" name=""/>
        <dsp:cNvSpPr/>
      </dsp:nvSpPr>
      <dsp:spPr>
        <a:xfrm>
          <a:off x="2661227" y="414186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Kantin iş ve işlemleri</a:t>
          </a:r>
        </a:p>
      </dsp:txBody>
      <dsp:txXfrm>
        <a:off x="2661227" y="4141861"/>
        <a:ext cx="582659" cy="291329"/>
      </dsp:txXfrm>
    </dsp:sp>
    <dsp:sp modelId="{6EB547C3-8C57-4B2D-8CE4-F7E06A11108E}">
      <dsp:nvSpPr>
        <dsp:cNvPr id="0" name=""/>
        <dsp:cNvSpPr/>
      </dsp:nvSpPr>
      <dsp:spPr>
        <a:xfrm>
          <a:off x="2661227" y="455554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Öğretmenlerin Mesleki Çalışmaları</a:t>
          </a:r>
        </a:p>
      </dsp:txBody>
      <dsp:txXfrm>
        <a:off x="2661227" y="4555549"/>
        <a:ext cx="582659" cy="291329"/>
      </dsp:txXfrm>
    </dsp:sp>
    <dsp:sp modelId="{1CEB7C37-2DCE-4BA4-BA9E-3EE71CD17812}">
      <dsp:nvSpPr>
        <dsp:cNvPr id="0" name=""/>
        <dsp:cNvSpPr/>
      </dsp:nvSpPr>
      <dsp:spPr>
        <a:xfrm>
          <a:off x="2661227" y="496923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ADEY</a:t>
          </a:r>
        </a:p>
      </dsp:txBody>
      <dsp:txXfrm>
        <a:off x="2661227" y="4969237"/>
        <a:ext cx="582659" cy="291329"/>
      </dsp:txXfrm>
    </dsp:sp>
    <dsp:sp modelId="{9CD2AA21-BE2C-4C74-A6F9-9342B89CFD53}">
      <dsp:nvSpPr>
        <dsp:cNvPr id="0" name=""/>
        <dsp:cNvSpPr/>
      </dsp:nvSpPr>
      <dsp:spPr>
        <a:xfrm>
          <a:off x="2661227" y="538292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Branş Öğretmelerinin Ders programları</a:t>
          </a:r>
        </a:p>
      </dsp:txBody>
      <dsp:txXfrm>
        <a:off x="2661227" y="5382925"/>
        <a:ext cx="582659" cy="291329"/>
      </dsp:txXfrm>
    </dsp:sp>
    <dsp:sp modelId="{17DB6B98-596A-4A34-85ED-D60DA0B40225}">
      <dsp:nvSpPr>
        <dsp:cNvPr id="0" name=""/>
        <dsp:cNvSpPr/>
      </dsp:nvSpPr>
      <dsp:spPr>
        <a:xfrm>
          <a:off x="2661227" y="579661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Dilek Şikayet Kutusu Komisyonu</a:t>
          </a:r>
        </a:p>
      </dsp:txBody>
      <dsp:txXfrm>
        <a:off x="2661227" y="5796613"/>
        <a:ext cx="582659" cy="291329"/>
      </dsp:txXfrm>
    </dsp:sp>
    <dsp:sp modelId="{CEF5B4D6-2A0C-42C9-A8F7-358F99B241B0}">
      <dsp:nvSpPr>
        <dsp:cNvPr id="0" name=""/>
        <dsp:cNvSpPr/>
      </dsp:nvSpPr>
      <dsp:spPr>
        <a:xfrm>
          <a:off x="3220580" y="41866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Yardımcısı</a:t>
          </a:r>
        </a:p>
      </dsp:txBody>
      <dsp:txXfrm>
        <a:off x="3220580" y="418669"/>
        <a:ext cx="582659" cy="291329"/>
      </dsp:txXfrm>
    </dsp:sp>
    <dsp:sp modelId="{93C4B24B-658E-4148-9942-C08AD41EC29A}">
      <dsp:nvSpPr>
        <dsp:cNvPr id="0" name=""/>
        <dsp:cNvSpPr/>
      </dsp:nvSpPr>
      <dsp:spPr>
        <a:xfrm>
          <a:off x="3366245" y="83235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Ana Sınıf İş ve İşlemleri</a:t>
          </a:r>
        </a:p>
      </dsp:txBody>
      <dsp:txXfrm>
        <a:off x="3366245" y="832357"/>
        <a:ext cx="582659" cy="291329"/>
      </dsp:txXfrm>
    </dsp:sp>
    <dsp:sp modelId="{9DB7BA95-B65A-4A95-A81A-47AC14484E69}">
      <dsp:nvSpPr>
        <dsp:cNvPr id="0" name=""/>
        <dsp:cNvSpPr/>
      </dsp:nvSpPr>
      <dsp:spPr>
        <a:xfrm>
          <a:off x="3366245" y="124604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Web sitesi</a:t>
          </a:r>
        </a:p>
      </dsp:txBody>
      <dsp:txXfrm>
        <a:off x="3366245" y="1246045"/>
        <a:ext cx="582659" cy="291329"/>
      </dsp:txXfrm>
    </dsp:sp>
    <dsp:sp modelId="{6DB28919-0E58-44B2-A860-3473DCFB1222}">
      <dsp:nvSpPr>
        <dsp:cNvPr id="0" name=""/>
        <dsp:cNvSpPr/>
      </dsp:nvSpPr>
      <dsp:spPr>
        <a:xfrm>
          <a:off x="3366245" y="165973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Özel Eğitim Sınıfı Öğrenci İŞlemleri</a:t>
          </a:r>
        </a:p>
      </dsp:txBody>
      <dsp:txXfrm>
        <a:off x="3366245" y="1659733"/>
        <a:ext cx="582659" cy="291329"/>
      </dsp:txXfrm>
    </dsp:sp>
    <dsp:sp modelId="{59227C9A-369F-43FE-8FBC-11988818514B}">
      <dsp:nvSpPr>
        <dsp:cNvPr id="0" name=""/>
        <dsp:cNvSpPr/>
      </dsp:nvSpPr>
      <dsp:spPr>
        <a:xfrm>
          <a:off x="3366245" y="207342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ADEY</a:t>
          </a:r>
        </a:p>
      </dsp:txBody>
      <dsp:txXfrm>
        <a:off x="3366245" y="2073421"/>
        <a:ext cx="582659" cy="291329"/>
      </dsp:txXfrm>
    </dsp:sp>
    <dsp:sp modelId="{4CB02E6C-B0C6-46BD-A534-65E1F88CCD9C}">
      <dsp:nvSpPr>
        <dsp:cNvPr id="0" name=""/>
        <dsp:cNvSpPr/>
      </dsp:nvSpPr>
      <dsp:spPr>
        <a:xfrm>
          <a:off x="3366245" y="248710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Hizmetiçi Eğitim Faaliyetleri</a:t>
          </a:r>
        </a:p>
      </dsp:txBody>
      <dsp:txXfrm>
        <a:off x="3366245" y="2487109"/>
        <a:ext cx="582659" cy="291329"/>
      </dsp:txXfrm>
    </dsp:sp>
    <dsp:sp modelId="{5787D85A-412E-45A9-943D-9209C46773A7}">
      <dsp:nvSpPr>
        <dsp:cNvPr id="0" name=""/>
        <dsp:cNvSpPr/>
      </dsp:nvSpPr>
      <dsp:spPr>
        <a:xfrm>
          <a:off x="3366245" y="290079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TİF</a:t>
          </a:r>
        </a:p>
      </dsp:txBody>
      <dsp:txXfrm>
        <a:off x="3366245" y="2900797"/>
        <a:ext cx="582659" cy="291329"/>
      </dsp:txXfrm>
    </dsp:sp>
    <dsp:sp modelId="{BFE3CF79-6282-4683-8D29-B43AE744F139}">
      <dsp:nvSpPr>
        <dsp:cNvPr id="0" name=""/>
        <dsp:cNvSpPr/>
      </dsp:nvSpPr>
      <dsp:spPr>
        <a:xfrm>
          <a:off x="3366245" y="331448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Kazan Dairesi Isınma İşlemleri</a:t>
          </a:r>
        </a:p>
      </dsp:txBody>
      <dsp:txXfrm>
        <a:off x="3366245" y="3314485"/>
        <a:ext cx="582659" cy="291329"/>
      </dsp:txXfrm>
    </dsp:sp>
    <dsp:sp modelId="{0D3A19AE-B35B-4DED-A060-AFF704CB12FF}">
      <dsp:nvSpPr>
        <dsp:cNvPr id="0" name=""/>
        <dsp:cNvSpPr/>
      </dsp:nvSpPr>
      <dsp:spPr>
        <a:xfrm>
          <a:off x="3366245" y="372817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Ulusal ve Yerel Okuma Yazma Faaliyetleri</a:t>
          </a:r>
        </a:p>
      </dsp:txBody>
      <dsp:txXfrm>
        <a:off x="3366245" y="3728173"/>
        <a:ext cx="582659" cy="291329"/>
      </dsp:txXfrm>
    </dsp:sp>
    <dsp:sp modelId="{AFC4AD99-C02F-4DA0-9751-F59373219CCD}">
      <dsp:nvSpPr>
        <dsp:cNvPr id="0" name=""/>
        <dsp:cNvSpPr/>
      </dsp:nvSpPr>
      <dsp:spPr>
        <a:xfrm>
          <a:off x="3366245" y="414186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Eğitim Tedbirleri</a:t>
          </a:r>
        </a:p>
      </dsp:txBody>
      <dsp:txXfrm>
        <a:off x="3366245" y="4141861"/>
        <a:ext cx="582659" cy="291329"/>
      </dsp:txXfrm>
    </dsp:sp>
    <dsp:sp modelId="{C36F110B-68A1-41CD-8CB1-57DE58033C14}">
      <dsp:nvSpPr>
        <dsp:cNvPr id="0" name=""/>
        <dsp:cNvSpPr/>
      </dsp:nvSpPr>
      <dsp:spPr>
        <a:xfrm>
          <a:off x="3366245" y="455554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Tefbiş İşlemleri</a:t>
          </a:r>
        </a:p>
      </dsp:txBody>
      <dsp:txXfrm>
        <a:off x="3366245" y="4555549"/>
        <a:ext cx="582659" cy="291329"/>
      </dsp:txXfrm>
    </dsp:sp>
    <dsp:sp modelId="{DDDC6BA8-DF5B-4DCC-813B-99567534F77E}">
      <dsp:nvSpPr>
        <dsp:cNvPr id="0" name=""/>
        <dsp:cNvSpPr/>
      </dsp:nvSpPr>
      <dsp:spPr>
        <a:xfrm>
          <a:off x="3366245" y="496923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Dergisi ve Gazetesi</a:t>
          </a:r>
        </a:p>
      </dsp:txBody>
      <dsp:txXfrm>
        <a:off x="3366245" y="4969237"/>
        <a:ext cx="582659" cy="291329"/>
      </dsp:txXfrm>
    </dsp:sp>
    <dsp:sp modelId="{972F99B3-B118-40B7-BECF-D98897D6B0F5}">
      <dsp:nvSpPr>
        <dsp:cNvPr id="0" name=""/>
        <dsp:cNvSpPr/>
      </dsp:nvSpPr>
      <dsp:spPr>
        <a:xfrm>
          <a:off x="3366245" y="538292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Hayat Olsun projesi</a:t>
          </a:r>
        </a:p>
      </dsp:txBody>
      <dsp:txXfrm>
        <a:off x="3366245" y="5382925"/>
        <a:ext cx="582659" cy="291329"/>
      </dsp:txXfrm>
    </dsp:sp>
    <dsp:sp modelId="{8D52258E-DF07-4A34-B60D-EC889FF60215}">
      <dsp:nvSpPr>
        <dsp:cNvPr id="0" name=""/>
        <dsp:cNvSpPr/>
      </dsp:nvSpPr>
      <dsp:spPr>
        <a:xfrm>
          <a:off x="3366245" y="5796613"/>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Rehberlik Hizmetleri</a:t>
          </a:r>
        </a:p>
      </dsp:txBody>
      <dsp:txXfrm>
        <a:off x="3366245" y="5796613"/>
        <a:ext cx="582659" cy="291329"/>
      </dsp:txXfrm>
    </dsp:sp>
    <dsp:sp modelId="{814B9930-3106-46EC-84E6-D1D62CE50ACB}">
      <dsp:nvSpPr>
        <dsp:cNvPr id="0" name=""/>
        <dsp:cNvSpPr/>
      </dsp:nvSpPr>
      <dsp:spPr>
        <a:xfrm>
          <a:off x="3366245" y="6210301"/>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Fotokobi İş ve İşlemleri</a:t>
          </a:r>
        </a:p>
      </dsp:txBody>
      <dsp:txXfrm>
        <a:off x="3366245" y="6210301"/>
        <a:ext cx="582659" cy="291329"/>
      </dsp:txXfrm>
    </dsp:sp>
    <dsp:sp modelId="{CE9B6CE9-C589-4054-BD0E-4664DCE993E4}">
      <dsp:nvSpPr>
        <dsp:cNvPr id="0" name=""/>
        <dsp:cNvSpPr/>
      </dsp:nvSpPr>
      <dsp:spPr>
        <a:xfrm>
          <a:off x="3366245" y="662398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Personel Kimlik Kartları </a:t>
          </a:r>
        </a:p>
      </dsp:txBody>
      <dsp:txXfrm>
        <a:off x="3366245" y="6623989"/>
        <a:ext cx="582659" cy="291329"/>
      </dsp:txXfrm>
    </dsp:sp>
    <dsp:sp modelId="{653225C7-C353-4209-AD68-AA1835963D02}">
      <dsp:nvSpPr>
        <dsp:cNvPr id="0" name=""/>
        <dsp:cNvSpPr/>
      </dsp:nvSpPr>
      <dsp:spPr>
        <a:xfrm>
          <a:off x="3366245" y="703767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Ana Sınıfı satın Alma Komisyonu</a:t>
          </a:r>
        </a:p>
      </dsp:txBody>
      <dsp:txXfrm>
        <a:off x="3366245" y="7037677"/>
        <a:ext cx="582659" cy="291329"/>
      </dsp:txXfrm>
    </dsp:sp>
    <dsp:sp modelId="{87FA3355-721B-4787-A1B3-3322CD6BC132}">
      <dsp:nvSpPr>
        <dsp:cNvPr id="0" name=""/>
        <dsp:cNvSpPr/>
      </dsp:nvSpPr>
      <dsp:spPr>
        <a:xfrm>
          <a:off x="3925598" y="418669"/>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Kurullar</a:t>
          </a:r>
        </a:p>
      </dsp:txBody>
      <dsp:txXfrm>
        <a:off x="3925598" y="418669"/>
        <a:ext cx="582659" cy="291329"/>
      </dsp:txXfrm>
    </dsp:sp>
    <dsp:sp modelId="{41E1699E-B5B7-4C5D-9657-896E91BEB644}">
      <dsp:nvSpPr>
        <dsp:cNvPr id="0" name=""/>
        <dsp:cNvSpPr/>
      </dsp:nvSpPr>
      <dsp:spPr>
        <a:xfrm>
          <a:off x="4071263" y="832357"/>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Öğretmenler Kurulu</a:t>
          </a:r>
        </a:p>
      </dsp:txBody>
      <dsp:txXfrm>
        <a:off x="4071263" y="832357"/>
        <a:ext cx="582659" cy="291329"/>
      </dsp:txXfrm>
    </dsp:sp>
    <dsp:sp modelId="{8733A30C-31F0-40B0-A11D-022DDF4C9634}">
      <dsp:nvSpPr>
        <dsp:cNvPr id="0" name=""/>
        <dsp:cNvSpPr/>
      </dsp:nvSpPr>
      <dsp:spPr>
        <a:xfrm>
          <a:off x="4071263" y="1246045"/>
          <a:ext cx="582659" cy="2913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Stratejik Plan Üst Kurulu</a:t>
          </a:r>
        </a:p>
      </dsp:txBody>
      <dsp:txXfrm>
        <a:off x="4071263" y="1246045"/>
        <a:ext cx="582659" cy="2913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6C79-AA05-4025-8B12-A3335F78D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73</Pages>
  <Words>13773</Words>
  <Characters>78508</Characters>
  <Application>Microsoft Office Word</Application>
  <DocSecurity>0</DocSecurity>
  <Lines>654</Lines>
  <Paragraphs>184</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92097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user</cp:lastModifiedBy>
  <cp:revision>147</cp:revision>
  <cp:lastPrinted>2015-12-29T09:32:00Z</cp:lastPrinted>
  <dcterms:created xsi:type="dcterms:W3CDTF">2015-12-26T16:24:00Z</dcterms:created>
  <dcterms:modified xsi:type="dcterms:W3CDTF">2015-12-30T11:11:00Z</dcterms:modified>
  <cp:category>Ocak - 2015</cp:category>
</cp:coreProperties>
</file>