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94232A" w:rsidRDefault="0028588C" w:rsidP="0028588C">
      <w:pPr>
        <w:jc w:val="center"/>
        <w:rPr>
          <w:b/>
          <w:bCs/>
          <w:noProof/>
          <w:szCs w:val="24"/>
        </w:rPr>
      </w:pPr>
      <w:r w:rsidRPr="0094232A">
        <w:rPr>
          <w:b/>
          <w:bCs/>
          <w:noProof/>
          <w:szCs w:val="24"/>
        </w:rPr>
        <w:t>T.C</w:t>
      </w:r>
      <w:r w:rsidR="00201A3B">
        <w:rPr>
          <w:b/>
          <w:bCs/>
          <w:noProof/>
          <w:szCs w:val="24"/>
        </w:rPr>
        <w:t>.</w:t>
      </w:r>
    </w:p>
    <w:p w:rsidR="0028588C" w:rsidRPr="0094232A" w:rsidRDefault="00201A3B" w:rsidP="0028588C">
      <w:pPr>
        <w:jc w:val="center"/>
        <w:rPr>
          <w:b/>
          <w:bCs/>
          <w:noProof/>
          <w:szCs w:val="24"/>
        </w:rPr>
      </w:pPr>
      <w:r>
        <w:rPr>
          <w:b/>
          <w:bCs/>
          <w:noProof/>
          <w:szCs w:val="24"/>
        </w:rPr>
        <w:t xml:space="preserve">KÜÇÜKÇEKMECE </w:t>
      </w:r>
      <w:r w:rsidR="0028588C" w:rsidRPr="0094232A">
        <w:rPr>
          <w:b/>
          <w:bCs/>
          <w:noProof/>
          <w:szCs w:val="24"/>
        </w:rPr>
        <w:t>KAYMAKAMLIĞI</w:t>
      </w:r>
    </w:p>
    <w:p w:rsidR="0028588C" w:rsidRPr="0094232A" w:rsidRDefault="009E1A83" w:rsidP="009E1A83">
      <w:pPr>
        <w:jc w:val="center"/>
        <w:rPr>
          <w:b/>
          <w:bCs/>
          <w:noProof/>
          <w:szCs w:val="24"/>
        </w:rPr>
      </w:pPr>
      <w:r w:rsidRPr="0094232A">
        <w:rPr>
          <w:b/>
          <w:bCs/>
          <w:noProof/>
          <w:szCs w:val="24"/>
        </w:rPr>
        <w:t>TAHSİN BANGUOĞLU İLK</w:t>
      </w:r>
      <w:r w:rsidR="0028588C" w:rsidRPr="0094232A">
        <w:rPr>
          <w:b/>
          <w:bCs/>
          <w:noProof/>
          <w:szCs w:val="24"/>
        </w:rPr>
        <w:t>OKULU MÜDÜRLÜĞÜ</w:t>
      </w:r>
    </w:p>
    <w:p w:rsidR="00E75048" w:rsidRPr="00E22B8A" w:rsidRDefault="00E75048" w:rsidP="009E1A83">
      <w:pPr>
        <w:jc w:val="center"/>
        <w:rPr>
          <w:b/>
          <w:bCs/>
          <w:noProof/>
          <w:szCs w:val="24"/>
        </w:rPr>
      </w:pPr>
      <w:r w:rsidRPr="0094232A">
        <w:rPr>
          <w:b/>
          <w:bCs/>
          <w:noProof/>
          <w:szCs w:val="24"/>
        </w:rPr>
        <w:drawing>
          <wp:inline distT="0" distB="0" distL="0" distR="0">
            <wp:extent cx="3381375" cy="2881588"/>
            <wp:effectExtent l="19050" t="0" r="0" b="0"/>
            <wp:docPr id="5" name="Resim 1" descr="C:\Users\user\Desktop\LOGO (İLKOK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İLKOKUL).jpg"/>
                    <pic:cNvPicPr>
                      <a:picLocks noChangeAspect="1" noChangeArrowheads="1"/>
                    </pic:cNvPicPr>
                  </pic:nvPicPr>
                  <pic:blipFill>
                    <a:blip r:embed="rId8" cstate="print"/>
                    <a:srcRect/>
                    <a:stretch>
                      <a:fillRect/>
                    </a:stretch>
                  </pic:blipFill>
                  <pic:spPr bwMode="auto">
                    <a:xfrm>
                      <a:off x="0" y="0"/>
                      <a:ext cx="3393510" cy="2891930"/>
                    </a:xfrm>
                    <a:prstGeom prst="rect">
                      <a:avLst/>
                    </a:prstGeom>
                    <a:noFill/>
                    <a:ln w="9525">
                      <a:noFill/>
                      <a:miter lim="800000"/>
                      <a:headEnd/>
                      <a:tailEnd/>
                    </a:ln>
                  </pic:spPr>
                </pic:pic>
              </a:graphicData>
            </a:graphic>
          </wp:inline>
        </w:drawing>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E22B8A" w:rsidRDefault="0028588C" w:rsidP="00E75048">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D528CF" w:rsidP="00673303">
      <w:pPr>
        <w:rPr>
          <w:b/>
          <w:bCs/>
          <w:noProof/>
          <w:szCs w:val="24"/>
        </w:rPr>
      </w:pPr>
      <w:r>
        <w:rPr>
          <w:b/>
          <w:bCs/>
          <w:noProof/>
          <w:szCs w:val="24"/>
        </w:rPr>
        <w:drawing>
          <wp:inline distT="0" distB="0" distL="0" distR="0">
            <wp:extent cx="8829040" cy="531749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29040" cy="5317490"/>
                    </a:xfrm>
                    <a:prstGeom prst="rect">
                      <a:avLst/>
                    </a:prstGeom>
                    <a:noFill/>
                    <a:ln w="9525">
                      <a:noFill/>
                      <a:miter lim="800000"/>
                      <a:headEnd/>
                      <a:tailEnd/>
                    </a:ln>
                  </pic:spPr>
                </pic:pic>
              </a:graphicData>
            </a:graphic>
          </wp:inline>
        </w:drawing>
      </w:r>
    </w:p>
    <w:p w:rsidR="00E75048" w:rsidRPr="0094232A" w:rsidRDefault="00E44404" w:rsidP="00383F8F">
      <w:pPr>
        <w:pStyle w:val="Balk1"/>
        <w:ind w:left="1416" w:firstLine="708"/>
        <w:rPr>
          <w:szCs w:val="24"/>
        </w:rPr>
      </w:pPr>
      <w:bookmarkStart w:id="0" w:name="_Toc531097530"/>
      <w:r>
        <w:rPr>
          <w:noProof/>
          <w:szCs w:val="24"/>
        </w:rPr>
        <w:lastRenderedPageBreak/>
        <w:drawing>
          <wp:anchor distT="0" distB="0" distL="114300" distR="114300" simplePos="0" relativeHeight="251658240" behindDoc="0" locked="0" layoutInCell="1" allowOverlap="1">
            <wp:simplePos x="1410970" y="904240"/>
            <wp:positionH relativeFrom="margin">
              <wp:align>left</wp:align>
            </wp:positionH>
            <wp:positionV relativeFrom="margin">
              <wp:align>top</wp:align>
            </wp:positionV>
            <wp:extent cx="3564255" cy="2673350"/>
            <wp:effectExtent l="323850" t="323850" r="302895" b="298450"/>
            <wp:wrapSquare wrapText="bothSides"/>
            <wp:docPr id="3" name="Resim 3" descr="C:\Users\Casper\Desktop\IMG-2019022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IMG-20190220-WA000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5544" cy="268181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BB57AE" w:rsidRPr="00A47F2F">
        <w:rPr>
          <w:szCs w:val="24"/>
        </w:rPr>
        <w:t>Sunuş</w:t>
      </w:r>
      <w:bookmarkEnd w:id="0"/>
    </w:p>
    <w:p w:rsidR="008912E9" w:rsidRPr="0094232A" w:rsidRDefault="008912E9" w:rsidP="0094232A">
      <w:pPr>
        <w:spacing w:before="240" w:line="276" w:lineRule="auto"/>
        <w:ind w:firstLine="709"/>
        <w:jc w:val="both"/>
        <w:rPr>
          <w:szCs w:val="24"/>
        </w:rPr>
      </w:pPr>
      <w:r w:rsidRPr="0094232A">
        <w:rPr>
          <w:szCs w:val="24"/>
        </w:rPr>
        <w:t>Stratejik Plan: K</w:t>
      </w:r>
      <w:r w:rsidRPr="0094232A">
        <w:rPr>
          <w:rFonts w:eastAsia="+mn-ea"/>
          <w:szCs w:val="24"/>
        </w:rPr>
        <w:t>amu idarelerince; kalkınma planları, programlar, ilgili mevzuat ve benimsedikleri temel ilkeler</w:t>
      </w:r>
      <w:r w:rsidRPr="0094232A">
        <w:rPr>
          <w:szCs w:val="24"/>
        </w:rPr>
        <w:t xml:space="preserve"> çerçevesinde geleceğe ilişkin </w:t>
      </w:r>
      <w:r w:rsidRPr="0094232A">
        <w:rPr>
          <w:rFonts w:eastAsia="+mn-ea"/>
          <w:szCs w:val="24"/>
        </w:rPr>
        <w:t xml:space="preserve">misyon ve vizyonlarını oluşturmak, stratejik amaçlar ve ölçülebilir hedefler saptamak, performanslarını önceden belirlenmiş olan göstergeler doğrultusunda ölçmek ve bu sürecin izleme ve değerlendirmesini yapmak amacıyla katılımcı </w:t>
      </w:r>
      <w:r w:rsidRPr="0094232A">
        <w:rPr>
          <w:szCs w:val="24"/>
        </w:rPr>
        <w:t xml:space="preserve">yöntemlerle hazırlanan plandır. </w:t>
      </w:r>
    </w:p>
    <w:p w:rsidR="008912E9" w:rsidRPr="0094232A" w:rsidRDefault="000065BC" w:rsidP="0094232A">
      <w:pPr>
        <w:autoSpaceDE w:val="0"/>
        <w:autoSpaceDN w:val="0"/>
        <w:adjustRightInd w:val="0"/>
        <w:spacing w:before="240" w:line="276" w:lineRule="auto"/>
        <w:ind w:firstLine="709"/>
        <w:jc w:val="both"/>
        <w:rPr>
          <w:color w:val="1B1C20"/>
          <w:szCs w:val="24"/>
        </w:rPr>
      </w:pPr>
      <w:r w:rsidRPr="0094232A">
        <w:rPr>
          <w:color w:val="1B1C20"/>
          <w:szCs w:val="24"/>
        </w:rPr>
        <w:t>2023 eğitim vizyonumuz gereği eğitimin temel ve en güçlü öğesi insandır. İnsanı temel alarak yaptığımız tüm çalışmalar ışığında amacımız okulumuzu, öğrencilerimizi , eğitim kadromuzu , çalışanlarımızı ve velilerimizi gelişen dünyanın  yenilikçi durumlarına hazırlanmaktır. Bu kapsamda ;o</w:t>
      </w:r>
      <w:r w:rsidR="008912E9" w:rsidRPr="0094232A">
        <w:rPr>
          <w:color w:val="1B1C20"/>
          <w:szCs w:val="24"/>
        </w:rPr>
        <w:t>kulumuzun misyonu ve uzlaşılan vizyonu çerçevesinde stratejik yönetim anlayışının ilk aşaması olarak 2019-2023 yıllarını kapsayacak şekilde hazırlanan stratejik plan ile orta ve uzun vadeli stratejik amaçlar ve bunlara ulaşmayı sağlayacak sonuç odaklı hedefler belirlenmiştir.</w:t>
      </w:r>
    </w:p>
    <w:p w:rsidR="008912E9" w:rsidRPr="0094232A" w:rsidRDefault="008912E9" w:rsidP="0094232A">
      <w:pPr>
        <w:autoSpaceDE w:val="0"/>
        <w:autoSpaceDN w:val="0"/>
        <w:adjustRightInd w:val="0"/>
        <w:spacing w:before="240" w:line="276" w:lineRule="auto"/>
        <w:ind w:firstLine="709"/>
        <w:jc w:val="both"/>
        <w:rPr>
          <w:szCs w:val="24"/>
        </w:rPr>
      </w:pPr>
      <w:r w:rsidRPr="0094232A">
        <w:rPr>
          <w:color w:val="1B1C20"/>
          <w:szCs w:val="24"/>
        </w:rPr>
        <w:t xml:space="preserve">Okulumuz Stratejik Planı’nıngelecek </w:t>
      </w:r>
      <w:r w:rsidR="000B3A95" w:rsidRPr="0094232A">
        <w:rPr>
          <w:color w:val="1B1C20"/>
          <w:szCs w:val="24"/>
        </w:rPr>
        <w:t>dört</w:t>
      </w:r>
      <w:r w:rsidRPr="0094232A">
        <w:rPr>
          <w:color w:val="1B1C20"/>
          <w:szCs w:val="24"/>
        </w:rPr>
        <w:t xml:space="preserve"> yıllık dönemdeki uygulamalara rehberlik edeceği ve tüm idari personel, öğretmen, yardımcı personel ve velilerimizin katılım ve desteği ile başarıya ulaşacağına içtenlikle inanıyorum. Bu vesile ile planın hazırlanmasında emeği geçenleri kutlar, tüm hizmet alan veli ve öğrencilerime ve hizmet üreten personelime teşekkür ederim. </w:t>
      </w:r>
    </w:p>
    <w:p w:rsidR="005F5FB7" w:rsidRPr="0094232A" w:rsidRDefault="005F5FB7" w:rsidP="0094232A">
      <w:pPr>
        <w:spacing w:after="0" w:line="276" w:lineRule="auto"/>
        <w:ind w:firstLine="708"/>
        <w:jc w:val="both"/>
        <w:rPr>
          <w:szCs w:val="24"/>
        </w:rPr>
      </w:pPr>
    </w:p>
    <w:p w:rsidR="00FB43DB" w:rsidRPr="0094232A" w:rsidRDefault="00FB43DB" w:rsidP="0094232A">
      <w:pPr>
        <w:spacing w:after="0" w:line="276" w:lineRule="auto"/>
        <w:ind w:firstLine="708"/>
        <w:jc w:val="both"/>
        <w:rPr>
          <w:szCs w:val="24"/>
        </w:rPr>
      </w:pPr>
    </w:p>
    <w:p w:rsidR="00FB43DB" w:rsidRPr="001876AB" w:rsidRDefault="00214CA9" w:rsidP="001876AB">
      <w:pPr>
        <w:rPr>
          <w:rFonts w:eastAsia="Adobe Garamond Pro Bold"/>
          <w:b/>
        </w:rPr>
      </w:pPr>
      <w:r>
        <w:rPr>
          <w:rFonts w:eastAsia="Adobe Garamond Pro Bold"/>
          <w:b/>
        </w:rPr>
        <w:t xml:space="preserve">                                                                                                                                                                                               </w:t>
      </w:r>
      <w:r w:rsidR="009E1A83" w:rsidRPr="001876AB">
        <w:rPr>
          <w:rFonts w:eastAsia="Adobe Garamond Pro Bold"/>
          <w:b/>
        </w:rPr>
        <w:t>Rıza AKKURT</w:t>
      </w:r>
    </w:p>
    <w:p w:rsidR="00A47F2F" w:rsidRPr="0094232A" w:rsidRDefault="00214CA9" w:rsidP="001876AB">
      <w:pPr>
        <w:ind w:left="10620"/>
        <w:rPr>
          <w:rFonts w:eastAsia="Adobe Garamond Pro Bold"/>
        </w:rPr>
      </w:pPr>
      <w:r>
        <w:rPr>
          <w:rFonts w:eastAsia="Adobe Garamond Pro Bold"/>
        </w:rPr>
        <w:t xml:space="preserve">                </w:t>
      </w:r>
      <w:r w:rsidR="00E22B8A" w:rsidRPr="0094232A">
        <w:rPr>
          <w:rFonts w:eastAsia="Adobe Garamond Pro Bold"/>
        </w:rPr>
        <w:t>Okul Müdürü</w:t>
      </w:r>
    </w:p>
    <w:p w:rsidR="00E648E1" w:rsidRPr="0094232A" w:rsidRDefault="00E648E1" w:rsidP="0094232A">
      <w:pPr>
        <w:pStyle w:val="Balk1"/>
        <w:spacing w:line="276" w:lineRule="auto"/>
        <w:rPr>
          <w:rFonts w:ascii="Times New Roman" w:hAnsi="Times New Roman"/>
          <w:sz w:val="24"/>
        </w:rPr>
      </w:pPr>
      <w:bookmarkStart w:id="1" w:name="_Toc531097531"/>
      <w:r w:rsidRPr="0094232A">
        <w:rPr>
          <w:rFonts w:ascii="Times New Roman" w:hAnsi="Times New Roman"/>
        </w:rPr>
        <w:lastRenderedPageBreak/>
        <w:t>İçindekiler</w:t>
      </w:r>
      <w:bookmarkEnd w:id="1"/>
    </w:p>
    <w:p w:rsidR="00373590" w:rsidRPr="0094232A" w:rsidRDefault="00BF0FDD">
      <w:pPr>
        <w:pStyle w:val="T1"/>
        <w:tabs>
          <w:tab w:val="right" w:leader="dot" w:pos="13994"/>
        </w:tabs>
        <w:rPr>
          <w:rFonts w:ascii="Times New Roman" w:hAnsi="Times New Roman"/>
          <w:b w:val="0"/>
          <w:bCs w:val="0"/>
          <w:caps w:val="0"/>
          <w:noProof/>
          <w:sz w:val="22"/>
          <w:szCs w:val="22"/>
        </w:rPr>
      </w:pPr>
      <w:r w:rsidRPr="00BF0FDD">
        <w:rPr>
          <w:rFonts w:ascii="Times New Roman" w:hAnsi="Times New Roman"/>
          <w:b w:val="0"/>
          <w:bCs w:val="0"/>
          <w:i/>
          <w:iCs/>
          <w:szCs w:val="24"/>
        </w:rPr>
        <w:fldChar w:fldCharType="begin"/>
      </w:r>
      <w:r w:rsidR="008D4E73" w:rsidRPr="0094232A">
        <w:rPr>
          <w:rFonts w:ascii="Times New Roman" w:hAnsi="Times New Roman"/>
          <w:b w:val="0"/>
          <w:bCs w:val="0"/>
          <w:i/>
          <w:iCs/>
          <w:szCs w:val="24"/>
        </w:rPr>
        <w:instrText xml:space="preserve"> TOC \o "1-2" \h \z \u </w:instrText>
      </w:r>
      <w:r w:rsidRPr="00BF0FDD">
        <w:rPr>
          <w:rFonts w:ascii="Times New Roman" w:hAnsi="Times New Roman"/>
          <w:b w:val="0"/>
          <w:bCs w:val="0"/>
          <w:i/>
          <w:iCs/>
          <w:szCs w:val="24"/>
        </w:rPr>
        <w:fldChar w:fldCharType="separate"/>
      </w:r>
      <w:hyperlink w:anchor="_Toc531097530" w:history="1">
        <w:r w:rsidR="00373590" w:rsidRPr="0094232A">
          <w:rPr>
            <w:rStyle w:val="Kpr"/>
            <w:rFonts w:ascii="Times New Roman" w:eastAsia="SimSun" w:hAnsi="Times New Roman"/>
            <w:noProof/>
          </w:rPr>
          <w:t>Sunuş</w:t>
        </w:r>
        <w:r w:rsidR="00373590" w:rsidRPr="0094232A">
          <w:rPr>
            <w:rFonts w:ascii="Times New Roman" w:hAnsi="Times New Roman"/>
            <w:noProof/>
            <w:webHidden/>
          </w:rPr>
          <w:tab/>
        </w:r>
        <w:r w:rsidRPr="0094232A">
          <w:rPr>
            <w:rFonts w:ascii="Times New Roman" w:hAnsi="Times New Roman"/>
            <w:noProof/>
            <w:webHidden/>
          </w:rPr>
          <w:fldChar w:fldCharType="begin"/>
        </w:r>
        <w:r w:rsidR="00373590" w:rsidRPr="0094232A">
          <w:rPr>
            <w:rFonts w:ascii="Times New Roman" w:hAnsi="Times New Roman"/>
            <w:noProof/>
            <w:webHidden/>
          </w:rPr>
          <w:instrText xml:space="preserve"> PAGEREF _Toc531097530 \h </w:instrText>
        </w:r>
        <w:r w:rsidRPr="0094232A">
          <w:rPr>
            <w:rFonts w:ascii="Times New Roman" w:hAnsi="Times New Roman"/>
            <w:noProof/>
            <w:webHidden/>
          </w:rPr>
        </w:r>
        <w:r w:rsidRPr="0094232A">
          <w:rPr>
            <w:rFonts w:ascii="Times New Roman" w:hAnsi="Times New Roman"/>
            <w:noProof/>
            <w:webHidden/>
          </w:rPr>
          <w:fldChar w:fldCharType="separate"/>
        </w:r>
        <w:r w:rsidR="00C270E1">
          <w:rPr>
            <w:rFonts w:ascii="Times New Roman" w:hAnsi="Times New Roman"/>
            <w:noProof/>
            <w:webHidden/>
          </w:rPr>
          <w:t>3</w:t>
        </w:r>
        <w:r w:rsidRPr="0094232A">
          <w:rPr>
            <w:rFonts w:ascii="Times New Roman" w:hAnsi="Times New Roman"/>
            <w:noProof/>
            <w:webHidden/>
          </w:rPr>
          <w:fldChar w:fldCharType="end"/>
        </w:r>
      </w:hyperlink>
    </w:p>
    <w:p w:rsidR="00373590" w:rsidRPr="0094232A" w:rsidRDefault="00BF0FDD">
      <w:pPr>
        <w:pStyle w:val="T1"/>
        <w:tabs>
          <w:tab w:val="right" w:leader="dot" w:pos="13994"/>
        </w:tabs>
        <w:rPr>
          <w:rFonts w:ascii="Times New Roman" w:hAnsi="Times New Roman"/>
          <w:b w:val="0"/>
          <w:bCs w:val="0"/>
          <w:caps w:val="0"/>
          <w:noProof/>
          <w:sz w:val="22"/>
          <w:szCs w:val="22"/>
        </w:rPr>
      </w:pPr>
      <w:hyperlink w:anchor="_Toc531097531" w:history="1">
        <w:r w:rsidR="00373590" w:rsidRPr="0094232A">
          <w:rPr>
            <w:rStyle w:val="Kpr"/>
            <w:rFonts w:ascii="Times New Roman" w:eastAsia="SimSun" w:hAnsi="Times New Roman"/>
            <w:noProof/>
          </w:rPr>
          <w:t>İçindekiler</w:t>
        </w:r>
        <w:r w:rsidR="00373590" w:rsidRPr="0094232A">
          <w:rPr>
            <w:rFonts w:ascii="Times New Roman" w:hAnsi="Times New Roman"/>
            <w:noProof/>
            <w:webHidden/>
          </w:rPr>
          <w:tab/>
        </w:r>
        <w:r w:rsidRPr="0094232A">
          <w:rPr>
            <w:rFonts w:ascii="Times New Roman" w:hAnsi="Times New Roman"/>
            <w:noProof/>
            <w:webHidden/>
          </w:rPr>
          <w:fldChar w:fldCharType="begin"/>
        </w:r>
        <w:r w:rsidR="00373590" w:rsidRPr="0094232A">
          <w:rPr>
            <w:rFonts w:ascii="Times New Roman" w:hAnsi="Times New Roman"/>
            <w:noProof/>
            <w:webHidden/>
          </w:rPr>
          <w:instrText xml:space="preserve"> PAGEREF _Toc531097531 \h </w:instrText>
        </w:r>
        <w:r w:rsidRPr="0094232A">
          <w:rPr>
            <w:rFonts w:ascii="Times New Roman" w:hAnsi="Times New Roman"/>
            <w:noProof/>
            <w:webHidden/>
          </w:rPr>
        </w:r>
        <w:r w:rsidRPr="0094232A">
          <w:rPr>
            <w:rFonts w:ascii="Times New Roman" w:hAnsi="Times New Roman"/>
            <w:noProof/>
            <w:webHidden/>
          </w:rPr>
          <w:fldChar w:fldCharType="separate"/>
        </w:r>
        <w:r w:rsidR="00C270E1">
          <w:rPr>
            <w:rFonts w:ascii="Times New Roman" w:hAnsi="Times New Roman"/>
            <w:noProof/>
            <w:webHidden/>
          </w:rPr>
          <w:t>4</w:t>
        </w:r>
        <w:r w:rsidRPr="0094232A">
          <w:rPr>
            <w:rFonts w:ascii="Times New Roman" w:hAnsi="Times New Roman"/>
            <w:noProof/>
            <w:webHidden/>
          </w:rPr>
          <w:fldChar w:fldCharType="end"/>
        </w:r>
      </w:hyperlink>
    </w:p>
    <w:p w:rsidR="00373590" w:rsidRPr="0094232A" w:rsidRDefault="00BF0FDD">
      <w:pPr>
        <w:pStyle w:val="T1"/>
        <w:tabs>
          <w:tab w:val="right" w:leader="dot" w:pos="13994"/>
        </w:tabs>
        <w:rPr>
          <w:rFonts w:ascii="Times New Roman" w:hAnsi="Times New Roman"/>
          <w:b w:val="0"/>
          <w:bCs w:val="0"/>
          <w:caps w:val="0"/>
          <w:noProof/>
          <w:sz w:val="22"/>
          <w:szCs w:val="22"/>
        </w:rPr>
      </w:pPr>
      <w:hyperlink w:anchor="_Toc531097532" w:history="1">
        <w:r w:rsidR="00373590" w:rsidRPr="0094232A">
          <w:rPr>
            <w:rStyle w:val="Kpr"/>
            <w:rFonts w:ascii="Times New Roman" w:eastAsia="SimSun" w:hAnsi="Times New Roman"/>
            <w:noProof/>
          </w:rPr>
          <w:t>BÖLÜM I: GİRİŞ ve PLAN HAZIRLIK SÜRECİ</w:t>
        </w:r>
        <w:r w:rsidR="00373590" w:rsidRPr="0094232A">
          <w:rPr>
            <w:rFonts w:ascii="Times New Roman" w:hAnsi="Times New Roman"/>
            <w:noProof/>
            <w:webHidden/>
          </w:rPr>
          <w:tab/>
        </w:r>
        <w:r w:rsidRPr="0094232A">
          <w:rPr>
            <w:rFonts w:ascii="Times New Roman" w:hAnsi="Times New Roman"/>
            <w:noProof/>
            <w:webHidden/>
          </w:rPr>
          <w:fldChar w:fldCharType="begin"/>
        </w:r>
        <w:r w:rsidR="00373590" w:rsidRPr="0094232A">
          <w:rPr>
            <w:rFonts w:ascii="Times New Roman" w:hAnsi="Times New Roman"/>
            <w:noProof/>
            <w:webHidden/>
          </w:rPr>
          <w:instrText xml:space="preserve"> PAGEREF _Toc531097532 \h </w:instrText>
        </w:r>
        <w:r w:rsidRPr="0094232A">
          <w:rPr>
            <w:rFonts w:ascii="Times New Roman" w:hAnsi="Times New Roman"/>
            <w:noProof/>
            <w:webHidden/>
          </w:rPr>
        </w:r>
        <w:r w:rsidRPr="0094232A">
          <w:rPr>
            <w:rFonts w:ascii="Times New Roman" w:hAnsi="Times New Roman"/>
            <w:noProof/>
            <w:webHidden/>
          </w:rPr>
          <w:fldChar w:fldCharType="separate"/>
        </w:r>
        <w:r w:rsidR="00C270E1">
          <w:rPr>
            <w:rFonts w:ascii="Times New Roman" w:hAnsi="Times New Roman"/>
            <w:noProof/>
            <w:webHidden/>
          </w:rPr>
          <w:t>5</w:t>
        </w:r>
        <w:r w:rsidRPr="0094232A">
          <w:rPr>
            <w:rFonts w:ascii="Times New Roman" w:hAnsi="Times New Roman"/>
            <w:noProof/>
            <w:webHidden/>
          </w:rPr>
          <w:fldChar w:fldCharType="end"/>
        </w:r>
      </w:hyperlink>
    </w:p>
    <w:p w:rsidR="00373590" w:rsidRPr="0094232A" w:rsidRDefault="00BF0FDD">
      <w:pPr>
        <w:pStyle w:val="T1"/>
        <w:tabs>
          <w:tab w:val="right" w:leader="dot" w:pos="13994"/>
        </w:tabs>
        <w:rPr>
          <w:rFonts w:ascii="Times New Roman" w:hAnsi="Times New Roman"/>
          <w:b w:val="0"/>
          <w:bCs w:val="0"/>
          <w:caps w:val="0"/>
          <w:noProof/>
          <w:sz w:val="22"/>
          <w:szCs w:val="22"/>
        </w:rPr>
      </w:pPr>
      <w:hyperlink w:anchor="_Toc531097533" w:history="1">
        <w:r w:rsidR="00373590" w:rsidRPr="0094232A">
          <w:rPr>
            <w:rStyle w:val="Kpr"/>
            <w:rFonts w:ascii="Times New Roman" w:eastAsia="SimSun" w:hAnsi="Times New Roman"/>
            <w:noProof/>
          </w:rPr>
          <w:t xml:space="preserve">BÖLÜM II: </w:t>
        </w:r>
        <w:r w:rsidR="00373590" w:rsidRPr="0094232A">
          <w:rPr>
            <w:rStyle w:val="Kpr"/>
            <w:rFonts w:ascii="Times New Roman" w:eastAsia="Calibri" w:hAnsi="Times New Roman"/>
            <w:noProof/>
          </w:rPr>
          <w:t>DURUM ANALİZİ</w:t>
        </w:r>
        <w:r w:rsidR="00373590" w:rsidRPr="0094232A">
          <w:rPr>
            <w:rFonts w:ascii="Times New Roman" w:hAnsi="Times New Roman"/>
            <w:noProof/>
            <w:webHidden/>
          </w:rPr>
          <w:tab/>
        </w:r>
        <w:r w:rsidRPr="0094232A">
          <w:rPr>
            <w:rFonts w:ascii="Times New Roman" w:hAnsi="Times New Roman"/>
            <w:noProof/>
            <w:webHidden/>
          </w:rPr>
          <w:fldChar w:fldCharType="begin"/>
        </w:r>
        <w:r w:rsidR="00373590" w:rsidRPr="0094232A">
          <w:rPr>
            <w:rFonts w:ascii="Times New Roman" w:hAnsi="Times New Roman"/>
            <w:noProof/>
            <w:webHidden/>
          </w:rPr>
          <w:instrText xml:space="preserve"> PAGEREF _Toc531097533 \h </w:instrText>
        </w:r>
        <w:r w:rsidRPr="0094232A">
          <w:rPr>
            <w:rFonts w:ascii="Times New Roman" w:hAnsi="Times New Roman"/>
            <w:noProof/>
            <w:webHidden/>
          </w:rPr>
        </w:r>
        <w:r w:rsidRPr="0094232A">
          <w:rPr>
            <w:rFonts w:ascii="Times New Roman" w:hAnsi="Times New Roman"/>
            <w:noProof/>
            <w:webHidden/>
          </w:rPr>
          <w:fldChar w:fldCharType="separate"/>
        </w:r>
        <w:r w:rsidR="00C270E1">
          <w:rPr>
            <w:rFonts w:ascii="Times New Roman" w:hAnsi="Times New Roman"/>
            <w:noProof/>
            <w:webHidden/>
          </w:rPr>
          <w:t>6</w:t>
        </w:r>
        <w:r w:rsidRPr="0094232A">
          <w:rPr>
            <w:rFonts w:ascii="Times New Roman" w:hAnsi="Times New Roman"/>
            <w:noProof/>
            <w:webHidden/>
          </w:rPr>
          <w:fldChar w:fldCharType="end"/>
        </w:r>
      </w:hyperlink>
    </w:p>
    <w:p w:rsidR="00373590" w:rsidRPr="0094232A" w:rsidRDefault="00BF0FDD">
      <w:pPr>
        <w:pStyle w:val="T2"/>
        <w:tabs>
          <w:tab w:val="right" w:leader="dot" w:pos="13994"/>
        </w:tabs>
        <w:rPr>
          <w:rFonts w:ascii="Times New Roman" w:hAnsi="Times New Roman"/>
          <w:smallCaps w:val="0"/>
          <w:noProof/>
          <w:sz w:val="22"/>
          <w:szCs w:val="22"/>
        </w:rPr>
      </w:pPr>
      <w:hyperlink w:anchor="_Toc531097534" w:history="1">
        <w:r w:rsidR="00373590" w:rsidRPr="0094232A">
          <w:rPr>
            <w:rStyle w:val="Kpr"/>
            <w:rFonts w:ascii="Times New Roman" w:eastAsia="SimSun" w:hAnsi="Times New Roman"/>
            <w:noProof/>
          </w:rPr>
          <w:t>Okulun Kısa Tanıtımı *</w:t>
        </w:r>
        <w:r w:rsidR="00373590" w:rsidRPr="0094232A">
          <w:rPr>
            <w:rFonts w:ascii="Times New Roman" w:hAnsi="Times New Roman"/>
            <w:noProof/>
            <w:webHidden/>
          </w:rPr>
          <w:tab/>
        </w:r>
        <w:r w:rsidRPr="0094232A">
          <w:rPr>
            <w:rFonts w:ascii="Times New Roman" w:hAnsi="Times New Roman"/>
            <w:noProof/>
            <w:webHidden/>
          </w:rPr>
          <w:fldChar w:fldCharType="begin"/>
        </w:r>
        <w:r w:rsidR="00373590" w:rsidRPr="0094232A">
          <w:rPr>
            <w:rFonts w:ascii="Times New Roman" w:hAnsi="Times New Roman"/>
            <w:noProof/>
            <w:webHidden/>
          </w:rPr>
          <w:instrText xml:space="preserve"> PAGEREF _Toc531097534 \h </w:instrText>
        </w:r>
        <w:r w:rsidRPr="0094232A">
          <w:rPr>
            <w:rFonts w:ascii="Times New Roman" w:hAnsi="Times New Roman"/>
            <w:noProof/>
            <w:webHidden/>
          </w:rPr>
        </w:r>
        <w:r w:rsidRPr="0094232A">
          <w:rPr>
            <w:rFonts w:ascii="Times New Roman" w:hAnsi="Times New Roman"/>
            <w:noProof/>
            <w:webHidden/>
          </w:rPr>
          <w:fldChar w:fldCharType="separate"/>
        </w:r>
        <w:r w:rsidR="00C270E1">
          <w:rPr>
            <w:rFonts w:ascii="Times New Roman" w:hAnsi="Times New Roman"/>
            <w:noProof/>
            <w:webHidden/>
          </w:rPr>
          <w:t>6</w:t>
        </w:r>
        <w:r w:rsidRPr="0094232A">
          <w:rPr>
            <w:rFonts w:ascii="Times New Roman" w:hAnsi="Times New Roman"/>
            <w:noProof/>
            <w:webHidden/>
          </w:rPr>
          <w:fldChar w:fldCharType="end"/>
        </w:r>
      </w:hyperlink>
    </w:p>
    <w:p w:rsidR="00373590" w:rsidRPr="0094232A" w:rsidRDefault="00BF0FDD">
      <w:pPr>
        <w:pStyle w:val="T2"/>
        <w:tabs>
          <w:tab w:val="right" w:leader="dot" w:pos="13994"/>
        </w:tabs>
        <w:rPr>
          <w:rFonts w:ascii="Times New Roman" w:hAnsi="Times New Roman"/>
          <w:smallCaps w:val="0"/>
          <w:noProof/>
          <w:sz w:val="22"/>
          <w:szCs w:val="22"/>
        </w:rPr>
      </w:pPr>
      <w:hyperlink w:anchor="_Toc531097535" w:history="1">
        <w:r w:rsidR="00373590" w:rsidRPr="0094232A">
          <w:rPr>
            <w:rStyle w:val="Kpr"/>
            <w:rFonts w:ascii="Times New Roman" w:eastAsia="SimSun" w:hAnsi="Times New Roman"/>
            <w:noProof/>
          </w:rPr>
          <w:t>Okulun Mevcut Durumu: Temel İstatistikler</w:t>
        </w:r>
        <w:r w:rsidR="00373590" w:rsidRPr="0094232A">
          <w:rPr>
            <w:rFonts w:ascii="Times New Roman" w:hAnsi="Times New Roman"/>
            <w:noProof/>
            <w:webHidden/>
          </w:rPr>
          <w:tab/>
        </w:r>
        <w:r w:rsidRPr="0094232A">
          <w:rPr>
            <w:rFonts w:ascii="Times New Roman" w:hAnsi="Times New Roman"/>
            <w:noProof/>
            <w:webHidden/>
          </w:rPr>
          <w:fldChar w:fldCharType="begin"/>
        </w:r>
        <w:r w:rsidR="00373590" w:rsidRPr="0094232A">
          <w:rPr>
            <w:rFonts w:ascii="Times New Roman" w:hAnsi="Times New Roman"/>
            <w:noProof/>
            <w:webHidden/>
          </w:rPr>
          <w:instrText xml:space="preserve"> PAGEREF _Toc531097535 \h </w:instrText>
        </w:r>
        <w:r w:rsidRPr="0094232A">
          <w:rPr>
            <w:rFonts w:ascii="Times New Roman" w:hAnsi="Times New Roman"/>
            <w:noProof/>
            <w:webHidden/>
          </w:rPr>
        </w:r>
        <w:r w:rsidRPr="0094232A">
          <w:rPr>
            <w:rFonts w:ascii="Times New Roman" w:hAnsi="Times New Roman"/>
            <w:noProof/>
            <w:webHidden/>
          </w:rPr>
          <w:fldChar w:fldCharType="separate"/>
        </w:r>
        <w:r w:rsidR="00C270E1">
          <w:rPr>
            <w:rFonts w:ascii="Times New Roman" w:hAnsi="Times New Roman"/>
            <w:noProof/>
            <w:webHidden/>
          </w:rPr>
          <w:t>7</w:t>
        </w:r>
        <w:r w:rsidRPr="0094232A">
          <w:rPr>
            <w:rFonts w:ascii="Times New Roman" w:hAnsi="Times New Roman"/>
            <w:noProof/>
            <w:webHidden/>
          </w:rPr>
          <w:fldChar w:fldCharType="end"/>
        </w:r>
      </w:hyperlink>
    </w:p>
    <w:p w:rsidR="00373590" w:rsidRPr="0094232A" w:rsidRDefault="00BF0FDD">
      <w:pPr>
        <w:pStyle w:val="T2"/>
        <w:tabs>
          <w:tab w:val="right" w:leader="dot" w:pos="13994"/>
        </w:tabs>
        <w:rPr>
          <w:rFonts w:ascii="Times New Roman" w:hAnsi="Times New Roman"/>
          <w:smallCaps w:val="0"/>
          <w:noProof/>
          <w:sz w:val="22"/>
          <w:szCs w:val="22"/>
        </w:rPr>
      </w:pPr>
      <w:hyperlink w:anchor="_Toc531097536" w:history="1">
        <w:r w:rsidR="00373590" w:rsidRPr="0094232A">
          <w:rPr>
            <w:rStyle w:val="Kpr"/>
            <w:rFonts w:ascii="Times New Roman" w:eastAsia="SimSun" w:hAnsi="Times New Roman"/>
            <w:noProof/>
          </w:rPr>
          <w:t>PAYDAŞ ANALİZİ</w:t>
        </w:r>
        <w:r w:rsidR="00373590" w:rsidRPr="0094232A">
          <w:rPr>
            <w:rFonts w:ascii="Times New Roman" w:hAnsi="Times New Roman"/>
            <w:noProof/>
            <w:webHidden/>
          </w:rPr>
          <w:tab/>
        </w:r>
        <w:r w:rsidRPr="0094232A">
          <w:rPr>
            <w:rFonts w:ascii="Times New Roman" w:hAnsi="Times New Roman"/>
            <w:noProof/>
            <w:webHidden/>
          </w:rPr>
          <w:fldChar w:fldCharType="begin"/>
        </w:r>
        <w:r w:rsidR="00373590" w:rsidRPr="0094232A">
          <w:rPr>
            <w:rFonts w:ascii="Times New Roman" w:hAnsi="Times New Roman"/>
            <w:noProof/>
            <w:webHidden/>
          </w:rPr>
          <w:instrText xml:space="preserve"> PAGEREF _Toc531097536 \h </w:instrText>
        </w:r>
        <w:r w:rsidRPr="0094232A">
          <w:rPr>
            <w:rFonts w:ascii="Times New Roman" w:hAnsi="Times New Roman"/>
            <w:noProof/>
            <w:webHidden/>
          </w:rPr>
        </w:r>
        <w:r w:rsidRPr="0094232A">
          <w:rPr>
            <w:rFonts w:ascii="Times New Roman" w:hAnsi="Times New Roman"/>
            <w:noProof/>
            <w:webHidden/>
          </w:rPr>
          <w:fldChar w:fldCharType="separate"/>
        </w:r>
        <w:r w:rsidR="00C270E1">
          <w:rPr>
            <w:rFonts w:ascii="Times New Roman" w:hAnsi="Times New Roman"/>
            <w:noProof/>
            <w:webHidden/>
          </w:rPr>
          <w:t>13</w:t>
        </w:r>
        <w:r w:rsidRPr="0094232A">
          <w:rPr>
            <w:rFonts w:ascii="Times New Roman" w:hAnsi="Times New Roman"/>
            <w:noProof/>
            <w:webHidden/>
          </w:rPr>
          <w:fldChar w:fldCharType="end"/>
        </w:r>
      </w:hyperlink>
    </w:p>
    <w:p w:rsidR="00373590" w:rsidRPr="0094232A" w:rsidRDefault="00BF0FDD">
      <w:pPr>
        <w:pStyle w:val="T2"/>
        <w:tabs>
          <w:tab w:val="right" w:leader="dot" w:pos="13994"/>
        </w:tabs>
        <w:rPr>
          <w:rFonts w:ascii="Times New Roman" w:hAnsi="Times New Roman"/>
          <w:smallCaps w:val="0"/>
          <w:noProof/>
          <w:sz w:val="22"/>
          <w:szCs w:val="22"/>
        </w:rPr>
      </w:pPr>
      <w:hyperlink w:anchor="_Toc531097537" w:history="1">
        <w:r w:rsidR="00373590" w:rsidRPr="0094232A">
          <w:rPr>
            <w:rStyle w:val="Kpr"/>
            <w:rFonts w:ascii="Times New Roman" w:eastAsia="SimSun" w:hAnsi="Times New Roman"/>
            <w:noProof/>
          </w:rPr>
          <w:t>GZFT (Güçlü, Zayıf, Fırsat, Tehdit) Analizi</w:t>
        </w:r>
        <w:r w:rsidR="00373590" w:rsidRPr="0094232A">
          <w:rPr>
            <w:rFonts w:ascii="Times New Roman" w:hAnsi="Times New Roman"/>
            <w:noProof/>
            <w:webHidden/>
          </w:rPr>
          <w:tab/>
        </w:r>
        <w:r w:rsidRPr="0094232A">
          <w:rPr>
            <w:rFonts w:ascii="Times New Roman" w:hAnsi="Times New Roman"/>
            <w:noProof/>
            <w:webHidden/>
          </w:rPr>
          <w:fldChar w:fldCharType="begin"/>
        </w:r>
        <w:r w:rsidR="00373590" w:rsidRPr="0094232A">
          <w:rPr>
            <w:rFonts w:ascii="Times New Roman" w:hAnsi="Times New Roman"/>
            <w:noProof/>
            <w:webHidden/>
          </w:rPr>
          <w:instrText xml:space="preserve"> PAGEREF _Toc531097537 \h </w:instrText>
        </w:r>
        <w:r w:rsidRPr="0094232A">
          <w:rPr>
            <w:rFonts w:ascii="Times New Roman" w:hAnsi="Times New Roman"/>
            <w:noProof/>
            <w:webHidden/>
          </w:rPr>
        </w:r>
        <w:r w:rsidRPr="0094232A">
          <w:rPr>
            <w:rFonts w:ascii="Times New Roman" w:hAnsi="Times New Roman"/>
            <w:noProof/>
            <w:webHidden/>
          </w:rPr>
          <w:fldChar w:fldCharType="separate"/>
        </w:r>
        <w:r w:rsidR="00C270E1">
          <w:rPr>
            <w:rFonts w:ascii="Times New Roman" w:hAnsi="Times New Roman"/>
            <w:noProof/>
            <w:webHidden/>
          </w:rPr>
          <w:t>20</w:t>
        </w:r>
        <w:r w:rsidRPr="0094232A">
          <w:rPr>
            <w:rFonts w:ascii="Times New Roman" w:hAnsi="Times New Roman"/>
            <w:noProof/>
            <w:webHidden/>
          </w:rPr>
          <w:fldChar w:fldCharType="end"/>
        </w:r>
      </w:hyperlink>
    </w:p>
    <w:p w:rsidR="00373590" w:rsidRPr="0094232A" w:rsidRDefault="00BF0FDD">
      <w:pPr>
        <w:pStyle w:val="T2"/>
        <w:tabs>
          <w:tab w:val="right" w:leader="dot" w:pos="13994"/>
        </w:tabs>
        <w:rPr>
          <w:rFonts w:ascii="Times New Roman" w:hAnsi="Times New Roman"/>
          <w:smallCaps w:val="0"/>
          <w:noProof/>
          <w:sz w:val="22"/>
          <w:szCs w:val="22"/>
        </w:rPr>
      </w:pPr>
      <w:hyperlink w:anchor="_Toc531097538" w:history="1">
        <w:r w:rsidR="00373590" w:rsidRPr="0094232A">
          <w:rPr>
            <w:rStyle w:val="Kpr"/>
            <w:rFonts w:ascii="Times New Roman" w:eastAsia="SimSun" w:hAnsi="Times New Roman"/>
            <w:noProof/>
          </w:rPr>
          <w:t>Gelişim ve Sorun Alanları</w:t>
        </w:r>
        <w:r w:rsidR="00373590" w:rsidRPr="0094232A">
          <w:rPr>
            <w:rFonts w:ascii="Times New Roman" w:hAnsi="Times New Roman"/>
            <w:noProof/>
            <w:webHidden/>
          </w:rPr>
          <w:tab/>
        </w:r>
        <w:r w:rsidRPr="0094232A">
          <w:rPr>
            <w:rFonts w:ascii="Times New Roman" w:hAnsi="Times New Roman"/>
            <w:noProof/>
            <w:webHidden/>
          </w:rPr>
          <w:fldChar w:fldCharType="begin"/>
        </w:r>
        <w:r w:rsidR="00373590" w:rsidRPr="0094232A">
          <w:rPr>
            <w:rFonts w:ascii="Times New Roman" w:hAnsi="Times New Roman"/>
            <w:noProof/>
            <w:webHidden/>
          </w:rPr>
          <w:instrText xml:space="preserve"> PAGEREF _Toc531097538 \h </w:instrText>
        </w:r>
        <w:r w:rsidRPr="0094232A">
          <w:rPr>
            <w:rFonts w:ascii="Times New Roman" w:hAnsi="Times New Roman"/>
            <w:noProof/>
            <w:webHidden/>
          </w:rPr>
        </w:r>
        <w:r w:rsidRPr="0094232A">
          <w:rPr>
            <w:rFonts w:ascii="Times New Roman" w:hAnsi="Times New Roman"/>
            <w:noProof/>
            <w:webHidden/>
          </w:rPr>
          <w:fldChar w:fldCharType="separate"/>
        </w:r>
        <w:r w:rsidR="00C270E1">
          <w:rPr>
            <w:rFonts w:ascii="Times New Roman" w:hAnsi="Times New Roman"/>
            <w:noProof/>
            <w:webHidden/>
          </w:rPr>
          <w:t>26</w:t>
        </w:r>
        <w:r w:rsidRPr="0094232A">
          <w:rPr>
            <w:rFonts w:ascii="Times New Roman" w:hAnsi="Times New Roman"/>
            <w:noProof/>
            <w:webHidden/>
          </w:rPr>
          <w:fldChar w:fldCharType="end"/>
        </w:r>
      </w:hyperlink>
    </w:p>
    <w:p w:rsidR="00373590" w:rsidRPr="0094232A" w:rsidRDefault="00BF0FDD">
      <w:pPr>
        <w:pStyle w:val="T1"/>
        <w:tabs>
          <w:tab w:val="right" w:leader="dot" w:pos="13994"/>
        </w:tabs>
        <w:rPr>
          <w:rFonts w:ascii="Times New Roman" w:hAnsi="Times New Roman"/>
          <w:b w:val="0"/>
          <w:bCs w:val="0"/>
          <w:caps w:val="0"/>
          <w:noProof/>
          <w:sz w:val="22"/>
          <w:szCs w:val="22"/>
        </w:rPr>
      </w:pPr>
      <w:hyperlink w:anchor="_Toc531097539" w:history="1">
        <w:r w:rsidR="00373590" w:rsidRPr="0094232A">
          <w:rPr>
            <w:rStyle w:val="Kpr"/>
            <w:rFonts w:ascii="Times New Roman" w:eastAsia="SimSun" w:hAnsi="Times New Roman"/>
            <w:noProof/>
          </w:rPr>
          <w:t>BÖLÜM III: MİSYON, VİZYON VE TEMEL DEĞERLER</w:t>
        </w:r>
        <w:r w:rsidR="00373590" w:rsidRPr="0094232A">
          <w:rPr>
            <w:rFonts w:ascii="Times New Roman" w:hAnsi="Times New Roman"/>
            <w:noProof/>
            <w:webHidden/>
          </w:rPr>
          <w:tab/>
        </w:r>
        <w:r w:rsidRPr="0094232A">
          <w:rPr>
            <w:rFonts w:ascii="Times New Roman" w:hAnsi="Times New Roman"/>
            <w:noProof/>
            <w:webHidden/>
          </w:rPr>
          <w:fldChar w:fldCharType="begin"/>
        </w:r>
        <w:r w:rsidR="00373590" w:rsidRPr="0094232A">
          <w:rPr>
            <w:rFonts w:ascii="Times New Roman" w:hAnsi="Times New Roman"/>
            <w:noProof/>
            <w:webHidden/>
          </w:rPr>
          <w:instrText xml:space="preserve"> PAGEREF _Toc531097539 \h </w:instrText>
        </w:r>
        <w:r w:rsidRPr="0094232A">
          <w:rPr>
            <w:rFonts w:ascii="Times New Roman" w:hAnsi="Times New Roman"/>
            <w:noProof/>
            <w:webHidden/>
          </w:rPr>
        </w:r>
        <w:r w:rsidRPr="0094232A">
          <w:rPr>
            <w:rFonts w:ascii="Times New Roman" w:hAnsi="Times New Roman"/>
            <w:noProof/>
            <w:webHidden/>
          </w:rPr>
          <w:fldChar w:fldCharType="separate"/>
        </w:r>
        <w:r w:rsidR="00C270E1">
          <w:rPr>
            <w:rFonts w:ascii="Times New Roman" w:hAnsi="Times New Roman"/>
            <w:noProof/>
            <w:webHidden/>
          </w:rPr>
          <w:t>30</w:t>
        </w:r>
        <w:r w:rsidRPr="0094232A">
          <w:rPr>
            <w:rFonts w:ascii="Times New Roman" w:hAnsi="Times New Roman"/>
            <w:noProof/>
            <w:webHidden/>
          </w:rPr>
          <w:fldChar w:fldCharType="end"/>
        </w:r>
      </w:hyperlink>
    </w:p>
    <w:p w:rsidR="00373590" w:rsidRPr="0094232A" w:rsidRDefault="00BF0FDD">
      <w:pPr>
        <w:pStyle w:val="T2"/>
        <w:tabs>
          <w:tab w:val="right" w:leader="dot" w:pos="13994"/>
        </w:tabs>
        <w:rPr>
          <w:rFonts w:ascii="Times New Roman" w:hAnsi="Times New Roman"/>
          <w:smallCaps w:val="0"/>
          <w:noProof/>
          <w:sz w:val="22"/>
          <w:szCs w:val="22"/>
        </w:rPr>
      </w:pPr>
      <w:hyperlink w:anchor="_Toc531097540" w:history="1">
        <w:r w:rsidR="00373590" w:rsidRPr="001876AB">
          <w:rPr>
            <w:rStyle w:val="Kpr"/>
            <w:rFonts w:ascii="Book Antiqua" w:eastAsia="SimSun" w:hAnsi="Book Antiqua"/>
            <w:noProof/>
          </w:rPr>
          <w:t>MİSYONUMUZ</w:t>
        </w:r>
        <w:r w:rsidR="00373590" w:rsidRPr="0094232A">
          <w:rPr>
            <w:rStyle w:val="Kpr"/>
            <w:rFonts w:ascii="Times New Roman" w:eastAsia="SimSun" w:hAnsi="Times New Roman"/>
            <w:noProof/>
          </w:rPr>
          <w:t xml:space="preserve"> *</w:t>
        </w:r>
        <w:r w:rsidR="00373590" w:rsidRPr="0094232A">
          <w:rPr>
            <w:rFonts w:ascii="Times New Roman" w:hAnsi="Times New Roman"/>
            <w:noProof/>
            <w:webHidden/>
          </w:rPr>
          <w:tab/>
        </w:r>
        <w:r w:rsidRPr="0094232A">
          <w:rPr>
            <w:rFonts w:ascii="Times New Roman" w:hAnsi="Times New Roman"/>
            <w:noProof/>
            <w:webHidden/>
          </w:rPr>
          <w:fldChar w:fldCharType="begin"/>
        </w:r>
        <w:r w:rsidR="00373590" w:rsidRPr="0094232A">
          <w:rPr>
            <w:rFonts w:ascii="Times New Roman" w:hAnsi="Times New Roman"/>
            <w:noProof/>
            <w:webHidden/>
          </w:rPr>
          <w:instrText xml:space="preserve"> PAGEREF _Toc531097540 \h </w:instrText>
        </w:r>
        <w:r w:rsidRPr="0094232A">
          <w:rPr>
            <w:rFonts w:ascii="Times New Roman" w:hAnsi="Times New Roman"/>
            <w:noProof/>
            <w:webHidden/>
          </w:rPr>
        </w:r>
        <w:r w:rsidRPr="0094232A">
          <w:rPr>
            <w:rFonts w:ascii="Times New Roman" w:hAnsi="Times New Roman"/>
            <w:noProof/>
            <w:webHidden/>
          </w:rPr>
          <w:fldChar w:fldCharType="separate"/>
        </w:r>
        <w:r w:rsidR="00C270E1">
          <w:rPr>
            <w:rFonts w:ascii="Times New Roman" w:hAnsi="Times New Roman"/>
            <w:noProof/>
            <w:webHidden/>
          </w:rPr>
          <w:t>30</w:t>
        </w:r>
        <w:r w:rsidRPr="0094232A">
          <w:rPr>
            <w:rFonts w:ascii="Times New Roman" w:hAnsi="Times New Roman"/>
            <w:noProof/>
            <w:webHidden/>
          </w:rPr>
          <w:fldChar w:fldCharType="end"/>
        </w:r>
      </w:hyperlink>
    </w:p>
    <w:p w:rsidR="00373590" w:rsidRPr="0094232A" w:rsidRDefault="00BF0FDD">
      <w:pPr>
        <w:pStyle w:val="T2"/>
        <w:tabs>
          <w:tab w:val="right" w:leader="dot" w:pos="13994"/>
        </w:tabs>
        <w:rPr>
          <w:rFonts w:ascii="Times New Roman" w:hAnsi="Times New Roman"/>
          <w:smallCaps w:val="0"/>
          <w:noProof/>
          <w:sz w:val="22"/>
          <w:szCs w:val="22"/>
        </w:rPr>
      </w:pPr>
      <w:hyperlink w:anchor="_Toc531097541" w:history="1">
        <w:r w:rsidR="00373590" w:rsidRPr="0094232A">
          <w:rPr>
            <w:rStyle w:val="Kpr"/>
            <w:rFonts w:ascii="Times New Roman" w:eastAsia="SimSun" w:hAnsi="Times New Roman"/>
            <w:noProof/>
          </w:rPr>
          <w:t>VİZYONUMUZ *</w:t>
        </w:r>
        <w:r w:rsidR="00373590" w:rsidRPr="0094232A">
          <w:rPr>
            <w:rFonts w:ascii="Times New Roman" w:hAnsi="Times New Roman"/>
            <w:noProof/>
            <w:webHidden/>
          </w:rPr>
          <w:tab/>
        </w:r>
        <w:r w:rsidRPr="0094232A">
          <w:rPr>
            <w:rFonts w:ascii="Times New Roman" w:hAnsi="Times New Roman"/>
            <w:noProof/>
            <w:webHidden/>
          </w:rPr>
          <w:fldChar w:fldCharType="begin"/>
        </w:r>
        <w:r w:rsidR="00373590" w:rsidRPr="0094232A">
          <w:rPr>
            <w:rFonts w:ascii="Times New Roman" w:hAnsi="Times New Roman"/>
            <w:noProof/>
            <w:webHidden/>
          </w:rPr>
          <w:instrText xml:space="preserve"> PAGEREF _Toc531097541 \h </w:instrText>
        </w:r>
        <w:r w:rsidRPr="0094232A">
          <w:rPr>
            <w:rFonts w:ascii="Times New Roman" w:hAnsi="Times New Roman"/>
            <w:noProof/>
            <w:webHidden/>
          </w:rPr>
        </w:r>
        <w:r w:rsidRPr="0094232A">
          <w:rPr>
            <w:rFonts w:ascii="Times New Roman" w:hAnsi="Times New Roman"/>
            <w:noProof/>
            <w:webHidden/>
          </w:rPr>
          <w:fldChar w:fldCharType="separate"/>
        </w:r>
        <w:r w:rsidR="00C270E1">
          <w:rPr>
            <w:rFonts w:ascii="Times New Roman" w:hAnsi="Times New Roman"/>
            <w:noProof/>
            <w:webHidden/>
          </w:rPr>
          <w:t>30</w:t>
        </w:r>
        <w:r w:rsidRPr="0094232A">
          <w:rPr>
            <w:rFonts w:ascii="Times New Roman" w:hAnsi="Times New Roman"/>
            <w:noProof/>
            <w:webHidden/>
          </w:rPr>
          <w:fldChar w:fldCharType="end"/>
        </w:r>
      </w:hyperlink>
    </w:p>
    <w:p w:rsidR="00373590" w:rsidRPr="0094232A" w:rsidRDefault="00BF0FDD">
      <w:pPr>
        <w:pStyle w:val="T2"/>
        <w:tabs>
          <w:tab w:val="right" w:leader="dot" w:pos="13994"/>
        </w:tabs>
        <w:rPr>
          <w:rFonts w:ascii="Times New Roman" w:hAnsi="Times New Roman"/>
          <w:smallCaps w:val="0"/>
          <w:noProof/>
          <w:sz w:val="22"/>
          <w:szCs w:val="22"/>
        </w:rPr>
      </w:pPr>
      <w:hyperlink w:anchor="_Toc531097542" w:history="1">
        <w:r w:rsidR="00373590" w:rsidRPr="0094232A">
          <w:rPr>
            <w:rStyle w:val="Kpr"/>
            <w:rFonts w:ascii="Times New Roman" w:eastAsia="SimSun" w:hAnsi="Times New Roman"/>
            <w:noProof/>
          </w:rPr>
          <w:t>TEMEL DEĞERLERİMİZ *</w:t>
        </w:r>
        <w:r w:rsidR="00373590" w:rsidRPr="0094232A">
          <w:rPr>
            <w:rFonts w:ascii="Times New Roman" w:hAnsi="Times New Roman"/>
            <w:noProof/>
            <w:webHidden/>
          </w:rPr>
          <w:tab/>
        </w:r>
        <w:r w:rsidRPr="0094232A">
          <w:rPr>
            <w:rFonts w:ascii="Times New Roman" w:hAnsi="Times New Roman"/>
            <w:noProof/>
            <w:webHidden/>
          </w:rPr>
          <w:fldChar w:fldCharType="begin"/>
        </w:r>
        <w:r w:rsidR="00373590" w:rsidRPr="0094232A">
          <w:rPr>
            <w:rFonts w:ascii="Times New Roman" w:hAnsi="Times New Roman"/>
            <w:noProof/>
            <w:webHidden/>
          </w:rPr>
          <w:instrText xml:space="preserve"> PAGEREF _Toc531097542 \h </w:instrText>
        </w:r>
        <w:r w:rsidRPr="0094232A">
          <w:rPr>
            <w:rFonts w:ascii="Times New Roman" w:hAnsi="Times New Roman"/>
            <w:noProof/>
            <w:webHidden/>
          </w:rPr>
        </w:r>
        <w:r w:rsidRPr="0094232A">
          <w:rPr>
            <w:rFonts w:ascii="Times New Roman" w:hAnsi="Times New Roman"/>
            <w:noProof/>
            <w:webHidden/>
          </w:rPr>
          <w:fldChar w:fldCharType="separate"/>
        </w:r>
        <w:r w:rsidR="00C270E1">
          <w:rPr>
            <w:rFonts w:ascii="Times New Roman" w:hAnsi="Times New Roman"/>
            <w:noProof/>
            <w:webHidden/>
          </w:rPr>
          <w:t>31</w:t>
        </w:r>
        <w:r w:rsidRPr="0094232A">
          <w:rPr>
            <w:rFonts w:ascii="Times New Roman" w:hAnsi="Times New Roman"/>
            <w:noProof/>
            <w:webHidden/>
          </w:rPr>
          <w:fldChar w:fldCharType="end"/>
        </w:r>
      </w:hyperlink>
    </w:p>
    <w:p w:rsidR="00373590" w:rsidRPr="0094232A" w:rsidRDefault="00BF0FDD">
      <w:pPr>
        <w:pStyle w:val="T1"/>
        <w:tabs>
          <w:tab w:val="right" w:leader="dot" w:pos="13994"/>
        </w:tabs>
        <w:rPr>
          <w:rFonts w:ascii="Times New Roman" w:hAnsi="Times New Roman"/>
          <w:b w:val="0"/>
          <w:bCs w:val="0"/>
          <w:caps w:val="0"/>
          <w:noProof/>
          <w:sz w:val="22"/>
          <w:szCs w:val="22"/>
        </w:rPr>
      </w:pPr>
      <w:hyperlink w:anchor="_Toc531097543" w:history="1">
        <w:r w:rsidR="00373590" w:rsidRPr="0094232A">
          <w:rPr>
            <w:rStyle w:val="Kpr"/>
            <w:rFonts w:ascii="Times New Roman" w:eastAsia="SimSun" w:hAnsi="Times New Roman"/>
            <w:noProof/>
          </w:rPr>
          <w:t>BÖLÜM IV: AMAÇ, HEDEF VE EYLEMLER</w:t>
        </w:r>
        <w:r w:rsidR="00373590" w:rsidRPr="0094232A">
          <w:rPr>
            <w:rFonts w:ascii="Times New Roman" w:hAnsi="Times New Roman"/>
            <w:noProof/>
            <w:webHidden/>
          </w:rPr>
          <w:tab/>
        </w:r>
        <w:r w:rsidRPr="0094232A">
          <w:rPr>
            <w:rFonts w:ascii="Times New Roman" w:hAnsi="Times New Roman"/>
            <w:noProof/>
            <w:webHidden/>
          </w:rPr>
          <w:fldChar w:fldCharType="begin"/>
        </w:r>
        <w:r w:rsidR="00373590" w:rsidRPr="0094232A">
          <w:rPr>
            <w:rFonts w:ascii="Times New Roman" w:hAnsi="Times New Roman"/>
            <w:noProof/>
            <w:webHidden/>
          </w:rPr>
          <w:instrText xml:space="preserve"> PAGEREF _Toc531097543 \h </w:instrText>
        </w:r>
        <w:r w:rsidRPr="0094232A">
          <w:rPr>
            <w:rFonts w:ascii="Times New Roman" w:hAnsi="Times New Roman"/>
            <w:noProof/>
            <w:webHidden/>
          </w:rPr>
        </w:r>
        <w:r w:rsidRPr="0094232A">
          <w:rPr>
            <w:rFonts w:ascii="Times New Roman" w:hAnsi="Times New Roman"/>
            <w:noProof/>
            <w:webHidden/>
          </w:rPr>
          <w:fldChar w:fldCharType="separate"/>
        </w:r>
        <w:r w:rsidR="00C270E1">
          <w:rPr>
            <w:rFonts w:ascii="Times New Roman" w:hAnsi="Times New Roman"/>
            <w:noProof/>
            <w:webHidden/>
          </w:rPr>
          <w:t>31</w:t>
        </w:r>
        <w:r w:rsidRPr="0094232A">
          <w:rPr>
            <w:rFonts w:ascii="Times New Roman" w:hAnsi="Times New Roman"/>
            <w:noProof/>
            <w:webHidden/>
          </w:rPr>
          <w:fldChar w:fldCharType="end"/>
        </w:r>
      </w:hyperlink>
    </w:p>
    <w:p w:rsidR="00373590" w:rsidRPr="0094232A" w:rsidRDefault="00BF0FDD">
      <w:pPr>
        <w:pStyle w:val="T2"/>
        <w:tabs>
          <w:tab w:val="right" w:leader="dot" w:pos="13994"/>
        </w:tabs>
        <w:rPr>
          <w:rFonts w:ascii="Times New Roman" w:hAnsi="Times New Roman"/>
          <w:smallCaps w:val="0"/>
          <w:noProof/>
          <w:sz w:val="22"/>
          <w:szCs w:val="22"/>
        </w:rPr>
      </w:pPr>
      <w:hyperlink w:anchor="_Toc531097544" w:history="1">
        <w:r w:rsidR="00373590" w:rsidRPr="0094232A">
          <w:rPr>
            <w:rStyle w:val="Kpr"/>
            <w:rFonts w:ascii="Times New Roman" w:eastAsia="SimSun" w:hAnsi="Times New Roman"/>
            <w:noProof/>
          </w:rPr>
          <w:t>TEMA I: EĞİTİM VE ÖĞRETİME ERİŞİM</w:t>
        </w:r>
        <w:r w:rsidR="00373590" w:rsidRPr="0094232A">
          <w:rPr>
            <w:rFonts w:ascii="Times New Roman" w:hAnsi="Times New Roman"/>
            <w:noProof/>
            <w:webHidden/>
          </w:rPr>
          <w:tab/>
        </w:r>
        <w:r w:rsidRPr="0094232A">
          <w:rPr>
            <w:rFonts w:ascii="Times New Roman" w:hAnsi="Times New Roman"/>
            <w:noProof/>
            <w:webHidden/>
          </w:rPr>
          <w:fldChar w:fldCharType="begin"/>
        </w:r>
        <w:r w:rsidR="00373590" w:rsidRPr="0094232A">
          <w:rPr>
            <w:rFonts w:ascii="Times New Roman" w:hAnsi="Times New Roman"/>
            <w:noProof/>
            <w:webHidden/>
          </w:rPr>
          <w:instrText xml:space="preserve"> PAGEREF _Toc531097544 \h </w:instrText>
        </w:r>
        <w:r w:rsidRPr="0094232A">
          <w:rPr>
            <w:rFonts w:ascii="Times New Roman" w:hAnsi="Times New Roman"/>
            <w:noProof/>
            <w:webHidden/>
          </w:rPr>
        </w:r>
        <w:r w:rsidRPr="0094232A">
          <w:rPr>
            <w:rFonts w:ascii="Times New Roman" w:hAnsi="Times New Roman"/>
            <w:noProof/>
            <w:webHidden/>
          </w:rPr>
          <w:fldChar w:fldCharType="separate"/>
        </w:r>
        <w:r w:rsidR="00C270E1">
          <w:rPr>
            <w:rFonts w:ascii="Times New Roman" w:hAnsi="Times New Roman"/>
            <w:noProof/>
            <w:webHidden/>
          </w:rPr>
          <w:t>31</w:t>
        </w:r>
        <w:r w:rsidRPr="0094232A">
          <w:rPr>
            <w:rFonts w:ascii="Times New Roman" w:hAnsi="Times New Roman"/>
            <w:noProof/>
            <w:webHidden/>
          </w:rPr>
          <w:fldChar w:fldCharType="end"/>
        </w:r>
      </w:hyperlink>
    </w:p>
    <w:p w:rsidR="00373590" w:rsidRPr="0094232A" w:rsidRDefault="00BF0FDD">
      <w:pPr>
        <w:pStyle w:val="T2"/>
        <w:tabs>
          <w:tab w:val="right" w:leader="dot" w:pos="13994"/>
        </w:tabs>
        <w:rPr>
          <w:rFonts w:ascii="Times New Roman" w:hAnsi="Times New Roman"/>
          <w:smallCaps w:val="0"/>
          <w:noProof/>
          <w:sz w:val="22"/>
          <w:szCs w:val="22"/>
        </w:rPr>
      </w:pPr>
      <w:hyperlink w:anchor="_Toc531097545" w:history="1">
        <w:r w:rsidR="00373590" w:rsidRPr="0094232A">
          <w:rPr>
            <w:rStyle w:val="Kpr"/>
            <w:rFonts w:ascii="Times New Roman" w:eastAsia="SimSun" w:hAnsi="Times New Roman"/>
            <w:noProof/>
          </w:rPr>
          <w:t>TEMA II: EĞİTİM VE ÖĞRETİMDE KALİTENİN ARTIRILMASI</w:t>
        </w:r>
        <w:r w:rsidR="00373590" w:rsidRPr="0094232A">
          <w:rPr>
            <w:rFonts w:ascii="Times New Roman" w:hAnsi="Times New Roman"/>
            <w:noProof/>
            <w:webHidden/>
          </w:rPr>
          <w:tab/>
        </w:r>
        <w:r w:rsidRPr="0094232A">
          <w:rPr>
            <w:rFonts w:ascii="Times New Roman" w:hAnsi="Times New Roman"/>
            <w:noProof/>
            <w:webHidden/>
          </w:rPr>
          <w:fldChar w:fldCharType="begin"/>
        </w:r>
        <w:r w:rsidR="00373590" w:rsidRPr="0094232A">
          <w:rPr>
            <w:rFonts w:ascii="Times New Roman" w:hAnsi="Times New Roman"/>
            <w:noProof/>
            <w:webHidden/>
          </w:rPr>
          <w:instrText xml:space="preserve"> PAGEREF _Toc531097545 \h </w:instrText>
        </w:r>
        <w:r w:rsidRPr="0094232A">
          <w:rPr>
            <w:rFonts w:ascii="Times New Roman" w:hAnsi="Times New Roman"/>
            <w:noProof/>
            <w:webHidden/>
          </w:rPr>
        </w:r>
        <w:r w:rsidRPr="0094232A">
          <w:rPr>
            <w:rFonts w:ascii="Times New Roman" w:hAnsi="Times New Roman"/>
            <w:noProof/>
            <w:webHidden/>
          </w:rPr>
          <w:fldChar w:fldCharType="separate"/>
        </w:r>
        <w:r w:rsidR="00C270E1">
          <w:rPr>
            <w:rFonts w:ascii="Times New Roman" w:hAnsi="Times New Roman"/>
            <w:noProof/>
            <w:webHidden/>
          </w:rPr>
          <w:t>37</w:t>
        </w:r>
        <w:r w:rsidRPr="0094232A">
          <w:rPr>
            <w:rFonts w:ascii="Times New Roman" w:hAnsi="Times New Roman"/>
            <w:noProof/>
            <w:webHidden/>
          </w:rPr>
          <w:fldChar w:fldCharType="end"/>
        </w:r>
      </w:hyperlink>
    </w:p>
    <w:p w:rsidR="00373590" w:rsidRPr="0094232A" w:rsidRDefault="00BF0FDD">
      <w:pPr>
        <w:pStyle w:val="T2"/>
        <w:tabs>
          <w:tab w:val="right" w:leader="dot" w:pos="13994"/>
        </w:tabs>
        <w:rPr>
          <w:rFonts w:ascii="Times New Roman" w:hAnsi="Times New Roman"/>
          <w:smallCaps w:val="0"/>
          <w:noProof/>
          <w:sz w:val="22"/>
          <w:szCs w:val="22"/>
        </w:rPr>
      </w:pPr>
      <w:hyperlink w:anchor="_Toc531097546" w:history="1">
        <w:r w:rsidR="00373590" w:rsidRPr="0094232A">
          <w:rPr>
            <w:rStyle w:val="Kpr"/>
            <w:rFonts w:ascii="Times New Roman" w:eastAsia="SimSun" w:hAnsi="Times New Roman"/>
            <w:noProof/>
          </w:rPr>
          <w:t>TEMA III: KURUMSAL KAPASİTE</w:t>
        </w:r>
        <w:r w:rsidR="00373590" w:rsidRPr="0094232A">
          <w:rPr>
            <w:rFonts w:ascii="Times New Roman" w:hAnsi="Times New Roman"/>
            <w:noProof/>
            <w:webHidden/>
          </w:rPr>
          <w:tab/>
        </w:r>
        <w:r w:rsidRPr="0094232A">
          <w:rPr>
            <w:rFonts w:ascii="Times New Roman" w:hAnsi="Times New Roman"/>
            <w:noProof/>
            <w:webHidden/>
          </w:rPr>
          <w:fldChar w:fldCharType="begin"/>
        </w:r>
        <w:r w:rsidR="00373590" w:rsidRPr="0094232A">
          <w:rPr>
            <w:rFonts w:ascii="Times New Roman" w:hAnsi="Times New Roman"/>
            <w:noProof/>
            <w:webHidden/>
          </w:rPr>
          <w:instrText xml:space="preserve"> PAGEREF _Toc531097546 \h </w:instrText>
        </w:r>
        <w:r w:rsidRPr="0094232A">
          <w:rPr>
            <w:rFonts w:ascii="Times New Roman" w:hAnsi="Times New Roman"/>
            <w:noProof/>
            <w:webHidden/>
          </w:rPr>
        </w:r>
        <w:r w:rsidRPr="0094232A">
          <w:rPr>
            <w:rFonts w:ascii="Times New Roman" w:hAnsi="Times New Roman"/>
            <w:noProof/>
            <w:webHidden/>
          </w:rPr>
          <w:fldChar w:fldCharType="separate"/>
        </w:r>
        <w:r w:rsidR="00C270E1">
          <w:rPr>
            <w:rFonts w:ascii="Times New Roman" w:hAnsi="Times New Roman"/>
            <w:noProof/>
            <w:webHidden/>
          </w:rPr>
          <w:t>42</w:t>
        </w:r>
        <w:r w:rsidRPr="0094232A">
          <w:rPr>
            <w:rFonts w:ascii="Times New Roman" w:hAnsi="Times New Roman"/>
            <w:noProof/>
            <w:webHidden/>
          </w:rPr>
          <w:fldChar w:fldCharType="end"/>
        </w:r>
      </w:hyperlink>
    </w:p>
    <w:p w:rsidR="00373590" w:rsidRPr="0094232A" w:rsidRDefault="00BF0FDD">
      <w:pPr>
        <w:pStyle w:val="T1"/>
        <w:tabs>
          <w:tab w:val="right" w:leader="dot" w:pos="13994"/>
        </w:tabs>
        <w:rPr>
          <w:rFonts w:ascii="Times New Roman" w:hAnsi="Times New Roman"/>
          <w:b w:val="0"/>
          <w:bCs w:val="0"/>
          <w:caps w:val="0"/>
          <w:noProof/>
          <w:sz w:val="22"/>
          <w:szCs w:val="22"/>
        </w:rPr>
      </w:pPr>
      <w:hyperlink w:anchor="_Toc531097547" w:history="1">
        <w:r w:rsidR="00373590" w:rsidRPr="0094232A">
          <w:rPr>
            <w:rStyle w:val="Kpr"/>
            <w:rFonts w:ascii="Times New Roman" w:eastAsia="SimSun" w:hAnsi="Times New Roman"/>
            <w:noProof/>
          </w:rPr>
          <w:t>V. BÖLÜM: MALİYETLENDİRME</w:t>
        </w:r>
        <w:r w:rsidR="00373590" w:rsidRPr="0094232A">
          <w:rPr>
            <w:rFonts w:ascii="Times New Roman" w:hAnsi="Times New Roman"/>
            <w:noProof/>
            <w:webHidden/>
          </w:rPr>
          <w:tab/>
        </w:r>
        <w:r w:rsidRPr="0094232A">
          <w:rPr>
            <w:rFonts w:ascii="Times New Roman" w:hAnsi="Times New Roman"/>
            <w:noProof/>
            <w:webHidden/>
          </w:rPr>
          <w:fldChar w:fldCharType="begin"/>
        </w:r>
        <w:r w:rsidR="00373590" w:rsidRPr="0094232A">
          <w:rPr>
            <w:rFonts w:ascii="Times New Roman" w:hAnsi="Times New Roman"/>
            <w:noProof/>
            <w:webHidden/>
          </w:rPr>
          <w:instrText xml:space="preserve"> PAGEREF _Toc531097547 \h </w:instrText>
        </w:r>
        <w:r w:rsidRPr="0094232A">
          <w:rPr>
            <w:rFonts w:ascii="Times New Roman" w:hAnsi="Times New Roman"/>
            <w:noProof/>
            <w:webHidden/>
          </w:rPr>
        </w:r>
        <w:r w:rsidRPr="0094232A">
          <w:rPr>
            <w:rFonts w:ascii="Times New Roman" w:hAnsi="Times New Roman"/>
            <w:noProof/>
            <w:webHidden/>
          </w:rPr>
          <w:fldChar w:fldCharType="separate"/>
        </w:r>
        <w:r w:rsidR="00C270E1">
          <w:rPr>
            <w:rFonts w:ascii="Times New Roman" w:hAnsi="Times New Roman"/>
            <w:noProof/>
            <w:webHidden/>
          </w:rPr>
          <w:t>46</w:t>
        </w:r>
        <w:r w:rsidRPr="0094232A">
          <w:rPr>
            <w:rFonts w:ascii="Times New Roman" w:hAnsi="Times New Roman"/>
            <w:noProof/>
            <w:webHidden/>
          </w:rPr>
          <w:fldChar w:fldCharType="end"/>
        </w:r>
      </w:hyperlink>
    </w:p>
    <w:p w:rsidR="00E648E1" w:rsidRPr="00A47F2F" w:rsidRDefault="00BF0FDD">
      <w:pPr>
        <w:rPr>
          <w:szCs w:val="24"/>
        </w:rPr>
      </w:pPr>
      <w:r w:rsidRPr="0094232A">
        <w:rPr>
          <w:rFonts w:ascii="Times New Roman" w:hAnsi="Times New Roman"/>
          <w:b/>
          <w:bCs/>
          <w:i/>
          <w:iCs/>
          <w:sz w:val="20"/>
          <w:szCs w:val="24"/>
        </w:rPr>
        <w:fldChar w:fldCharType="end"/>
      </w:r>
      <w:bookmarkStart w:id="2" w:name="_GoBack"/>
      <w:bookmarkEnd w:id="2"/>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A7B88">
          <w:headerReference w:type="default" r:id="rId11"/>
          <w:footerReference w:type="default" r:id="rId12"/>
          <w:footerReference w:type="first" r:id="rId13"/>
          <w:pgSz w:w="16838" w:h="11906" w:orient="landscape"/>
          <w:pgMar w:top="1418" w:right="1418" w:bottom="1418" w:left="1418" w:header="709" w:footer="709"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1876AB">
      <w:pPr>
        <w:autoSpaceDE w:val="0"/>
        <w:autoSpaceDN w:val="0"/>
        <w:adjustRightInd w:val="0"/>
        <w:spacing w:after="0" w:line="360" w:lineRule="auto"/>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ved</w:t>
      </w:r>
      <w:r w:rsidR="00A47F2F">
        <w:rPr>
          <w:szCs w:val="24"/>
        </w:rPr>
        <w:t>urum analizi aşamasında paydaşlarımızın plan sürecine aktif katılımını sağlamak üzere paydaş anketi, toplantı ve görüşmeler yapılmıştır.</w:t>
      </w:r>
    </w:p>
    <w:p w:rsidR="00DD79B7" w:rsidRDefault="00E22B8A" w:rsidP="001876AB">
      <w:pPr>
        <w:autoSpaceDE w:val="0"/>
        <w:autoSpaceDN w:val="0"/>
        <w:adjustRightInd w:val="0"/>
        <w:spacing w:after="0" w:line="360" w:lineRule="auto"/>
        <w:ind w:firstLine="708"/>
        <w:jc w:val="both"/>
        <w:rPr>
          <w:szCs w:val="24"/>
        </w:rPr>
      </w:pPr>
      <w:bookmarkStart w:id="12" w:name="_Toc416084871"/>
      <w:bookmarkEnd w:id="12"/>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2"/>
        <w:gridCol w:w="2212"/>
        <w:gridCol w:w="236"/>
        <w:gridCol w:w="4637"/>
        <w:gridCol w:w="2496"/>
      </w:tblGrid>
      <w:tr w:rsidR="001876AB" w:rsidRPr="001876AB" w:rsidTr="001876AB">
        <w:trPr>
          <w:trHeight w:val="339"/>
        </w:trPr>
        <w:tc>
          <w:tcPr>
            <w:tcW w:w="6954" w:type="dxa"/>
            <w:gridSpan w:val="2"/>
            <w:shd w:val="clear" w:color="auto" w:fill="auto"/>
          </w:tcPr>
          <w:p w:rsidR="001876AB" w:rsidRPr="001876AB" w:rsidRDefault="001876AB" w:rsidP="00D41148">
            <w:pPr>
              <w:spacing w:after="0" w:line="240" w:lineRule="auto"/>
              <w:rPr>
                <w:b/>
                <w:szCs w:val="24"/>
              </w:rPr>
            </w:pPr>
            <w:r w:rsidRPr="001876AB">
              <w:rPr>
                <w:b/>
                <w:szCs w:val="24"/>
              </w:rPr>
              <w:t>Üst Kurul Bilgileri</w:t>
            </w:r>
          </w:p>
        </w:tc>
        <w:tc>
          <w:tcPr>
            <w:tcW w:w="236" w:type="dxa"/>
            <w:shd w:val="clear" w:color="auto" w:fill="auto"/>
          </w:tcPr>
          <w:p w:rsidR="001876AB" w:rsidRPr="001876AB" w:rsidRDefault="001876AB" w:rsidP="001876AB">
            <w:pPr>
              <w:spacing w:after="0" w:line="240" w:lineRule="auto"/>
              <w:jc w:val="right"/>
              <w:rPr>
                <w:b/>
                <w:szCs w:val="24"/>
              </w:rPr>
            </w:pPr>
          </w:p>
        </w:tc>
        <w:tc>
          <w:tcPr>
            <w:tcW w:w="7133" w:type="dxa"/>
            <w:gridSpan w:val="2"/>
            <w:shd w:val="clear" w:color="auto" w:fill="auto"/>
          </w:tcPr>
          <w:p w:rsidR="001876AB" w:rsidRPr="001876AB" w:rsidRDefault="001876AB" w:rsidP="001876AB">
            <w:pPr>
              <w:spacing w:after="0" w:line="240" w:lineRule="auto"/>
              <w:jc w:val="both"/>
              <w:rPr>
                <w:b/>
                <w:szCs w:val="24"/>
              </w:rPr>
            </w:pPr>
            <w:r w:rsidRPr="001876AB">
              <w:rPr>
                <w:b/>
                <w:szCs w:val="24"/>
              </w:rPr>
              <w:t>Ekip Bilgileri</w:t>
            </w:r>
          </w:p>
        </w:tc>
      </w:tr>
      <w:tr w:rsidR="001876AB" w:rsidRPr="001876AB" w:rsidTr="001876AB">
        <w:trPr>
          <w:trHeight w:val="272"/>
        </w:trPr>
        <w:tc>
          <w:tcPr>
            <w:tcW w:w="4742" w:type="dxa"/>
            <w:shd w:val="clear" w:color="auto" w:fill="auto"/>
          </w:tcPr>
          <w:p w:rsidR="001876AB" w:rsidRPr="001876AB" w:rsidRDefault="001876AB" w:rsidP="00D41148">
            <w:pPr>
              <w:spacing w:after="0" w:line="240" w:lineRule="auto"/>
              <w:rPr>
                <w:b/>
                <w:szCs w:val="24"/>
              </w:rPr>
            </w:pPr>
            <w:r w:rsidRPr="001876AB">
              <w:rPr>
                <w:b/>
                <w:szCs w:val="24"/>
              </w:rPr>
              <w:t>Adı Soyadı</w:t>
            </w:r>
          </w:p>
        </w:tc>
        <w:tc>
          <w:tcPr>
            <w:tcW w:w="2212" w:type="dxa"/>
            <w:shd w:val="clear" w:color="auto" w:fill="auto"/>
          </w:tcPr>
          <w:p w:rsidR="001876AB" w:rsidRPr="001876AB" w:rsidRDefault="001876AB" w:rsidP="00D41148">
            <w:pPr>
              <w:spacing w:after="0" w:line="240" w:lineRule="auto"/>
              <w:rPr>
                <w:b/>
                <w:szCs w:val="24"/>
              </w:rPr>
            </w:pPr>
            <w:r w:rsidRPr="001876AB">
              <w:rPr>
                <w:b/>
                <w:szCs w:val="24"/>
              </w:rPr>
              <w:t>Unvanı</w:t>
            </w:r>
          </w:p>
        </w:tc>
        <w:tc>
          <w:tcPr>
            <w:tcW w:w="236" w:type="dxa"/>
            <w:shd w:val="clear" w:color="auto" w:fill="auto"/>
          </w:tcPr>
          <w:p w:rsidR="001876AB" w:rsidRPr="001876AB" w:rsidRDefault="001876AB" w:rsidP="001876AB">
            <w:pPr>
              <w:spacing w:after="0" w:line="240" w:lineRule="auto"/>
              <w:jc w:val="right"/>
              <w:rPr>
                <w:b/>
                <w:szCs w:val="24"/>
              </w:rPr>
            </w:pPr>
          </w:p>
        </w:tc>
        <w:tc>
          <w:tcPr>
            <w:tcW w:w="4637" w:type="dxa"/>
            <w:shd w:val="clear" w:color="auto" w:fill="auto"/>
          </w:tcPr>
          <w:p w:rsidR="001876AB" w:rsidRPr="001876AB" w:rsidRDefault="001876AB" w:rsidP="001876AB">
            <w:pPr>
              <w:spacing w:after="0" w:line="240" w:lineRule="auto"/>
              <w:jc w:val="both"/>
              <w:rPr>
                <w:b/>
                <w:szCs w:val="24"/>
              </w:rPr>
            </w:pPr>
            <w:r w:rsidRPr="001876AB">
              <w:rPr>
                <w:b/>
                <w:szCs w:val="24"/>
              </w:rPr>
              <w:t>Adı Soyadı</w:t>
            </w:r>
          </w:p>
        </w:tc>
        <w:tc>
          <w:tcPr>
            <w:tcW w:w="2496" w:type="dxa"/>
            <w:shd w:val="clear" w:color="auto" w:fill="auto"/>
          </w:tcPr>
          <w:p w:rsidR="001876AB" w:rsidRPr="001876AB" w:rsidRDefault="001876AB" w:rsidP="001876AB">
            <w:pPr>
              <w:spacing w:after="0" w:line="240" w:lineRule="auto"/>
              <w:jc w:val="both"/>
              <w:rPr>
                <w:b/>
                <w:szCs w:val="24"/>
              </w:rPr>
            </w:pPr>
            <w:r w:rsidRPr="001876AB">
              <w:rPr>
                <w:b/>
                <w:szCs w:val="24"/>
              </w:rPr>
              <w:t>Unvanı</w:t>
            </w:r>
          </w:p>
        </w:tc>
      </w:tr>
      <w:tr w:rsidR="001876AB" w:rsidRPr="001876AB" w:rsidTr="001876AB">
        <w:trPr>
          <w:trHeight w:val="249"/>
        </w:trPr>
        <w:tc>
          <w:tcPr>
            <w:tcW w:w="4742" w:type="dxa"/>
            <w:shd w:val="clear" w:color="auto" w:fill="auto"/>
          </w:tcPr>
          <w:p w:rsidR="001876AB" w:rsidRPr="001876AB" w:rsidRDefault="001876AB" w:rsidP="00D41148">
            <w:pPr>
              <w:spacing w:after="0" w:line="240" w:lineRule="auto"/>
              <w:rPr>
                <w:szCs w:val="24"/>
              </w:rPr>
            </w:pPr>
            <w:r w:rsidRPr="001876AB">
              <w:rPr>
                <w:szCs w:val="24"/>
              </w:rPr>
              <w:t>Serkan GAZİ</w:t>
            </w:r>
          </w:p>
        </w:tc>
        <w:tc>
          <w:tcPr>
            <w:tcW w:w="2212" w:type="dxa"/>
            <w:shd w:val="clear" w:color="auto" w:fill="auto"/>
          </w:tcPr>
          <w:p w:rsidR="001876AB" w:rsidRPr="001876AB" w:rsidRDefault="001876AB" w:rsidP="004B65D4">
            <w:pPr>
              <w:spacing w:after="0" w:line="240" w:lineRule="auto"/>
              <w:rPr>
                <w:szCs w:val="24"/>
              </w:rPr>
            </w:pPr>
            <w:r w:rsidRPr="001876AB">
              <w:rPr>
                <w:szCs w:val="24"/>
              </w:rPr>
              <w:t>Müdür Yardımcısı</w:t>
            </w:r>
          </w:p>
        </w:tc>
        <w:tc>
          <w:tcPr>
            <w:tcW w:w="236" w:type="dxa"/>
            <w:shd w:val="clear" w:color="auto" w:fill="auto"/>
          </w:tcPr>
          <w:p w:rsidR="001876AB" w:rsidRPr="001876AB" w:rsidRDefault="001876AB" w:rsidP="001876AB">
            <w:pPr>
              <w:spacing w:after="0" w:line="240" w:lineRule="auto"/>
              <w:jc w:val="right"/>
              <w:rPr>
                <w:szCs w:val="24"/>
              </w:rPr>
            </w:pPr>
          </w:p>
        </w:tc>
        <w:tc>
          <w:tcPr>
            <w:tcW w:w="4637" w:type="dxa"/>
            <w:shd w:val="clear" w:color="auto" w:fill="auto"/>
          </w:tcPr>
          <w:p w:rsidR="001876AB" w:rsidRPr="001876AB" w:rsidRDefault="001876AB" w:rsidP="001876AB">
            <w:pPr>
              <w:spacing w:after="0" w:line="240" w:lineRule="auto"/>
              <w:jc w:val="both"/>
              <w:rPr>
                <w:szCs w:val="24"/>
              </w:rPr>
            </w:pPr>
            <w:r w:rsidRPr="001876AB">
              <w:rPr>
                <w:szCs w:val="24"/>
              </w:rPr>
              <w:t>Erol BAL</w:t>
            </w:r>
          </w:p>
        </w:tc>
        <w:tc>
          <w:tcPr>
            <w:tcW w:w="2496" w:type="dxa"/>
            <w:shd w:val="clear" w:color="auto" w:fill="auto"/>
          </w:tcPr>
          <w:p w:rsidR="001876AB" w:rsidRPr="001876AB" w:rsidRDefault="001876AB" w:rsidP="001876AB">
            <w:pPr>
              <w:spacing w:after="0" w:line="240" w:lineRule="auto"/>
              <w:jc w:val="both"/>
              <w:rPr>
                <w:szCs w:val="24"/>
              </w:rPr>
            </w:pPr>
            <w:r w:rsidRPr="001876AB">
              <w:rPr>
                <w:szCs w:val="24"/>
              </w:rPr>
              <w:t>Müdür Yardımcısı</w:t>
            </w:r>
          </w:p>
        </w:tc>
      </w:tr>
      <w:tr w:rsidR="001876AB" w:rsidRPr="001876AB" w:rsidTr="001876AB">
        <w:trPr>
          <w:trHeight w:val="249"/>
        </w:trPr>
        <w:tc>
          <w:tcPr>
            <w:tcW w:w="4742" w:type="dxa"/>
            <w:shd w:val="clear" w:color="auto" w:fill="auto"/>
          </w:tcPr>
          <w:p w:rsidR="001876AB" w:rsidRPr="001876AB" w:rsidRDefault="001876AB" w:rsidP="00D41148">
            <w:pPr>
              <w:spacing w:after="0" w:line="240" w:lineRule="auto"/>
              <w:rPr>
                <w:szCs w:val="24"/>
              </w:rPr>
            </w:pPr>
            <w:r w:rsidRPr="001876AB">
              <w:rPr>
                <w:szCs w:val="24"/>
              </w:rPr>
              <w:t>Mustafa AĞACA</w:t>
            </w:r>
          </w:p>
        </w:tc>
        <w:tc>
          <w:tcPr>
            <w:tcW w:w="2212" w:type="dxa"/>
            <w:shd w:val="clear" w:color="auto" w:fill="auto"/>
          </w:tcPr>
          <w:p w:rsidR="001876AB" w:rsidRPr="001876AB" w:rsidRDefault="001876AB" w:rsidP="00D41148">
            <w:pPr>
              <w:spacing w:after="0" w:line="240" w:lineRule="auto"/>
              <w:rPr>
                <w:szCs w:val="24"/>
              </w:rPr>
            </w:pPr>
            <w:r w:rsidRPr="001876AB">
              <w:rPr>
                <w:szCs w:val="24"/>
              </w:rPr>
              <w:t>Müdür Yardımcısı</w:t>
            </w:r>
          </w:p>
        </w:tc>
        <w:tc>
          <w:tcPr>
            <w:tcW w:w="236" w:type="dxa"/>
            <w:shd w:val="clear" w:color="auto" w:fill="auto"/>
          </w:tcPr>
          <w:p w:rsidR="001876AB" w:rsidRPr="001876AB" w:rsidRDefault="001876AB" w:rsidP="001876AB">
            <w:pPr>
              <w:spacing w:after="0" w:line="240" w:lineRule="auto"/>
              <w:jc w:val="right"/>
              <w:rPr>
                <w:szCs w:val="24"/>
              </w:rPr>
            </w:pPr>
          </w:p>
        </w:tc>
        <w:tc>
          <w:tcPr>
            <w:tcW w:w="4637" w:type="dxa"/>
            <w:shd w:val="clear" w:color="auto" w:fill="auto"/>
          </w:tcPr>
          <w:p w:rsidR="001876AB" w:rsidRPr="001876AB" w:rsidRDefault="001876AB" w:rsidP="001876AB">
            <w:pPr>
              <w:spacing w:after="0" w:line="240" w:lineRule="auto"/>
              <w:jc w:val="both"/>
              <w:rPr>
                <w:szCs w:val="24"/>
              </w:rPr>
            </w:pPr>
            <w:r w:rsidRPr="001876AB">
              <w:rPr>
                <w:szCs w:val="24"/>
              </w:rPr>
              <w:t>Merve GÜNGÖR</w:t>
            </w:r>
          </w:p>
        </w:tc>
        <w:tc>
          <w:tcPr>
            <w:tcW w:w="2496" w:type="dxa"/>
            <w:shd w:val="clear" w:color="auto" w:fill="auto"/>
          </w:tcPr>
          <w:p w:rsidR="001876AB" w:rsidRPr="001876AB" w:rsidRDefault="001876AB" w:rsidP="001876AB">
            <w:pPr>
              <w:spacing w:after="0" w:line="240" w:lineRule="auto"/>
              <w:jc w:val="both"/>
              <w:rPr>
                <w:szCs w:val="24"/>
              </w:rPr>
            </w:pPr>
            <w:r w:rsidRPr="001876AB">
              <w:rPr>
                <w:szCs w:val="24"/>
              </w:rPr>
              <w:t>Öğretmen</w:t>
            </w:r>
          </w:p>
        </w:tc>
      </w:tr>
      <w:tr w:rsidR="001876AB" w:rsidRPr="001876AB" w:rsidTr="001876AB">
        <w:trPr>
          <w:trHeight w:val="249"/>
        </w:trPr>
        <w:tc>
          <w:tcPr>
            <w:tcW w:w="4742" w:type="dxa"/>
            <w:shd w:val="clear" w:color="auto" w:fill="auto"/>
          </w:tcPr>
          <w:p w:rsidR="001876AB" w:rsidRPr="001876AB" w:rsidRDefault="001876AB" w:rsidP="00D41148">
            <w:pPr>
              <w:spacing w:after="0" w:line="240" w:lineRule="auto"/>
              <w:rPr>
                <w:szCs w:val="24"/>
              </w:rPr>
            </w:pPr>
            <w:r w:rsidRPr="001876AB">
              <w:rPr>
                <w:szCs w:val="24"/>
              </w:rPr>
              <w:t>Taner YILDIZ</w:t>
            </w:r>
          </w:p>
        </w:tc>
        <w:tc>
          <w:tcPr>
            <w:tcW w:w="2212" w:type="dxa"/>
            <w:shd w:val="clear" w:color="auto" w:fill="auto"/>
          </w:tcPr>
          <w:p w:rsidR="001876AB" w:rsidRPr="001876AB" w:rsidRDefault="001876AB" w:rsidP="00D41148">
            <w:pPr>
              <w:spacing w:after="0" w:line="240" w:lineRule="auto"/>
              <w:rPr>
                <w:szCs w:val="24"/>
              </w:rPr>
            </w:pPr>
            <w:r w:rsidRPr="001876AB">
              <w:rPr>
                <w:szCs w:val="24"/>
              </w:rPr>
              <w:t>Öğretmen</w:t>
            </w:r>
          </w:p>
        </w:tc>
        <w:tc>
          <w:tcPr>
            <w:tcW w:w="236" w:type="dxa"/>
            <w:shd w:val="clear" w:color="auto" w:fill="auto"/>
          </w:tcPr>
          <w:p w:rsidR="001876AB" w:rsidRPr="001876AB" w:rsidRDefault="001876AB" w:rsidP="001876AB">
            <w:pPr>
              <w:spacing w:after="0" w:line="240" w:lineRule="auto"/>
              <w:jc w:val="right"/>
              <w:rPr>
                <w:szCs w:val="24"/>
              </w:rPr>
            </w:pPr>
          </w:p>
        </w:tc>
        <w:tc>
          <w:tcPr>
            <w:tcW w:w="4637" w:type="dxa"/>
            <w:shd w:val="clear" w:color="auto" w:fill="auto"/>
          </w:tcPr>
          <w:p w:rsidR="001876AB" w:rsidRPr="001876AB" w:rsidRDefault="003E0275" w:rsidP="001876AB">
            <w:pPr>
              <w:spacing w:after="0" w:line="240" w:lineRule="auto"/>
              <w:jc w:val="both"/>
              <w:rPr>
                <w:szCs w:val="24"/>
              </w:rPr>
            </w:pPr>
            <w:r>
              <w:rPr>
                <w:szCs w:val="24"/>
              </w:rPr>
              <w:t>Başak DÖNER</w:t>
            </w:r>
          </w:p>
        </w:tc>
        <w:tc>
          <w:tcPr>
            <w:tcW w:w="2496" w:type="dxa"/>
            <w:shd w:val="clear" w:color="auto" w:fill="auto"/>
          </w:tcPr>
          <w:p w:rsidR="001876AB" w:rsidRPr="001876AB" w:rsidRDefault="001876AB" w:rsidP="001876AB">
            <w:pPr>
              <w:spacing w:after="0" w:line="240" w:lineRule="auto"/>
              <w:jc w:val="both"/>
              <w:rPr>
                <w:szCs w:val="24"/>
              </w:rPr>
            </w:pPr>
            <w:r w:rsidRPr="001876AB">
              <w:rPr>
                <w:szCs w:val="24"/>
              </w:rPr>
              <w:t>Öğretmen</w:t>
            </w:r>
          </w:p>
        </w:tc>
      </w:tr>
      <w:tr w:rsidR="001876AB" w:rsidRPr="001876AB" w:rsidTr="001876AB">
        <w:trPr>
          <w:trHeight w:val="249"/>
        </w:trPr>
        <w:tc>
          <w:tcPr>
            <w:tcW w:w="4742" w:type="dxa"/>
            <w:shd w:val="clear" w:color="auto" w:fill="auto"/>
          </w:tcPr>
          <w:p w:rsidR="001876AB" w:rsidRPr="001876AB" w:rsidRDefault="001876AB" w:rsidP="00D41148">
            <w:pPr>
              <w:spacing w:after="0" w:line="240" w:lineRule="auto"/>
              <w:rPr>
                <w:szCs w:val="24"/>
              </w:rPr>
            </w:pPr>
            <w:r w:rsidRPr="001876AB">
              <w:rPr>
                <w:szCs w:val="24"/>
              </w:rPr>
              <w:t>Burcu KARAKÖÇEK</w:t>
            </w:r>
          </w:p>
        </w:tc>
        <w:tc>
          <w:tcPr>
            <w:tcW w:w="2212" w:type="dxa"/>
            <w:shd w:val="clear" w:color="auto" w:fill="auto"/>
          </w:tcPr>
          <w:p w:rsidR="001876AB" w:rsidRPr="001876AB" w:rsidRDefault="001876AB" w:rsidP="00D41148">
            <w:pPr>
              <w:spacing w:after="0" w:line="240" w:lineRule="auto"/>
              <w:rPr>
                <w:szCs w:val="24"/>
              </w:rPr>
            </w:pPr>
            <w:r w:rsidRPr="001876AB">
              <w:rPr>
                <w:szCs w:val="24"/>
              </w:rPr>
              <w:t>Öğretmen</w:t>
            </w:r>
          </w:p>
        </w:tc>
        <w:tc>
          <w:tcPr>
            <w:tcW w:w="236" w:type="dxa"/>
            <w:shd w:val="clear" w:color="auto" w:fill="auto"/>
          </w:tcPr>
          <w:p w:rsidR="001876AB" w:rsidRPr="001876AB" w:rsidRDefault="001876AB" w:rsidP="001876AB">
            <w:pPr>
              <w:spacing w:after="0" w:line="240" w:lineRule="auto"/>
              <w:jc w:val="right"/>
              <w:rPr>
                <w:szCs w:val="24"/>
              </w:rPr>
            </w:pPr>
          </w:p>
        </w:tc>
        <w:tc>
          <w:tcPr>
            <w:tcW w:w="4637" w:type="dxa"/>
            <w:shd w:val="clear" w:color="auto" w:fill="auto"/>
          </w:tcPr>
          <w:p w:rsidR="001876AB" w:rsidRPr="001876AB" w:rsidRDefault="001876AB" w:rsidP="001876AB">
            <w:pPr>
              <w:spacing w:after="0" w:line="240" w:lineRule="auto"/>
              <w:jc w:val="both"/>
              <w:rPr>
                <w:szCs w:val="24"/>
              </w:rPr>
            </w:pPr>
            <w:r w:rsidRPr="001876AB">
              <w:rPr>
                <w:szCs w:val="24"/>
              </w:rPr>
              <w:t>Meral YILDIRIM</w:t>
            </w:r>
          </w:p>
        </w:tc>
        <w:tc>
          <w:tcPr>
            <w:tcW w:w="2496" w:type="dxa"/>
            <w:shd w:val="clear" w:color="auto" w:fill="auto"/>
          </w:tcPr>
          <w:p w:rsidR="001876AB" w:rsidRPr="001876AB" w:rsidRDefault="001876AB" w:rsidP="001876AB">
            <w:pPr>
              <w:spacing w:after="0" w:line="240" w:lineRule="auto"/>
              <w:jc w:val="both"/>
              <w:rPr>
                <w:szCs w:val="24"/>
              </w:rPr>
            </w:pPr>
            <w:r w:rsidRPr="001876AB">
              <w:rPr>
                <w:szCs w:val="24"/>
              </w:rPr>
              <w:t>Öğretmen</w:t>
            </w:r>
          </w:p>
        </w:tc>
      </w:tr>
      <w:tr w:rsidR="001876AB" w:rsidRPr="001876AB" w:rsidTr="001876AB">
        <w:trPr>
          <w:trHeight w:val="249"/>
        </w:trPr>
        <w:tc>
          <w:tcPr>
            <w:tcW w:w="4742" w:type="dxa"/>
            <w:shd w:val="clear" w:color="auto" w:fill="auto"/>
          </w:tcPr>
          <w:p w:rsidR="001876AB" w:rsidRPr="001876AB" w:rsidRDefault="001876AB" w:rsidP="00D41148">
            <w:pPr>
              <w:spacing w:after="0" w:line="240" w:lineRule="auto"/>
              <w:rPr>
                <w:szCs w:val="24"/>
              </w:rPr>
            </w:pPr>
            <w:r w:rsidRPr="001876AB">
              <w:rPr>
                <w:szCs w:val="24"/>
              </w:rPr>
              <w:t>Ş.Çiğdem BARAN</w:t>
            </w:r>
          </w:p>
        </w:tc>
        <w:tc>
          <w:tcPr>
            <w:tcW w:w="2212" w:type="dxa"/>
            <w:shd w:val="clear" w:color="auto" w:fill="auto"/>
          </w:tcPr>
          <w:p w:rsidR="001876AB" w:rsidRPr="001876AB" w:rsidRDefault="001876AB" w:rsidP="00D41148">
            <w:pPr>
              <w:spacing w:after="0" w:line="240" w:lineRule="auto"/>
              <w:rPr>
                <w:szCs w:val="24"/>
              </w:rPr>
            </w:pPr>
            <w:r w:rsidRPr="001876AB">
              <w:rPr>
                <w:szCs w:val="24"/>
              </w:rPr>
              <w:t>Öğretmen</w:t>
            </w:r>
          </w:p>
        </w:tc>
        <w:tc>
          <w:tcPr>
            <w:tcW w:w="236" w:type="dxa"/>
            <w:shd w:val="clear" w:color="auto" w:fill="auto"/>
          </w:tcPr>
          <w:p w:rsidR="001876AB" w:rsidRPr="001876AB" w:rsidRDefault="001876AB" w:rsidP="001876AB">
            <w:pPr>
              <w:spacing w:after="0" w:line="240" w:lineRule="auto"/>
              <w:jc w:val="right"/>
              <w:rPr>
                <w:szCs w:val="24"/>
              </w:rPr>
            </w:pPr>
          </w:p>
        </w:tc>
        <w:tc>
          <w:tcPr>
            <w:tcW w:w="4637" w:type="dxa"/>
            <w:shd w:val="clear" w:color="auto" w:fill="auto"/>
          </w:tcPr>
          <w:p w:rsidR="001876AB" w:rsidRPr="001876AB" w:rsidRDefault="001876AB" w:rsidP="001876AB">
            <w:pPr>
              <w:spacing w:after="0" w:line="240" w:lineRule="auto"/>
              <w:jc w:val="both"/>
              <w:rPr>
                <w:szCs w:val="24"/>
              </w:rPr>
            </w:pPr>
            <w:r w:rsidRPr="001876AB">
              <w:rPr>
                <w:szCs w:val="24"/>
              </w:rPr>
              <w:t>Gülhan DEMİRTAŞ</w:t>
            </w:r>
          </w:p>
        </w:tc>
        <w:tc>
          <w:tcPr>
            <w:tcW w:w="2496" w:type="dxa"/>
            <w:shd w:val="clear" w:color="auto" w:fill="auto"/>
          </w:tcPr>
          <w:p w:rsidR="001876AB" w:rsidRPr="001876AB" w:rsidRDefault="001876AB" w:rsidP="001876AB">
            <w:pPr>
              <w:spacing w:after="0" w:line="240" w:lineRule="auto"/>
              <w:jc w:val="both"/>
              <w:rPr>
                <w:szCs w:val="24"/>
              </w:rPr>
            </w:pPr>
            <w:r w:rsidRPr="001876AB">
              <w:rPr>
                <w:szCs w:val="24"/>
              </w:rPr>
              <w:t>Öğretmen</w:t>
            </w:r>
          </w:p>
        </w:tc>
      </w:tr>
      <w:tr w:rsidR="00305EAC" w:rsidRPr="001876AB" w:rsidTr="001876AB">
        <w:trPr>
          <w:trHeight w:val="138"/>
        </w:trPr>
        <w:tc>
          <w:tcPr>
            <w:tcW w:w="4742" w:type="dxa"/>
            <w:shd w:val="clear" w:color="auto" w:fill="auto"/>
          </w:tcPr>
          <w:p w:rsidR="00305EAC" w:rsidRPr="001876AB" w:rsidRDefault="00305EAC" w:rsidP="00D41148">
            <w:pPr>
              <w:spacing w:after="0" w:line="240" w:lineRule="auto"/>
              <w:rPr>
                <w:szCs w:val="24"/>
              </w:rPr>
            </w:pPr>
            <w:r w:rsidRPr="001876AB">
              <w:rPr>
                <w:szCs w:val="24"/>
              </w:rPr>
              <w:t xml:space="preserve">Şeyda </w:t>
            </w:r>
            <w:r w:rsidR="003E0275">
              <w:rPr>
                <w:szCs w:val="24"/>
              </w:rPr>
              <w:t>YİĞİTTEPE</w:t>
            </w:r>
            <w:r w:rsidRPr="001876AB">
              <w:rPr>
                <w:szCs w:val="24"/>
              </w:rPr>
              <w:t xml:space="preserve"> SATI</w:t>
            </w:r>
          </w:p>
        </w:tc>
        <w:tc>
          <w:tcPr>
            <w:tcW w:w="2212" w:type="dxa"/>
            <w:shd w:val="clear" w:color="auto" w:fill="auto"/>
          </w:tcPr>
          <w:p w:rsidR="00305EAC" w:rsidRPr="001876AB" w:rsidRDefault="00305EAC" w:rsidP="00D41148">
            <w:pPr>
              <w:spacing w:after="0" w:line="240" w:lineRule="auto"/>
              <w:rPr>
                <w:szCs w:val="24"/>
              </w:rPr>
            </w:pPr>
            <w:r w:rsidRPr="001876AB">
              <w:rPr>
                <w:szCs w:val="24"/>
              </w:rPr>
              <w:t>Rehber Öğretmen</w:t>
            </w:r>
          </w:p>
        </w:tc>
        <w:tc>
          <w:tcPr>
            <w:tcW w:w="236" w:type="dxa"/>
            <w:shd w:val="clear" w:color="auto" w:fill="auto"/>
          </w:tcPr>
          <w:p w:rsidR="00305EAC" w:rsidRPr="001876AB" w:rsidRDefault="00305EAC" w:rsidP="001876AB">
            <w:pPr>
              <w:spacing w:after="0" w:line="240" w:lineRule="auto"/>
              <w:jc w:val="right"/>
              <w:rPr>
                <w:szCs w:val="24"/>
              </w:rPr>
            </w:pPr>
          </w:p>
        </w:tc>
        <w:tc>
          <w:tcPr>
            <w:tcW w:w="4637" w:type="dxa"/>
            <w:shd w:val="clear" w:color="auto" w:fill="auto"/>
          </w:tcPr>
          <w:p w:rsidR="00305EAC" w:rsidRPr="001876AB" w:rsidRDefault="003E0275" w:rsidP="00EA1E53">
            <w:pPr>
              <w:spacing w:after="0" w:line="240" w:lineRule="auto"/>
              <w:jc w:val="both"/>
              <w:rPr>
                <w:szCs w:val="24"/>
              </w:rPr>
            </w:pPr>
            <w:r>
              <w:rPr>
                <w:szCs w:val="24"/>
              </w:rPr>
              <w:t>Mustafa KAYGUSUZ</w:t>
            </w:r>
          </w:p>
        </w:tc>
        <w:tc>
          <w:tcPr>
            <w:tcW w:w="2496" w:type="dxa"/>
            <w:shd w:val="clear" w:color="auto" w:fill="auto"/>
          </w:tcPr>
          <w:p w:rsidR="00305EAC" w:rsidRPr="001876AB" w:rsidRDefault="00305EAC" w:rsidP="00EA1E53">
            <w:pPr>
              <w:spacing w:after="0" w:line="240" w:lineRule="auto"/>
              <w:jc w:val="both"/>
              <w:rPr>
                <w:szCs w:val="24"/>
              </w:rPr>
            </w:pPr>
            <w:r w:rsidRPr="001876AB">
              <w:rPr>
                <w:szCs w:val="24"/>
              </w:rPr>
              <w:t>Rehber Öğretmen</w:t>
            </w:r>
          </w:p>
        </w:tc>
      </w:tr>
      <w:tr w:rsidR="00305EAC" w:rsidRPr="001876AB" w:rsidTr="001876AB">
        <w:trPr>
          <w:trHeight w:val="252"/>
        </w:trPr>
        <w:tc>
          <w:tcPr>
            <w:tcW w:w="4742" w:type="dxa"/>
            <w:tcBorders>
              <w:bottom w:val="single" w:sz="4" w:space="0" w:color="auto"/>
            </w:tcBorders>
            <w:shd w:val="clear" w:color="auto" w:fill="auto"/>
          </w:tcPr>
          <w:p w:rsidR="00305EAC" w:rsidRPr="001876AB" w:rsidRDefault="003E0275" w:rsidP="00EA1E53">
            <w:pPr>
              <w:spacing w:after="0" w:line="240" w:lineRule="auto"/>
              <w:jc w:val="both"/>
              <w:rPr>
                <w:szCs w:val="24"/>
              </w:rPr>
            </w:pPr>
            <w:r>
              <w:rPr>
                <w:szCs w:val="24"/>
              </w:rPr>
              <w:t>Murat AYTEKİN</w:t>
            </w:r>
          </w:p>
        </w:tc>
        <w:tc>
          <w:tcPr>
            <w:tcW w:w="2212" w:type="dxa"/>
            <w:tcBorders>
              <w:bottom w:val="single" w:sz="4" w:space="0" w:color="auto"/>
            </w:tcBorders>
            <w:shd w:val="clear" w:color="auto" w:fill="auto"/>
          </w:tcPr>
          <w:p w:rsidR="00305EAC" w:rsidRPr="001876AB" w:rsidRDefault="00305EAC" w:rsidP="00EA1E53">
            <w:pPr>
              <w:spacing w:after="0" w:line="240" w:lineRule="auto"/>
              <w:jc w:val="both"/>
              <w:rPr>
                <w:i/>
                <w:szCs w:val="24"/>
              </w:rPr>
            </w:pPr>
            <w:r w:rsidRPr="001876AB">
              <w:rPr>
                <w:szCs w:val="24"/>
              </w:rPr>
              <w:t>Öğretmen</w:t>
            </w:r>
          </w:p>
        </w:tc>
        <w:tc>
          <w:tcPr>
            <w:tcW w:w="236" w:type="dxa"/>
          </w:tcPr>
          <w:p w:rsidR="00305EAC" w:rsidRPr="001876AB" w:rsidRDefault="00305EAC" w:rsidP="001876AB">
            <w:pPr>
              <w:spacing w:after="0" w:line="240" w:lineRule="auto"/>
              <w:jc w:val="right"/>
              <w:rPr>
                <w:szCs w:val="24"/>
              </w:rPr>
            </w:pPr>
          </w:p>
        </w:tc>
        <w:tc>
          <w:tcPr>
            <w:tcW w:w="4637" w:type="dxa"/>
          </w:tcPr>
          <w:p w:rsidR="00305EAC" w:rsidRPr="001876AB" w:rsidRDefault="00305EAC" w:rsidP="00EA1E53">
            <w:pPr>
              <w:spacing w:after="0" w:line="240" w:lineRule="auto"/>
              <w:jc w:val="both"/>
              <w:rPr>
                <w:szCs w:val="24"/>
              </w:rPr>
            </w:pPr>
            <w:r>
              <w:rPr>
                <w:szCs w:val="24"/>
              </w:rPr>
              <w:t xml:space="preserve">Neslihan </w:t>
            </w:r>
            <w:r w:rsidR="00201A3B">
              <w:rPr>
                <w:szCs w:val="24"/>
              </w:rPr>
              <w:t>GÜNDOĞDU</w:t>
            </w:r>
          </w:p>
        </w:tc>
        <w:tc>
          <w:tcPr>
            <w:tcW w:w="2496" w:type="dxa"/>
          </w:tcPr>
          <w:p w:rsidR="00305EAC" w:rsidRPr="001876AB" w:rsidRDefault="009327B4" w:rsidP="00EA1E53">
            <w:pPr>
              <w:spacing w:after="0" w:line="240" w:lineRule="auto"/>
              <w:jc w:val="both"/>
              <w:rPr>
                <w:szCs w:val="24"/>
              </w:rPr>
            </w:pPr>
            <w:r>
              <w:rPr>
                <w:szCs w:val="24"/>
              </w:rPr>
              <w:t>Veli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rsidR="009272EF" w:rsidRPr="00C211F8">
        <w:rPr>
          <w:rFonts w:eastAsia="Calibri"/>
          <w:szCs w:val="24"/>
        </w:rPr>
        <w:t>DURUM ANALİZİ</w:t>
      </w:r>
      <w:bookmarkEnd w:id="15"/>
      <w:bookmarkEnd w:id="16"/>
      <w:bookmarkEnd w:id="17"/>
      <w:bookmarkEnd w:id="18"/>
    </w:p>
    <w:p w:rsidR="00C211F8" w:rsidRDefault="00533034" w:rsidP="001876AB">
      <w:pPr>
        <w:autoSpaceDE w:val="0"/>
        <w:autoSpaceDN w:val="0"/>
        <w:adjustRightInd w:val="0"/>
        <w:spacing w:after="0" w:line="36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1876AB">
      <w:pPr>
        <w:autoSpaceDE w:val="0"/>
        <w:autoSpaceDN w:val="0"/>
        <w:adjustRightInd w:val="0"/>
        <w:spacing w:after="0" w:line="36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rsidR="00D869F3" w:rsidRPr="00A47F2F" w:rsidRDefault="001D2BEC" w:rsidP="00923F6E">
      <w:pPr>
        <w:pStyle w:val="Balk2"/>
      </w:pPr>
      <w:bookmarkStart w:id="20" w:name="_Toc531097534"/>
      <w:bookmarkEnd w:id="19"/>
      <w:r w:rsidRPr="00A47F2F">
        <w:t>Okulun Kısa Tanıtımı</w:t>
      </w:r>
      <w:bookmarkEnd w:id="20"/>
    </w:p>
    <w:p w:rsidR="008912E9" w:rsidRPr="001876AB" w:rsidRDefault="008912E9" w:rsidP="001876AB">
      <w:pPr>
        <w:spacing w:line="360" w:lineRule="auto"/>
        <w:ind w:firstLine="708"/>
        <w:jc w:val="both"/>
        <w:rPr>
          <w:szCs w:val="24"/>
        </w:rPr>
      </w:pPr>
      <w:r w:rsidRPr="001876AB">
        <w:rPr>
          <w:szCs w:val="24"/>
        </w:rPr>
        <w:t xml:space="preserve">Okulumuz 1990 yılında 2000 metrekarelik bir alanda Tahsin Banguoğlu </w:t>
      </w:r>
      <w:r w:rsidR="00014693" w:rsidRPr="001876AB">
        <w:rPr>
          <w:szCs w:val="24"/>
        </w:rPr>
        <w:t>İlkokulu; beş</w:t>
      </w:r>
      <w:r w:rsidRPr="001876AB">
        <w:rPr>
          <w:szCs w:val="24"/>
        </w:rPr>
        <w:t xml:space="preserve"> yıllık eğitim</w:t>
      </w:r>
      <w:r w:rsidR="00B45081" w:rsidRPr="001876AB">
        <w:rPr>
          <w:szCs w:val="24"/>
        </w:rPr>
        <w:t>-öğretim</w:t>
      </w:r>
      <w:r w:rsidRPr="001876AB">
        <w:rPr>
          <w:szCs w:val="24"/>
        </w:rPr>
        <w:t xml:space="preserve"> veren kurum olarak 18 derslikle eğitim öğretime başlamıştır. Daha </w:t>
      </w:r>
      <w:r w:rsidR="00B45081" w:rsidRPr="001876AB">
        <w:rPr>
          <w:szCs w:val="24"/>
        </w:rPr>
        <w:t>sonra ilave bir kat yapılarak 9 derslik daha eklenmiştir.</w:t>
      </w:r>
      <w:r w:rsidRPr="001876AB">
        <w:rPr>
          <w:szCs w:val="24"/>
        </w:rPr>
        <w:t xml:space="preserve"> 1997 yılında </w:t>
      </w:r>
      <w:r w:rsidR="00B45081" w:rsidRPr="001876AB">
        <w:rPr>
          <w:szCs w:val="24"/>
        </w:rPr>
        <w:t xml:space="preserve">Milli Eğitim Bakanlığı </w:t>
      </w:r>
      <w:r w:rsidRPr="001876AB">
        <w:rPr>
          <w:szCs w:val="24"/>
        </w:rPr>
        <w:t>İlköğretim Yasası gereği</w:t>
      </w:r>
      <w:r w:rsidR="00B45081" w:rsidRPr="001876AB">
        <w:rPr>
          <w:szCs w:val="24"/>
        </w:rPr>
        <w:t xml:space="preserve"> okulumuz</w:t>
      </w:r>
      <w:r w:rsidRPr="001876AB">
        <w:rPr>
          <w:szCs w:val="24"/>
        </w:rPr>
        <w:t xml:space="preserve"> Tahsin Banguoğlu İlköğretim Okulu </w:t>
      </w:r>
      <w:r w:rsidR="00B45081" w:rsidRPr="001876AB">
        <w:rPr>
          <w:szCs w:val="24"/>
        </w:rPr>
        <w:t xml:space="preserve">olmuş </w:t>
      </w:r>
      <w:r w:rsidR="00014693" w:rsidRPr="001876AB">
        <w:rPr>
          <w:szCs w:val="24"/>
        </w:rPr>
        <w:t>ve eğitim</w:t>
      </w:r>
      <w:r w:rsidR="00B45081" w:rsidRPr="001876AB">
        <w:rPr>
          <w:szCs w:val="24"/>
        </w:rPr>
        <w:t xml:space="preserve">-öğretim yılı sekiz yıla çıkarılmıştır. </w:t>
      </w:r>
      <w:r w:rsidRPr="001876AB">
        <w:rPr>
          <w:szCs w:val="24"/>
        </w:rPr>
        <w:t xml:space="preserve">2013 </w:t>
      </w:r>
      <w:r w:rsidR="00B45081" w:rsidRPr="001876AB">
        <w:rPr>
          <w:szCs w:val="24"/>
        </w:rPr>
        <w:t>yılında 6287 Sayılı Kanun gereği</w:t>
      </w:r>
      <w:r w:rsidRPr="001876AB">
        <w:rPr>
          <w:szCs w:val="24"/>
        </w:rPr>
        <w:t xml:space="preserve"> ilkokula dö</w:t>
      </w:r>
      <w:r w:rsidR="003E0275">
        <w:rPr>
          <w:szCs w:val="24"/>
        </w:rPr>
        <w:t>nüştürülen okulumuzda halen 3112</w:t>
      </w:r>
      <w:r w:rsidRPr="001876AB">
        <w:rPr>
          <w:szCs w:val="24"/>
        </w:rPr>
        <w:t xml:space="preserve"> öğrenci öğrenim görmeye devam </w:t>
      </w:r>
      <w:r w:rsidR="00014693" w:rsidRPr="001876AB">
        <w:rPr>
          <w:szCs w:val="24"/>
        </w:rPr>
        <w:t>etmektedir. İkili</w:t>
      </w:r>
      <w:r w:rsidRPr="001876AB">
        <w:rPr>
          <w:szCs w:val="24"/>
        </w:rPr>
        <w:t xml:space="preserve"> eğitimin yapıldığı okulumuzda </w:t>
      </w:r>
      <w:r w:rsidR="00B45081" w:rsidRPr="001876AB">
        <w:rPr>
          <w:szCs w:val="24"/>
        </w:rPr>
        <w:t xml:space="preserve">; </w:t>
      </w:r>
      <w:r w:rsidRPr="001876AB">
        <w:rPr>
          <w:szCs w:val="24"/>
        </w:rPr>
        <w:t xml:space="preserve">58 şube </w:t>
      </w:r>
      <w:r w:rsidR="00B45081" w:rsidRPr="001876AB">
        <w:rPr>
          <w:szCs w:val="24"/>
        </w:rPr>
        <w:t>i</w:t>
      </w:r>
      <w:r w:rsidRPr="001876AB">
        <w:rPr>
          <w:szCs w:val="24"/>
        </w:rPr>
        <w:t>lkokul</w:t>
      </w:r>
      <w:r w:rsidR="00B45081" w:rsidRPr="001876AB">
        <w:rPr>
          <w:szCs w:val="24"/>
        </w:rPr>
        <w:t>,</w:t>
      </w:r>
      <w:r w:rsidRPr="001876AB">
        <w:rPr>
          <w:szCs w:val="24"/>
        </w:rPr>
        <w:t xml:space="preserve"> 6 şube </w:t>
      </w:r>
      <w:r w:rsidR="00B45081" w:rsidRPr="001876AB">
        <w:rPr>
          <w:szCs w:val="24"/>
        </w:rPr>
        <w:t>a</w:t>
      </w:r>
      <w:r w:rsidRPr="001876AB">
        <w:rPr>
          <w:szCs w:val="24"/>
        </w:rPr>
        <w:t xml:space="preserve">nasınıfı, 2 şube </w:t>
      </w:r>
      <w:r w:rsidR="00B45081" w:rsidRPr="001876AB">
        <w:rPr>
          <w:szCs w:val="24"/>
        </w:rPr>
        <w:t>ö</w:t>
      </w:r>
      <w:r w:rsidRPr="001876AB">
        <w:rPr>
          <w:szCs w:val="24"/>
        </w:rPr>
        <w:t xml:space="preserve">zel </w:t>
      </w:r>
      <w:r w:rsidR="00B45081" w:rsidRPr="001876AB">
        <w:rPr>
          <w:szCs w:val="24"/>
        </w:rPr>
        <w:t>e</w:t>
      </w:r>
      <w:r w:rsidRPr="001876AB">
        <w:rPr>
          <w:szCs w:val="24"/>
        </w:rPr>
        <w:t xml:space="preserve">ğitim </w:t>
      </w:r>
      <w:r w:rsidR="00B45081" w:rsidRPr="001876AB">
        <w:rPr>
          <w:szCs w:val="24"/>
        </w:rPr>
        <w:t>s</w:t>
      </w:r>
      <w:r w:rsidRPr="001876AB">
        <w:rPr>
          <w:szCs w:val="24"/>
        </w:rPr>
        <w:t xml:space="preserve">ınıfının yanında </w:t>
      </w:r>
      <w:r w:rsidR="005175B3" w:rsidRPr="001876AB">
        <w:rPr>
          <w:szCs w:val="24"/>
        </w:rPr>
        <w:t xml:space="preserve"> 1 adet </w:t>
      </w:r>
      <w:r w:rsidR="00B45081" w:rsidRPr="001876AB">
        <w:rPr>
          <w:szCs w:val="24"/>
        </w:rPr>
        <w:t>a</w:t>
      </w:r>
      <w:r w:rsidR="005175B3" w:rsidRPr="001876AB">
        <w:rPr>
          <w:szCs w:val="24"/>
        </w:rPr>
        <w:t xml:space="preserve">kıl </w:t>
      </w:r>
      <w:r w:rsidR="00B45081" w:rsidRPr="001876AB">
        <w:rPr>
          <w:szCs w:val="24"/>
        </w:rPr>
        <w:t>z</w:t>
      </w:r>
      <w:r w:rsidR="005175B3" w:rsidRPr="001876AB">
        <w:rPr>
          <w:szCs w:val="24"/>
        </w:rPr>
        <w:t xml:space="preserve">eka </w:t>
      </w:r>
      <w:r w:rsidR="00B45081" w:rsidRPr="001876AB">
        <w:rPr>
          <w:szCs w:val="24"/>
        </w:rPr>
        <w:t>o</w:t>
      </w:r>
      <w:r w:rsidR="005175B3" w:rsidRPr="001876AB">
        <w:rPr>
          <w:szCs w:val="24"/>
        </w:rPr>
        <w:t xml:space="preserve">yunları </w:t>
      </w:r>
      <w:r w:rsidR="00B45081" w:rsidRPr="001876AB">
        <w:rPr>
          <w:szCs w:val="24"/>
        </w:rPr>
        <w:t>s</w:t>
      </w:r>
      <w:r w:rsidR="005175B3" w:rsidRPr="001876AB">
        <w:rPr>
          <w:szCs w:val="24"/>
        </w:rPr>
        <w:t>ınıfı</w:t>
      </w:r>
      <w:r w:rsidRPr="001876AB">
        <w:rPr>
          <w:szCs w:val="24"/>
        </w:rPr>
        <w:t>,</w:t>
      </w:r>
      <w:r w:rsidR="005175B3" w:rsidRPr="001876AB">
        <w:rPr>
          <w:szCs w:val="24"/>
        </w:rPr>
        <w:t xml:space="preserve">1 adet </w:t>
      </w:r>
      <w:r w:rsidR="00B45081" w:rsidRPr="001876AB">
        <w:rPr>
          <w:szCs w:val="24"/>
        </w:rPr>
        <w:t>m</w:t>
      </w:r>
      <w:r w:rsidR="005175B3" w:rsidRPr="001876AB">
        <w:rPr>
          <w:szCs w:val="24"/>
        </w:rPr>
        <w:t>escit,</w:t>
      </w:r>
      <w:r w:rsidRPr="001876AB">
        <w:rPr>
          <w:szCs w:val="24"/>
        </w:rPr>
        <w:t xml:space="preserve"> 1</w:t>
      </w:r>
      <w:r w:rsidR="005175B3" w:rsidRPr="001876AB">
        <w:rPr>
          <w:szCs w:val="24"/>
        </w:rPr>
        <w:t xml:space="preserve"> adet</w:t>
      </w:r>
      <w:r w:rsidR="003E0275">
        <w:rPr>
          <w:szCs w:val="24"/>
        </w:rPr>
        <w:t xml:space="preserve"> </w:t>
      </w:r>
      <w:r w:rsidR="00B45081" w:rsidRPr="001876AB">
        <w:rPr>
          <w:szCs w:val="24"/>
        </w:rPr>
        <w:t>k</w:t>
      </w:r>
      <w:r w:rsidRPr="001876AB">
        <w:rPr>
          <w:szCs w:val="24"/>
        </w:rPr>
        <w:t>ütüphane, 1</w:t>
      </w:r>
      <w:r w:rsidR="005175B3" w:rsidRPr="001876AB">
        <w:rPr>
          <w:szCs w:val="24"/>
        </w:rPr>
        <w:t xml:space="preserve"> adet</w:t>
      </w:r>
      <w:r w:rsidR="003E0275">
        <w:rPr>
          <w:szCs w:val="24"/>
        </w:rPr>
        <w:t xml:space="preserve"> </w:t>
      </w:r>
      <w:r w:rsidR="00B45081" w:rsidRPr="001876AB">
        <w:rPr>
          <w:szCs w:val="24"/>
        </w:rPr>
        <w:t>r</w:t>
      </w:r>
      <w:r w:rsidRPr="001876AB">
        <w:rPr>
          <w:szCs w:val="24"/>
        </w:rPr>
        <w:t>ehberlik odası, 1</w:t>
      </w:r>
      <w:r w:rsidR="005175B3" w:rsidRPr="001876AB">
        <w:rPr>
          <w:szCs w:val="24"/>
        </w:rPr>
        <w:t xml:space="preserve"> adet</w:t>
      </w:r>
      <w:r w:rsidRPr="001876AB">
        <w:rPr>
          <w:szCs w:val="24"/>
        </w:rPr>
        <w:t xml:space="preserve"> öğretmenler odası, 4</w:t>
      </w:r>
      <w:r w:rsidR="005175B3" w:rsidRPr="001876AB">
        <w:rPr>
          <w:szCs w:val="24"/>
        </w:rPr>
        <w:t xml:space="preserve"> adet</w:t>
      </w:r>
      <w:r w:rsidRPr="001876AB">
        <w:rPr>
          <w:szCs w:val="24"/>
        </w:rPr>
        <w:t xml:space="preserve"> idare odası ve 1</w:t>
      </w:r>
      <w:r w:rsidR="005175B3" w:rsidRPr="001876AB">
        <w:rPr>
          <w:szCs w:val="24"/>
        </w:rPr>
        <w:t xml:space="preserve"> adet</w:t>
      </w:r>
      <w:r w:rsidR="00B45081" w:rsidRPr="001876AB">
        <w:rPr>
          <w:szCs w:val="24"/>
        </w:rPr>
        <w:t>ç</w:t>
      </w:r>
      <w:r w:rsidRPr="001876AB">
        <w:rPr>
          <w:szCs w:val="24"/>
        </w:rPr>
        <w:t xml:space="preserve">ok </w:t>
      </w:r>
      <w:r w:rsidR="00B45081" w:rsidRPr="001876AB">
        <w:rPr>
          <w:szCs w:val="24"/>
        </w:rPr>
        <w:t>a</w:t>
      </w:r>
      <w:r w:rsidRPr="001876AB">
        <w:rPr>
          <w:szCs w:val="24"/>
        </w:rPr>
        <w:t xml:space="preserve">maçlı </w:t>
      </w:r>
      <w:r w:rsidR="00B45081" w:rsidRPr="001876AB">
        <w:rPr>
          <w:szCs w:val="24"/>
        </w:rPr>
        <w:t>s</w:t>
      </w:r>
      <w:r w:rsidRPr="001876AB">
        <w:rPr>
          <w:szCs w:val="24"/>
        </w:rPr>
        <w:t>alon mevcuttur.</w:t>
      </w:r>
    </w:p>
    <w:p w:rsidR="00A5694F" w:rsidRPr="001876AB" w:rsidRDefault="00A5694F" w:rsidP="001876AB">
      <w:pPr>
        <w:spacing w:line="360" w:lineRule="auto"/>
        <w:rPr>
          <w:b/>
          <w:i/>
        </w:rPr>
      </w:pPr>
    </w:p>
    <w:p w:rsidR="00A5694F" w:rsidRDefault="00A5694F" w:rsidP="00923F6E">
      <w:pPr>
        <w:rPr>
          <w:b/>
          <w:i/>
        </w:rPr>
      </w:pPr>
    </w:p>
    <w:p w:rsidR="00373590" w:rsidRDefault="00373590" w:rsidP="00923F6E">
      <w:pPr>
        <w:rPr>
          <w:b/>
          <w:i/>
        </w:rPr>
      </w:pPr>
    </w:p>
    <w:p w:rsidR="005A665E" w:rsidRPr="00D86559" w:rsidRDefault="002D155D" w:rsidP="002D155D">
      <w:pPr>
        <w:pStyle w:val="Balk2"/>
        <w:rPr>
          <w:color w:val="000000" w:themeColor="text1"/>
        </w:rPr>
      </w:pPr>
      <w:bookmarkStart w:id="21" w:name="_Toc531097535"/>
      <w:bookmarkStart w:id="22" w:name="_Toc416085130"/>
      <w:r w:rsidRPr="00D86559">
        <w:rPr>
          <w:color w:val="000000" w:themeColor="text1"/>
        </w:rPr>
        <w:lastRenderedPageBreak/>
        <w:t>Okulun Mevcut Durumu</w:t>
      </w:r>
      <w:r w:rsidR="00E63125" w:rsidRPr="00D86559">
        <w:rPr>
          <w:color w:val="000000" w:themeColor="text1"/>
        </w:rPr>
        <w:t>: Temel İstatistikler</w:t>
      </w:r>
      <w:bookmarkEnd w:id="21"/>
    </w:p>
    <w:p w:rsidR="00A07F48" w:rsidRPr="002937C0" w:rsidRDefault="00A07F48" w:rsidP="00E67FCA">
      <w:pPr>
        <w:pStyle w:val="Balk3"/>
        <w:rPr>
          <w:rFonts w:ascii="Book Antiqua" w:hAnsi="Book Antiqua"/>
          <w:b/>
          <w:color w:val="000000" w:themeColor="text1"/>
          <w:sz w:val="28"/>
        </w:rPr>
      </w:pPr>
      <w:r w:rsidRPr="002937C0">
        <w:rPr>
          <w:rFonts w:ascii="Book Antiqua" w:hAnsi="Book Antiqua"/>
          <w:b/>
          <w:color w:val="000000" w:themeColor="text1"/>
          <w:sz w:val="28"/>
        </w:rPr>
        <w:t>Okul Künyesi</w:t>
      </w:r>
    </w:p>
    <w:bookmarkEnd w:id="22"/>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34" w:type="pct"/>
        <w:tblLayout w:type="fixed"/>
        <w:tblCellMar>
          <w:left w:w="70" w:type="dxa"/>
          <w:right w:w="70" w:type="dxa"/>
        </w:tblCellMar>
        <w:tblLook w:val="04A0"/>
      </w:tblPr>
      <w:tblGrid>
        <w:gridCol w:w="1878"/>
        <w:gridCol w:w="1169"/>
        <w:gridCol w:w="1842"/>
        <w:gridCol w:w="1940"/>
        <w:gridCol w:w="1608"/>
        <w:gridCol w:w="1130"/>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014693" w:rsidP="00A07F48">
            <w:r w:rsidRPr="00A07F48">
              <w:t>İli:</w:t>
            </w:r>
            <w:r>
              <w:t xml:space="preserve"> İstanbul</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014693" w:rsidP="009436C8">
            <w:r w:rsidRPr="00A07F48">
              <w:rPr>
                <w:b/>
              </w:rPr>
              <w:t>İlçesi:</w:t>
            </w:r>
            <w:r>
              <w:t xml:space="preserve"> Küçükçekmece</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60691E" w:rsidP="00A07F48">
            <w:pPr>
              <w:rPr>
                <w:sz w:val="20"/>
              </w:rPr>
            </w:pPr>
            <w:r>
              <w:rPr>
                <w:sz w:val="20"/>
              </w:rPr>
              <w:t>Mehmet Akif Mahallesi Aşık Veysel Caddesi 2.Tolga Sokak No:3 İkitelli-Küçükçekmece</w:t>
            </w:r>
            <w:r w:rsidR="007F05C8">
              <w:rPr>
                <w:sz w:val="20"/>
              </w:rPr>
              <w:t xml:space="preserve"> /İSTANBUL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994C3D" w:rsidP="00A07F48">
            <w:pPr>
              <w:rPr>
                <w:sz w:val="20"/>
              </w:rPr>
            </w:pPr>
            <w:r w:rsidRPr="00994C3D">
              <w:rPr>
                <w:sz w:val="20"/>
              </w:rPr>
              <w:t>https://www.google.com/maps/dir//41.0563751,28.8132239/@41.057017,28.805238,16z?hl=tr-TR</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7F05C8" w:rsidP="00A07F48">
            <w:pPr>
              <w:rPr>
                <w:sz w:val="20"/>
              </w:rPr>
            </w:pPr>
            <w:r>
              <w:rPr>
                <w:sz w:val="20"/>
              </w:rPr>
              <w:t>02125483807</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994C3D" w:rsidP="00A07F48">
            <w:pPr>
              <w:rPr>
                <w:sz w:val="20"/>
              </w:rPr>
            </w:pPr>
            <w:r>
              <w:rPr>
                <w:sz w:val="20"/>
              </w:rPr>
              <w:t>0 212 548 02 30</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F04E9A" w:rsidP="00A07F48">
            <w:pPr>
              <w:rPr>
                <w:b/>
                <w:sz w:val="20"/>
              </w:rPr>
            </w:pPr>
            <w:r>
              <w:rPr>
                <w:sz w:val="20"/>
              </w:rPr>
              <w:t>tahsinbanguoglu@meb.k12.tr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994C3D" w:rsidP="00A07F48">
            <w:pPr>
              <w:rPr>
                <w:sz w:val="20"/>
              </w:rPr>
            </w:pPr>
            <w:r w:rsidRPr="00994C3D">
              <w:rPr>
                <w:sz w:val="20"/>
              </w:rPr>
              <w:t>tahsinbanguoglu.meb.k12.tr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033018" w:rsidP="00A07F48">
            <w:pPr>
              <w:rPr>
                <w:b/>
                <w:sz w:val="20"/>
              </w:rPr>
            </w:pPr>
            <w:r>
              <w:rPr>
                <w:b/>
                <w:sz w:val="20"/>
              </w:rPr>
              <w:t>740755</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A07F48">
            <w:pPr>
              <w:rPr>
                <w:sz w:val="20"/>
              </w:rPr>
            </w:pPr>
            <w:r>
              <w:rPr>
                <w:sz w:val="20"/>
              </w:rPr>
              <w:t>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994C3D">
              <w:rPr>
                <w:b/>
                <w:sz w:val="20"/>
              </w:rPr>
              <w:t>1990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CA6B7D" w:rsidP="00A5694F">
            <w:pPr>
              <w:rPr>
                <w:sz w:val="20"/>
              </w:rPr>
            </w:pPr>
            <w:r>
              <w:rPr>
                <w:sz w:val="20"/>
              </w:rPr>
              <w:t>9</w:t>
            </w:r>
            <w:r w:rsidR="00EE2B7B">
              <w:rPr>
                <w:sz w:val="20"/>
              </w:rPr>
              <w:t>2</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B46BFD" w:rsidP="00A5694F">
            <w:pPr>
              <w:rPr>
                <w:sz w:val="20"/>
              </w:rPr>
            </w:pPr>
            <w:r>
              <w:rPr>
                <w:sz w:val="20"/>
              </w:rPr>
              <w:t>15</w:t>
            </w:r>
            <w:r w:rsidR="003E0275">
              <w:rPr>
                <w:sz w:val="20"/>
              </w:rPr>
              <w:t>31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EE2B7B" w:rsidP="00A5694F">
            <w:pPr>
              <w:rPr>
                <w:sz w:val="20"/>
              </w:rPr>
            </w:pPr>
            <w:r>
              <w:rPr>
                <w:sz w:val="20"/>
              </w:rPr>
              <w:t>57</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B46BFD" w:rsidP="00A5694F">
            <w:pPr>
              <w:rPr>
                <w:sz w:val="20"/>
              </w:rPr>
            </w:pPr>
            <w:r>
              <w:rPr>
                <w:sz w:val="20"/>
              </w:rPr>
              <w:t>1</w:t>
            </w:r>
            <w:r w:rsidR="003E0275">
              <w:rPr>
                <w:sz w:val="20"/>
              </w:rPr>
              <w:t>581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3E0275" w:rsidP="00A5694F">
            <w:pPr>
              <w:rPr>
                <w:sz w:val="20"/>
              </w:rPr>
            </w:pPr>
            <w:r>
              <w:rPr>
                <w:sz w:val="20"/>
              </w:rPr>
              <w:t>25</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B46BFD" w:rsidP="00A5694F">
            <w:pPr>
              <w:rPr>
                <w:sz w:val="20"/>
              </w:rPr>
            </w:pPr>
            <w:r>
              <w:rPr>
                <w:sz w:val="20"/>
              </w:rPr>
              <w:t>3</w:t>
            </w:r>
            <w:r w:rsidR="003E0275">
              <w:rPr>
                <w:sz w:val="20"/>
              </w:rPr>
              <w:t>112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201A3B" w:rsidP="00A5694F">
            <w:pPr>
              <w:rPr>
                <w:sz w:val="20"/>
              </w:rPr>
            </w:pPr>
            <w:r>
              <w:rPr>
                <w:sz w:val="20"/>
              </w:rPr>
              <w:t>8</w:t>
            </w:r>
            <w:r w:rsidR="00EE2B7B">
              <w:rPr>
                <w:sz w:val="20"/>
              </w:rPr>
              <w:t>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B46BFD" w:rsidP="00A5694F">
            <w:pPr>
              <w:rPr>
                <w:sz w:val="20"/>
              </w:rPr>
            </w:pPr>
            <w:r>
              <w:rPr>
                <w:sz w:val="20"/>
              </w:rPr>
              <w:t>5</w:t>
            </w:r>
            <w:r w:rsidR="00AA3068">
              <w:rPr>
                <w:sz w:val="20"/>
              </w:rPr>
              <w:t>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B46BFD" w:rsidP="00A5694F">
            <w:pPr>
              <w:rPr>
                <w:sz w:val="20"/>
              </w:rPr>
            </w:pPr>
            <w:r>
              <w:rPr>
                <w:sz w:val="20"/>
              </w:rPr>
              <w:t>5</w:t>
            </w:r>
            <w:r w:rsidR="00C10A06">
              <w:rPr>
                <w:sz w:val="20"/>
              </w:rPr>
              <w:t>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AA3068" w:rsidP="00A5694F">
            <w:pPr>
              <w:rPr>
                <w:sz w:val="20"/>
              </w:rPr>
            </w:pPr>
            <w:r>
              <w:rPr>
                <w:sz w:val="20"/>
              </w:rPr>
              <w:t>51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B46BFD" w:rsidP="00A5694F">
            <w:pPr>
              <w:rPr>
                <w:sz w:val="20"/>
              </w:rPr>
            </w:pPr>
            <w:r>
              <w:rPr>
                <w:sz w:val="20"/>
              </w:rPr>
              <w:t>58</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B46BFD" w:rsidP="00A5694F">
            <w:pPr>
              <w:rPr>
                <w:sz w:val="20"/>
              </w:rPr>
            </w:pPr>
            <w:r>
              <w:rPr>
                <w:sz w:val="20"/>
              </w:rPr>
              <w:t>33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B46BFD" w:rsidP="00A5694F">
            <w:pPr>
              <w:rPr>
                <w:sz w:val="20"/>
              </w:rPr>
            </w:pPr>
            <w:r>
              <w:rPr>
                <w:sz w:val="20"/>
              </w:rPr>
              <w:t>5</w:t>
            </w:r>
          </w:p>
        </w:tc>
      </w:tr>
    </w:tbl>
    <w:p w:rsidR="00E67FCA" w:rsidRPr="002937C0" w:rsidRDefault="00E67FCA" w:rsidP="00E67FCA">
      <w:pPr>
        <w:pStyle w:val="Balk3"/>
        <w:rPr>
          <w:rFonts w:ascii="Book Antiqua" w:hAnsi="Book Antiqua"/>
          <w:b/>
          <w:sz w:val="28"/>
        </w:rPr>
      </w:pPr>
      <w:r w:rsidRPr="002937C0">
        <w:rPr>
          <w:rFonts w:ascii="Book Antiqua" w:hAnsi="Book Antiqua"/>
          <w:b/>
          <w:sz w:val="28"/>
        </w:rPr>
        <w:lastRenderedPageBreak/>
        <w:t>Çalışan Bilgileri</w:t>
      </w:r>
    </w:p>
    <w:p w:rsidR="00FF5561" w:rsidRPr="00A30AA0" w:rsidRDefault="00E67FCA" w:rsidP="008E01DD">
      <w:pPr>
        <w:ind w:firstLine="708"/>
      </w:pPr>
      <w:r w:rsidRPr="00A30AA0">
        <w:t xml:space="preserve">Okulumuzun çalışanlarına ilişkin bilgiler altta yer alan tabloda </w:t>
      </w:r>
      <w:r w:rsidR="00E63125" w:rsidRPr="00A30AA0">
        <w:t>belirtilmiştir.</w:t>
      </w:r>
    </w:p>
    <w:p w:rsidR="00FF5561" w:rsidRPr="00A30AA0" w:rsidRDefault="00FF5561">
      <w:pPr>
        <w:rPr>
          <w:b/>
        </w:rPr>
      </w:pPr>
      <w:r w:rsidRPr="00A30AA0">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gridCol w:w="2230"/>
        <w:gridCol w:w="2230"/>
        <w:gridCol w:w="2230"/>
      </w:tblGrid>
      <w:tr w:rsidR="00D5715B" w:rsidRPr="00A30AA0" w:rsidTr="00A30AA0">
        <w:trPr>
          <w:trHeight w:val="534"/>
        </w:trPr>
        <w:tc>
          <w:tcPr>
            <w:tcW w:w="6691" w:type="dxa"/>
            <w:shd w:val="clear" w:color="auto" w:fill="auto"/>
          </w:tcPr>
          <w:p w:rsidR="00533426" w:rsidRPr="00A30AA0" w:rsidRDefault="00E63125">
            <w:pPr>
              <w:rPr>
                <w:b/>
              </w:rPr>
            </w:pPr>
            <w:r w:rsidRPr="00A30AA0">
              <w:rPr>
                <w:b/>
              </w:rPr>
              <w:t>Unvan</w:t>
            </w:r>
            <w:r w:rsidR="00533426" w:rsidRPr="00A30AA0">
              <w:rPr>
                <w:b/>
              </w:rPr>
              <w:t>*</w:t>
            </w:r>
          </w:p>
        </w:tc>
        <w:tc>
          <w:tcPr>
            <w:tcW w:w="2230" w:type="dxa"/>
            <w:shd w:val="clear" w:color="auto" w:fill="auto"/>
          </w:tcPr>
          <w:p w:rsidR="00533426" w:rsidRPr="00A30AA0" w:rsidRDefault="00533426" w:rsidP="00A30AA0">
            <w:pPr>
              <w:jc w:val="center"/>
              <w:rPr>
                <w:b/>
              </w:rPr>
            </w:pPr>
            <w:r w:rsidRPr="00A30AA0">
              <w:rPr>
                <w:b/>
              </w:rPr>
              <w:t>Erkek</w:t>
            </w:r>
          </w:p>
        </w:tc>
        <w:tc>
          <w:tcPr>
            <w:tcW w:w="2230" w:type="dxa"/>
            <w:shd w:val="clear" w:color="auto" w:fill="auto"/>
          </w:tcPr>
          <w:p w:rsidR="00533426" w:rsidRPr="00A30AA0" w:rsidRDefault="00533426" w:rsidP="00A30AA0">
            <w:pPr>
              <w:jc w:val="center"/>
              <w:rPr>
                <w:b/>
              </w:rPr>
            </w:pPr>
            <w:r w:rsidRPr="00A30AA0">
              <w:rPr>
                <w:b/>
              </w:rPr>
              <w:t>Kadın</w:t>
            </w:r>
          </w:p>
        </w:tc>
        <w:tc>
          <w:tcPr>
            <w:tcW w:w="2230" w:type="dxa"/>
            <w:shd w:val="clear" w:color="auto" w:fill="auto"/>
          </w:tcPr>
          <w:p w:rsidR="00533426" w:rsidRPr="00A30AA0" w:rsidRDefault="00533426" w:rsidP="00A30AA0">
            <w:pPr>
              <w:jc w:val="center"/>
              <w:rPr>
                <w:b/>
              </w:rPr>
            </w:pPr>
            <w:r w:rsidRPr="00A30AA0">
              <w:rPr>
                <w:b/>
              </w:rPr>
              <w:t>Toplam</w:t>
            </w:r>
          </w:p>
        </w:tc>
      </w:tr>
      <w:tr w:rsidR="00D5715B" w:rsidRPr="00A30AA0" w:rsidTr="00A30AA0">
        <w:trPr>
          <w:trHeight w:val="549"/>
        </w:trPr>
        <w:tc>
          <w:tcPr>
            <w:tcW w:w="6691" w:type="dxa"/>
            <w:shd w:val="clear" w:color="auto" w:fill="auto"/>
          </w:tcPr>
          <w:p w:rsidR="00533426" w:rsidRPr="00A30AA0" w:rsidRDefault="00533426">
            <w:r w:rsidRPr="00A30AA0">
              <w:t>Okul Müdürü ve Müdür Yardımcısı</w:t>
            </w:r>
          </w:p>
        </w:tc>
        <w:tc>
          <w:tcPr>
            <w:tcW w:w="2230" w:type="dxa"/>
            <w:shd w:val="clear" w:color="auto" w:fill="auto"/>
          </w:tcPr>
          <w:p w:rsidR="00533426" w:rsidRPr="00A30AA0" w:rsidRDefault="00791EDC" w:rsidP="00A30AA0">
            <w:pPr>
              <w:jc w:val="center"/>
              <w:rPr>
                <w:b/>
              </w:rPr>
            </w:pPr>
            <w:r w:rsidRPr="00A30AA0">
              <w:rPr>
                <w:b/>
              </w:rPr>
              <w:t>5</w:t>
            </w:r>
          </w:p>
        </w:tc>
        <w:tc>
          <w:tcPr>
            <w:tcW w:w="2230" w:type="dxa"/>
            <w:shd w:val="clear" w:color="auto" w:fill="auto"/>
          </w:tcPr>
          <w:p w:rsidR="00533426" w:rsidRPr="00A30AA0" w:rsidRDefault="00791EDC" w:rsidP="00A30AA0">
            <w:pPr>
              <w:jc w:val="center"/>
              <w:rPr>
                <w:b/>
              </w:rPr>
            </w:pPr>
            <w:r w:rsidRPr="00A30AA0">
              <w:rPr>
                <w:b/>
              </w:rPr>
              <w:t>1</w:t>
            </w:r>
          </w:p>
        </w:tc>
        <w:tc>
          <w:tcPr>
            <w:tcW w:w="2230" w:type="dxa"/>
            <w:shd w:val="clear" w:color="auto" w:fill="auto"/>
          </w:tcPr>
          <w:p w:rsidR="00533426" w:rsidRPr="00A30AA0" w:rsidRDefault="00791EDC" w:rsidP="00A30AA0">
            <w:pPr>
              <w:jc w:val="center"/>
              <w:rPr>
                <w:b/>
              </w:rPr>
            </w:pPr>
            <w:r w:rsidRPr="00A30AA0">
              <w:rPr>
                <w:b/>
              </w:rPr>
              <w:t>6</w:t>
            </w:r>
          </w:p>
        </w:tc>
      </w:tr>
      <w:tr w:rsidR="00D5715B" w:rsidRPr="00A30AA0" w:rsidTr="00A30AA0">
        <w:trPr>
          <w:trHeight w:val="549"/>
        </w:trPr>
        <w:tc>
          <w:tcPr>
            <w:tcW w:w="6691" w:type="dxa"/>
            <w:shd w:val="clear" w:color="auto" w:fill="auto"/>
          </w:tcPr>
          <w:p w:rsidR="00533426" w:rsidRPr="00A30AA0" w:rsidRDefault="00533426">
            <w:r w:rsidRPr="00A30AA0">
              <w:t>Sınıf Öğretmeni</w:t>
            </w:r>
          </w:p>
        </w:tc>
        <w:tc>
          <w:tcPr>
            <w:tcW w:w="2230" w:type="dxa"/>
            <w:shd w:val="clear" w:color="auto" w:fill="auto"/>
          </w:tcPr>
          <w:p w:rsidR="00533426" w:rsidRPr="00A30AA0" w:rsidRDefault="00C10A06" w:rsidP="00A30AA0">
            <w:pPr>
              <w:jc w:val="center"/>
              <w:rPr>
                <w:b/>
              </w:rPr>
            </w:pPr>
            <w:r>
              <w:rPr>
                <w:b/>
              </w:rPr>
              <w:t>15</w:t>
            </w:r>
          </w:p>
        </w:tc>
        <w:tc>
          <w:tcPr>
            <w:tcW w:w="2230" w:type="dxa"/>
            <w:shd w:val="clear" w:color="auto" w:fill="auto"/>
          </w:tcPr>
          <w:p w:rsidR="00533426" w:rsidRPr="00A30AA0" w:rsidRDefault="00C10A06" w:rsidP="00A30AA0">
            <w:pPr>
              <w:jc w:val="center"/>
              <w:rPr>
                <w:b/>
              </w:rPr>
            </w:pPr>
            <w:r>
              <w:rPr>
                <w:b/>
              </w:rPr>
              <w:t>4</w:t>
            </w:r>
            <w:r w:rsidR="00EE2B7B">
              <w:rPr>
                <w:b/>
              </w:rPr>
              <w:t>4</w:t>
            </w:r>
          </w:p>
        </w:tc>
        <w:tc>
          <w:tcPr>
            <w:tcW w:w="2230" w:type="dxa"/>
            <w:shd w:val="clear" w:color="auto" w:fill="auto"/>
          </w:tcPr>
          <w:p w:rsidR="00533426" w:rsidRPr="00A30AA0" w:rsidRDefault="00EE2B7B" w:rsidP="00A30AA0">
            <w:pPr>
              <w:jc w:val="center"/>
              <w:rPr>
                <w:b/>
              </w:rPr>
            </w:pPr>
            <w:r>
              <w:rPr>
                <w:b/>
              </w:rPr>
              <w:t>59</w:t>
            </w:r>
          </w:p>
        </w:tc>
      </w:tr>
      <w:tr w:rsidR="00D5715B" w:rsidRPr="00A30AA0" w:rsidTr="00A30AA0">
        <w:trPr>
          <w:trHeight w:val="534"/>
        </w:trPr>
        <w:tc>
          <w:tcPr>
            <w:tcW w:w="6691" w:type="dxa"/>
            <w:shd w:val="clear" w:color="auto" w:fill="auto"/>
          </w:tcPr>
          <w:p w:rsidR="00533426" w:rsidRPr="00A30AA0" w:rsidRDefault="00533426">
            <w:r w:rsidRPr="00A30AA0">
              <w:t>Branş Öğretmeni</w:t>
            </w:r>
          </w:p>
        </w:tc>
        <w:tc>
          <w:tcPr>
            <w:tcW w:w="2230" w:type="dxa"/>
            <w:shd w:val="clear" w:color="auto" w:fill="auto"/>
          </w:tcPr>
          <w:p w:rsidR="00533426" w:rsidRPr="00A30AA0" w:rsidRDefault="00C10A06" w:rsidP="00C10A06">
            <w:pPr>
              <w:jc w:val="center"/>
              <w:rPr>
                <w:b/>
              </w:rPr>
            </w:pPr>
            <w:r>
              <w:rPr>
                <w:b/>
              </w:rPr>
              <w:t>4</w:t>
            </w:r>
          </w:p>
        </w:tc>
        <w:tc>
          <w:tcPr>
            <w:tcW w:w="2230" w:type="dxa"/>
            <w:shd w:val="clear" w:color="auto" w:fill="auto"/>
          </w:tcPr>
          <w:p w:rsidR="00533426" w:rsidRPr="00A30AA0" w:rsidRDefault="00C10A06" w:rsidP="00A30AA0">
            <w:pPr>
              <w:jc w:val="center"/>
              <w:rPr>
                <w:b/>
              </w:rPr>
            </w:pPr>
            <w:r>
              <w:rPr>
                <w:b/>
              </w:rPr>
              <w:t>10</w:t>
            </w:r>
          </w:p>
        </w:tc>
        <w:tc>
          <w:tcPr>
            <w:tcW w:w="2230" w:type="dxa"/>
            <w:shd w:val="clear" w:color="auto" w:fill="auto"/>
          </w:tcPr>
          <w:p w:rsidR="00533426" w:rsidRPr="00A30AA0" w:rsidRDefault="008F744C" w:rsidP="00A30AA0">
            <w:pPr>
              <w:jc w:val="center"/>
              <w:rPr>
                <w:b/>
              </w:rPr>
            </w:pPr>
            <w:r w:rsidRPr="00A30AA0">
              <w:rPr>
                <w:b/>
              </w:rPr>
              <w:t>1</w:t>
            </w:r>
            <w:r w:rsidR="00C10A06">
              <w:rPr>
                <w:b/>
              </w:rPr>
              <w:t>4</w:t>
            </w:r>
          </w:p>
        </w:tc>
      </w:tr>
      <w:tr w:rsidR="00D5715B" w:rsidRPr="00A30AA0" w:rsidTr="00A30AA0">
        <w:trPr>
          <w:trHeight w:val="549"/>
        </w:trPr>
        <w:tc>
          <w:tcPr>
            <w:tcW w:w="6691" w:type="dxa"/>
            <w:shd w:val="clear" w:color="auto" w:fill="auto"/>
          </w:tcPr>
          <w:p w:rsidR="00533426" w:rsidRPr="00A30AA0" w:rsidRDefault="00533426">
            <w:r w:rsidRPr="00A30AA0">
              <w:t>Rehber Öğretmen</w:t>
            </w:r>
          </w:p>
        </w:tc>
        <w:tc>
          <w:tcPr>
            <w:tcW w:w="2230" w:type="dxa"/>
            <w:shd w:val="clear" w:color="auto" w:fill="auto"/>
          </w:tcPr>
          <w:p w:rsidR="00533426" w:rsidRPr="00A30AA0" w:rsidRDefault="00C10A06" w:rsidP="00A30AA0">
            <w:pPr>
              <w:jc w:val="center"/>
              <w:rPr>
                <w:b/>
              </w:rPr>
            </w:pPr>
            <w:r>
              <w:rPr>
                <w:b/>
              </w:rPr>
              <w:t>1</w:t>
            </w:r>
          </w:p>
        </w:tc>
        <w:tc>
          <w:tcPr>
            <w:tcW w:w="2230" w:type="dxa"/>
            <w:shd w:val="clear" w:color="auto" w:fill="auto"/>
          </w:tcPr>
          <w:p w:rsidR="00533426" w:rsidRPr="00A30AA0" w:rsidRDefault="00791EDC" w:rsidP="00A30AA0">
            <w:pPr>
              <w:jc w:val="center"/>
              <w:rPr>
                <w:b/>
              </w:rPr>
            </w:pPr>
            <w:r w:rsidRPr="00A30AA0">
              <w:rPr>
                <w:b/>
              </w:rPr>
              <w:t>2</w:t>
            </w:r>
          </w:p>
        </w:tc>
        <w:tc>
          <w:tcPr>
            <w:tcW w:w="2230" w:type="dxa"/>
            <w:shd w:val="clear" w:color="auto" w:fill="auto"/>
          </w:tcPr>
          <w:p w:rsidR="00533426" w:rsidRPr="00A30AA0" w:rsidRDefault="00C10A06" w:rsidP="00A30AA0">
            <w:pPr>
              <w:jc w:val="center"/>
              <w:rPr>
                <w:b/>
              </w:rPr>
            </w:pPr>
            <w:r>
              <w:rPr>
                <w:b/>
              </w:rPr>
              <w:t>3</w:t>
            </w:r>
          </w:p>
        </w:tc>
      </w:tr>
      <w:tr w:rsidR="00D5715B" w:rsidRPr="00A30AA0" w:rsidTr="00A30AA0">
        <w:trPr>
          <w:trHeight w:val="549"/>
        </w:trPr>
        <w:tc>
          <w:tcPr>
            <w:tcW w:w="6691" w:type="dxa"/>
            <w:shd w:val="clear" w:color="auto" w:fill="auto"/>
          </w:tcPr>
          <w:p w:rsidR="00533426" w:rsidRPr="00A30AA0" w:rsidRDefault="00533426" w:rsidP="00E67FCA">
            <w:r w:rsidRPr="00A30AA0">
              <w:t>İdari Personel</w:t>
            </w:r>
          </w:p>
        </w:tc>
        <w:tc>
          <w:tcPr>
            <w:tcW w:w="2230" w:type="dxa"/>
            <w:shd w:val="clear" w:color="auto" w:fill="auto"/>
          </w:tcPr>
          <w:p w:rsidR="00533426" w:rsidRPr="00A30AA0" w:rsidRDefault="008F744C" w:rsidP="00A30AA0">
            <w:pPr>
              <w:jc w:val="center"/>
              <w:rPr>
                <w:b/>
              </w:rPr>
            </w:pPr>
            <w:r w:rsidRPr="00A30AA0">
              <w:rPr>
                <w:b/>
              </w:rPr>
              <w:t>0</w:t>
            </w:r>
          </w:p>
        </w:tc>
        <w:tc>
          <w:tcPr>
            <w:tcW w:w="2230" w:type="dxa"/>
            <w:shd w:val="clear" w:color="auto" w:fill="auto"/>
          </w:tcPr>
          <w:p w:rsidR="00533426" w:rsidRPr="00A30AA0" w:rsidRDefault="008F744C" w:rsidP="00A30AA0">
            <w:pPr>
              <w:jc w:val="center"/>
              <w:rPr>
                <w:b/>
              </w:rPr>
            </w:pPr>
            <w:r w:rsidRPr="00A30AA0">
              <w:rPr>
                <w:b/>
              </w:rPr>
              <w:t>1</w:t>
            </w:r>
          </w:p>
        </w:tc>
        <w:tc>
          <w:tcPr>
            <w:tcW w:w="2230" w:type="dxa"/>
            <w:shd w:val="clear" w:color="auto" w:fill="auto"/>
          </w:tcPr>
          <w:p w:rsidR="00533426" w:rsidRPr="00A30AA0" w:rsidRDefault="008F744C" w:rsidP="00A30AA0">
            <w:pPr>
              <w:jc w:val="center"/>
              <w:rPr>
                <w:b/>
              </w:rPr>
            </w:pPr>
            <w:r w:rsidRPr="00A30AA0">
              <w:rPr>
                <w:b/>
              </w:rPr>
              <w:t>1</w:t>
            </w:r>
          </w:p>
        </w:tc>
      </w:tr>
      <w:tr w:rsidR="00D5715B" w:rsidRPr="00A30AA0" w:rsidTr="00A30AA0">
        <w:trPr>
          <w:trHeight w:val="534"/>
        </w:trPr>
        <w:tc>
          <w:tcPr>
            <w:tcW w:w="6691" w:type="dxa"/>
            <w:shd w:val="clear" w:color="auto" w:fill="auto"/>
          </w:tcPr>
          <w:p w:rsidR="00533426" w:rsidRPr="00A30AA0" w:rsidRDefault="00533426" w:rsidP="00E67FCA">
            <w:r w:rsidRPr="00A30AA0">
              <w:t>Yardımcı Personel</w:t>
            </w:r>
          </w:p>
        </w:tc>
        <w:tc>
          <w:tcPr>
            <w:tcW w:w="2230" w:type="dxa"/>
            <w:shd w:val="clear" w:color="auto" w:fill="auto"/>
          </w:tcPr>
          <w:p w:rsidR="00533426" w:rsidRPr="00A30AA0" w:rsidRDefault="00C10A06" w:rsidP="00A30AA0">
            <w:pPr>
              <w:jc w:val="center"/>
              <w:rPr>
                <w:b/>
              </w:rPr>
            </w:pPr>
            <w:r>
              <w:rPr>
                <w:b/>
              </w:rPr>
              <w:t>4</w:t>
            </w:r>
          </w:p>
        </w:tc>
        <w:tc>
          <w:tcPr>
            <w:tcW w:w="2230" w:type="dxa"/>
            <w:shd w:val="clear" w:color="auto" w:fill="auto"/>
          </w:tcPr>
          <w:p w:rsidR="00533426" w:rsidRPr="00A30AA0" w:rsidRDefault="00C10A06" w:rsidP="00A30AA0">
            <w:pPr>
              <w:jc w:val="center"/>
              <w:rPr>
                <w:b/>
              </w:rPr>
            </w:pPr>
            <w:r>
              <w:rPr>
                <w:b/>
              </w:rPr>
              <w:t>5</w:t>
            </w:r>
          </w:p>
        </w:tc>
        <w:tc>
          <w:tcPr>
            <w:tcW w:w="2230" w:type="dxa"/>
            <w:shd w:val="clear" w:color="auto" w:fill="auto"/>
          </w:tcPr>
          <w:p w:rsidR="00533426" w:rsidRPr="00A30AA0" w:rsidRDefault="00C10A06" w:rsidP="00A30AA0">
            <w:pPr>
              <w:jc w:val="center"/>
              <w:rPr>
                <w:b/>
              </w:rPr>
            </w:pPr>
            <w:r>
              <w:rPr>
                <w:b/>
              </w:rPr>
              <w:t>9</w:t>
            </w:r>
          </w:p>
        </w:tc>
      </w:tr>
      <w:tr w:rsidR="00D5715B" w:rsidRPr="00A30AA0" w:rsidTr="00A30AA0">
        <w:trPr>
          <w:trHeight w:val="549"/>
        </w:trPr>
        <w:tc>
          <w:tcPr>
            <w:tcW w:w="6691" w:type="dxa"/>
            <w:shd w:val="clear" w:color="auto" w:fill="auto"/>
          </w:tcPr>
          <w:p w:rsidR="00E67FCA" w:rsidRPr="00A30AA0" w:rsidRDefault="00E67FCA" w:rsidP="00533426">
            <w:r w:rsidRPr="00A30AA0">
              <w:t>Güvenlik Personeli</w:t>
            </w:r>
          </w:p>
        </w:tc>
        <w:tc>
          <w:tcPr>
            <w:tcW w:w="2230" w:type="dxa"/>
            <w:shd w:val="clear" w:color="auto" w:fill="auto"/>
          </w:tcPr>
          <w:p w:rsidR="00E67FCA" w:rsidRPr="00A30AA0" w:rsidRDefault="00C10A06" w:rsidP="00A30AA0">
            <w:pPr>
              <w:jc w:val="center"/>
              <w:rPr>
                <w:b/>
              </w:rPr>
            </w:pPr>
            <w:r>
              <w:rPr>
                <w:b/>
              </w:rPr>
              <w:t>0</w:t>
            </w:r>
          </w:p>
        </w:tc>
        <w:tc>
          <w:tcPr>
            <w:tcW w:w="2230" w:type="dxa"/>
            <w:shd w:val="clear" w:color="auto" w:fill="auto"/>
          </w:tcPr>
          <w:p w:rsidR="00E67FCA" w:rsidRPr="00A30AA0" w:rsidRDefault="00C10A06" w:rsidP="00A30AA0">
            <w:pPr>
              <w:jc w:val="center"/>
              <w:rPr>
                <w:b/>
              </w:rPr>
            </w:pPr>
            <w:r>
              <w:rPr>
                <w:b/>
              </w:rPr>
              <w:t>0</w:t>
            </w:r>
          </w:p>
        </w:tc>
        <w:tc>
          <w:tcPr>
            <w:tcW w:w="2230" w:type="dxa"/>
            <w:shd w:val="clear" w:color="auto" w:fill="auto"/>
          </w:tcPr>
          <w:p w:rsidR="00E67FCA" w:rsidRPr="00A30AA0" w:rsidRDefault="00C10A06" w:rsidP="00A30AA0">
            <w:pPr>
              <w:jc w:val="center"/>
              <w:rPr>
                <w:b/>
              </w:rPr>
            </w:pPr>
            <w:r>
              <w:rPr>
                <w:b/>
              </w:rPr>
              <w:t>0</w:t>
            </w:r>
          </w:p>
        </w:tc>
      </w:tr>
      <w:tr w:rsidR="00D5715B" w:rsidRPr="00A30AA0" w:rsidTr="00A30AA0">
        <w:trPr>
          <w:trHeight w:val="549"/>
        </w:trPr>
        <w:tc>
          <w:tcPr>
            <w:tcW w:w="6691" w:type="dxa"/>
            <w:shd w:val="clear" w:color="auto" w:fill="auto"/>
          </w:tcPr>
          <w:p w:rsidR="00533426" w:rsidRPr="00A30AA0" w:rsidRDefault="00533426" w:rsidP="00D41148">
            <w:pPr>
              <w:jc w:val="right"/>
              <w:rPr>
                <w:b/>
              </w:rPr>
            </w:pPr>
            <w:r w:rsidRPr="00A30AA0">
              <w:rPr>
                <w:b/>
              </w:rPr>
              <w:t>Toplam Çalışan Sayıları</w:t>
            </w:r>
          </w:p>
        </w:tc>
        <w:tc>
          <w:tcPr>
            <w:tcW w:w="2230" w:type="dxa"/>
            <w:shd w:val="clear" w:color="auto" w:fill="auto"/>
          </w:tcPr>
          <w:p w:rsidR="00533426" w:rsidRPr="00A30AA0" w:rsidRDefault="00C10A06" w:rsidP="00A30AA0">
            <w:pPr>
              <w:jc w:val="center"/>
              <w:rPr>
                <w:b/>
              </w:rPr>
            </w:pPr>
            <w:r>
              <w:rPr>
                <w:b/>
              </w:rPr>
              <w:t>29</w:t>
            </w:r>
          </w:p>
        </w:tc>
        <w:tc>
          <w:tcPr>
            <w:tcW w:w="2230" w:type="dxa"/>
            <w:shd w:val="clear" w:color="auto" w:fill="auto"/>
          </w:tcPr>
          <w:p w:rsidR="00533426" w:rsidRPr="00A30AA0" w:rsidRDefault="00C10A06" w:rsidP="00A30AA0">
            <w:pPr>
              <w:jc w:val="center"/>
              <w:rPr>
                <w:b/>
              </w:rPr>
            </w:pPr>
            <w:r>
              <w:rPr>
                <w:b/>
              </w:rPr>
              <w:t>6</w:t>
            </w:r>
            <w:r w:rsidR="00EE2B7B">
              <w:rPr>
                <w:b/>
              </w:rPr>
              <w:t>3</w:t>
            </w:r>
          </w:p>
        </w:tc>
        <w:tc>
          <w:tcPr>
            <w:tcW w:w="2230" w:type="dxa"/>
            <w:shd w:val="clear" w:color="auto" w:fill="auto"/>
          </w:tcPr>
          <w:p w:rsidR="00533426" w:rsidRPr="00A30AA0" w:rsidRDefault="00C10A06" w:rsidP="00A30AA0">
            <w:pPr>
              <w:jc w:val="center"/>
              <w:rPr>
                <w:b/>
              </w:rPr>
            </w:pPr>
            <w:r>
              <w:rPr>
                <w:b/>
              </w:rPr>
              <w:t>9</w:t>
            </w:r>
            <w:r w:rsidR="00EE2B7B">
              <w:rPr>
                <w:b/>
              </w:rPr>
              <w:t>2</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A30AA0" w:rsidRPr="00A47F2F" w:rsidRDefault="00A30AA0" w:rsidP="00182608">
      <w:pPr>
        <w:tabs>
          <w:tab w:val="left" w:pos="426"/>
        </w:tabs>
        <w:spacing w:after="0"/>
        <w:jc w:val="both"/>
        <w:rPr>
          <w:rFonts w:cs="Calibri"/>
          <w:b/>
          <w:szCs w:val="24"/>
        </w:rPr>
      </w:pPr>
    </w:p>
    <w:p w:rsidR="00A30AA0" w:rsidRDefault="00A30AA0" w:rsidP="00E67FCA">
      <w:pPr>
        <w:pStyle w:val="Balk3"/>
        <w:rPr>
          <w:rFonts w:ascii="Book Antiqua" w:hAnsi="Book Antiqua"/>
          <w:b/>
          <w:sz w:val="28"/>
        </w:rPr>
      </w:pPr>
    </w:p>
    <w:p w:rsidR="00390AA4" w:rsidRPr="00A30AA0" w:rsidRDefault="00E67FCA" w:rsidP="00E67FCA">
      <w:pPr>
        <w:pStyle w:val="Balk3"/>
        <w:rPr>
          <w:rFonts w:ascii="Book Antiqua" w:hAnsi="Book Antiqua"/>
          <w:b/>
          <w:sz w:val="28"/>
        </w:rPr>
      </w:pPr>
      <w:r w:rsidRPr="00A30AA0">
        <w:rPr>
          <w:rFonts w:ascii="Book Antiqua" w:hAnsi="Book Antiqua"/>
          <w:b/>
          <w:sz w:val="28"/>
        </w:rPr>
        <w:t>Okulumuz Bina ve Alanları</w:t>
      </w:r>
    </w:p>
    <w:p w:rsidR="00E67FCA" w:rsidRPr="00A30AA0" w:rsidRDefault="008E01DD" w:rsidP="00182608">
      <w:pPr>
        <w:tabs>
          <w:tab w:val="left" w:pos="426"/>
        </w:tabs>
        <w:spacing w:after="0"/>
        <w:jc w:val="both"/>
        <w:rPr>
          <w:rFonts w:cs="Calibri"/>
          <w:b/>
          <w:szCs w:val="24"/>
        </w:rPr>
      </w:pPr>
      <w:r w:rsidRPr="00A30AA0">
        <w:tab/>
      </w:r>
      <w:r w:rsidR="00E67FCA" w:rsidRPr="00A30AA0">
        <w:t>Okulumuzun binası ile açık ve kapalı alanlarına ilişkin temel bilgiler altta yer almaktadır.</w:t>
      </w:r>
    </w:p>
    <w:p w:rsidR="00E67FCA" w:rsidRPr="00A30AA0" w:rsidRDefault="00E67FCA" w:rsidP="00182608">
      <w:pPr>
        <w:tabs>
          <w:tab w:val="left" w:pos="426"/>
        </w:tabs>
        <w:spacing w:after="0"/>
        <w:jc w:val="both"/>
        <w:rPr>
          <w:rFonts w:cs="Calibri"/>
          <w:b/>
          <w:szCs w:val="24"/>
        </w:rPr>
      </w:pPr>
    </w:p>
    <w:p w:rsidR="00E67FCA" w:rsidRPr="00A30AA0" w:rsidRDefault="00E67FCA" w:rsidP="00182608">
      <w:pPr>
        <w:tabs>
          <w:tab w:val="left" w:pos="426"/>
        </w:tabs>
        <w:spacing w:after="0"/>
        <w:jc w:val="both"/>
        <w:rPr>
          <w:rFonts w:cs="Calibri"/>
          <w:b/>
          <w:szCs w:val="24"/>
        </w:rPr>
      </w:pPr>
      <w:r w:rsidRPr="00A30AA0">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9"/>
        <w:gridCol w:w="1416"/>
        <w:gridCol w:w="3118"/>
        <w:gridCol w:w="851"/>
        <w:gridCol w:w="706"/>
      </w:tblGrid>
      <w:tr w:rsidR="00D5715B" w:rsidRPr="00A30AA0" w:rsidTr="00D41148">
        <w:tc>
          <w:tcPr>
            <w:tcW w:w="3259" w:type="pct"/>
            <w:gridSpan w:val="2"/>
            <w:shd w:val="clear" w:color="auto" w:fill="auto"/>
          </w:tcPr>
          <w:p w:rsidR="00E67FCA" w:rsidRPr="00A30AA0" w:rsidRDefault="00E67FCA" w:rsidP="00D41148">
            <w:pPr>
              <w:tabs>
                <w:tab w:val="left" w:pos="426"/>
              </w:tabs>
              <w:spacing w:after="0"/>
              <w:jc w:val="both"/>
              <w:rPr>
                <w:rFonts w:cs="Calibri"/>
                <w:b/>
                <w:szCs w:val="24"/>
              </w:rPr>
            </w:pPr>
            <w:r w:rsidRPr="00A30AA0">
              <w:rPr>
                <w:rFonts w:cs="Calibri"/>
                <w:b/>
                <w:bCs/>
                <w:color w:val="000000"/>
                <w:szCs w:val="24"/>
              </w:rPr>
              <w:t>Okul Bölümleri</w:t>
            </w:r>
          </w:p>
        </w:tc>
        <w:tc>
          <w:tcPr>
            <w:tcW w:w="1161" w:type="pct"/>
            <w:shd w:val="clear" w:color="auto" w:fill="auto"/>
          </w:tcPr>
          <w:p w:rsidR="00E67FCA" w:rsidRPr="00A30AA0" w:rsidRDefault="00E67FCA" w:rsidP="00D41148">
            <w:pPr>
              <w:tabs>
                <w:tab w:val="left" w:pos="426"/>
              </w:tabs>
              <w:spacing w:after="0"/>
              <w:jc w:val="both"/>
              <w:rPr>
                <w:rFonts w:cs="Calibri"/>
                <w:b/>
                <w:szCs w:val="24"/>
              </w:rPr>
            </w:pPr>
            <w:r w:rsidRPr="00A30AA0">
              <w:rPr>
                <w:rFonts w:cs="Calibri"/>
                <w:b/>
                <w:szCs w:val="24"/>
              </w:rPr>
              <w:t>Özel Alanlar</w:t>
            </w:r>
          </w:p>
        </w:tc>
        <w:tc>
          <w:tcPr>
            <w:tcW w:w="317" w:type="pct"/>
            <w:shd w:val="clear" w:color="auto" w:fill="auto"/>
          </w:tcPr>
          <w:p w:rsidR="00E67FCA" w:rsidRPr="00A30AA0" w:rsidRDefault="00E67FCA" w:rsidP="00D41148">
            <w:pPr>
              <w:tabs>
                <w:tab w:val="left" w:pos="426"/>
              </w:tabs>
              <w:spacing w:after="0"/>
              <w:jc w:val="both"/>
              <w:rPr>
                <w:rFonts w:cs="Calibri"/>
                <w:b/>
                <w:szCs w:val="24"/>
              </w:rPr>
            </w:pPr>
            <w:r w:rsidRPr="00A30AA0">
              <w:rPr>
                <w:rFonts w:cs="Calibri"/>
                <w:b/>
                <w:szCs w:val="24"/>
              </w:rPr>
              <w:t>Var</w:t>
            </w:r>
          </w:p>
        </w:tc>
        <w:tc>
          <w:tcPr>
            <w:tcW w:w="263" w:type="pct"/>
            <w:shd w:val="clear" w:color="auto" w:fill="auto"/>
          </w:tcPr>
          <w:p w:rsidR="00E67FCA" w:rsidRPr="00A30AA0" w:rsidRDefault="00E67FCA" w:rsidP="00D41148">
            <w:pPr>
              <w:tabs>
                <w:tab w:val="left" w:pos="426"/>
              </w:tabs>
              <w:spacing w:after="0"/>
              <w:jc w:val="both"/>
              <w:rPr>
                <w:rFonts w:cs="Calibri"/>
                <w:b/>
                <w:szCs w:val="24"/>
              </w:rPr>
            </w:pPr>
            <w:r w:rsidRPr="00A30AA0">
              <w:rPr>
                <w:rFonts w:cs="Calibri"/>
                <w:b/>
                <w:szCs w:val="24"/>
              </w:rPr>
              <w:t>Yok</w:t>
            </w:r>
          </w:p>
        </w:tc>
      </w:tr>
      <w:tr w:rsidR="00D5715B" w:rsidRPr="00A30AA0" w:rsidTr="00D41148">
        <w:tc>
          <w:tcPr>
            <w:tcW w:w="2732" w:type="pct"/>
            <w:shd w:val="clear" w:color="auto" w:fill="auto"/>
          </w:tcPr>
          <w:p w:rsidR="00E67FCA" w:rsidRPr="00A30AA0" w:rsidRDefault="00E67FCA" w:rsidP="00D41148">
            <w:pPr>
              <w:tabs>
                <w:tab w:val="left" w:pos="426"/>
              </w:tabs>
              <w:spacing w:after="0"/>
              <w:jc w:val="both"/>
              <w:rPr>
                <w:rFonts w:cs="Calibri"/>
                <w:szCs w:val="24"/>
              </w:rPr>
            </w:pPr>
            <w:r w:rsidRPr="00A30AA0">
              <w:rPr>
                <w:rFonts w:cs="Calibri"/>
                <w:bCs/>
                <w:color w:val="000000"/>
                <w:szCs w:val="24"/>
              </w:rPr>
              <w:t>Okul Kat Sayısı</w:t>
            </w:r>
          </w:p>
        </w:tc>
        <w:tc>
          <w:tcPr>
            <w:tcW w:w="527" w:type="pct"/>
            <w:shd w:val="clear" w:color="auto" w:fill="auto"/>
          </w:tcPr>
          <w:p w:rsidR="00E67FCA" w:rsidRPr="00A30AA0" w:rsidRDefault="002A01FE" w:rsidP="002937C0">
            <w:pPr>
              <w:tabs>
                <w:tab w:val="left" w:pos="426"/>
              </w:tabs>
              <w:spacing w:after="0"/>
              <w:jc w:val="center"/>
              <w:rPr>
                <w:rFonts w:cs="Calibri"/>
                <w:b/>
                <w:szCs w:val="24"/>
              </w:rPr>
            </w:pPr>
            <w:r w:rsidRPr="00A30AA0">
              <w:rPr>
                <w:rFonts w:cs="Calibri"/>
                <w:b/>
                <w:szCs w:val="24"/>
              </w:rPr>
              <w:t>3</w:t>
            </w:r>
          </w:p>
        </w:tc>
        <w:tc>
          <w:tcPr>
            <w:tcW w:w="1161" w:type="pct"/>
            <w:shd w:val="clear" w:color="auto" w:fill="auto"/>
          </w:tcPr>
          <w:p w:rsidR="00E67FCA" w:rsidRPr="00A30AA0" w:rsidRDefault="00E67FCA" w:rsidP="00D41148">
            <w:pPr>
              <w:tabs>
                <w:tab w:val="left" w:pos="426"/>
              </w:tabs>
              <w:spacing w:after="0"/>
              <w:jc w:val="both"/>
              <w:rPr>
                <w:rFonts w:cs="Calibri"/>
                <w:szCs w:val="24"/>
              </w:rPr>
            </w:pPr>
            <w:r w:rsidRPr="00A30AA0">
              <w:rPr>
                <w:rFonts w:cs="Calibri"/>
                <w:szCs w:val="24"/>
              </w:rPr>
              <w:t>Çok Amaçlı Salon</w:t>
            </w:r>
          </w:p>
        </w:tc>
        <w:tc>
          <w:tcPr>
            <w:tcW w:w="317" w:type="pct"/>
            <w:shd w:val="clear" w:color="auto" w:fill="auto"/>
          </w:tcPr>
          <w:p w:rsidR="00E67FCA" w:rsidRPr="00A30AA0" w:rsidRDefault="002A01FE" w:rsidP="002937C0">
            <w:pPr>
              <w:tabs>
                <w:tab w:val="left" w:pos="426"/>
              </w:tabs>
              <w:spacing w:after="0"/>
              <w:jc w:val="center"/>
              <w:rPr>
                <w:rFonts w:cs="Calibri"/>
                <w:b/>
                <w:szCs w:val="24"/>
              </w:rPr>
            </w:pPr>
            <w:r w:rsidRPr="00A30AA0">
              <w:rPr>
                <w:rFonts w:cs="Calibri"/>
                <w:b/>
                <w:szCs w:val="24"/>
              </w:rPr>
              <w:t>x</w:t>
            </w:r>
          </w:p>
        </w:tc>
        <w:tc>
          <w:tcPr>
            <w:tcW w:w="263" w:type="pct"/>
            <w:shd w:val="clear" w:color="auto" w:fill="auto"/>
          </w:tcPr>
          <w:p w:rsidR="00E67FCA" w:rsidRPr="00A30AA0" w:rsidRDefault="00E67FCA" w:rsidP="002937C0">
            <w:pPr>
              <w:tabs>
                <w:tab w:val="left" w:pos="426"/>
              </w:tabs>
              <w:spacing w:after="0"/>
              <w:jc w:val="center"/>
              <w:rPr>
                <w:rFonts w:cs="Calibri"/>
                <w:b/>
                <w:szCs w:val="24"/>
              </w:rPr>
            </w:pPr>
          </w:p>
        </w:tc>
      </w:tr>
      <w:tr w:rsidR="00D5715B" w:rsidRPr="00A30AA0" w:rsidTr="00D41148">
        <w:tc>
          <w:tcPr>
            <w:tcW w:w="2732" w:type="pct"/>
            <w:shd w:val="clear" w:color="auto" w:fill="auto"/>
          </w:tcPr>
          <w:p w:rsidR="00E67FCA" w:rsidRPr="00A30AA0" w:rsidRDefault="00E67FCA" w:rsidP="00D41148">
            <w:pPr>
              <w:tabs>
                <w:tab w:val="left" w:pos="426"/>
              </w:tabs>
              <w:spacing w:after="0"/>
              <w:jc w:val="both"/>
              <w:rPr>
                <w:rFonts w:cs="Calibri"/>
                <w:szCs w:val="24"/>
              </w:rPr>
            </w:pPr>
            <w:r w:rsidRPr="00A30AA0">
              <w:rPr>
                <w:rFonts w:cs="Calibri"/>
                <w:bCs/>
                <w:color w:val="000000"/>
                <w:szCs w:val="24"/>
              </w:rPr>
              <w:t>Derslik Sayısı</w:t>
            </w:r>
          </w:p>
        </w:tc>
        <w:tc>
          <w:tcPr>
            <w:tcW w:w="527" w:type="pct"/>
            <w:shd w:val="clear" w:color="auto" w:fill="auto"/>
          </w:tcPr>
          <w:p w:rsidR="00E67FCA" w:rsidRPr="00A30AA0" w:rsidRDefault="002A01FE" w:rsidP="002937C0">
            <w:pPr>
              <w:tabs>
                <w:tab w:val="left" w:pos="426"/>
              </w:tabs>
              <w:spacing w:after="0"/>
              <w:jc w:val="center"/>
              <w:rPr>
                <w:rFonts w:cs="Calibri"/>
                <w:b/>
                <w:szCs w:val="24"/>
              </w:rPr>
            </w:pPr>
            <w:r w:rsidRPr="00A30AA0">
              <w:rPr>
                <w:rFonts w:cs="Calibri"/>
                <w:b/>
                <w:szCs w:val="24"/>
              </w:rPr>
              <w:t>33</w:t>
            </w:r>
          </w:p>
        </w:tc>
        <w:tc>
          <w:tcPr>
            <w:tcW w:w="1161" w:type="pct"/>
            <w:shd w:val="clear" w:color="auto" w:fill="auto"/>
          </w:tcPr>
          <w:p w:rsidR="00E67FCA" w:rsidRPr="00A30AA0" w:rsidRDefault="00E67FCA" w:rsidP="00D41148">
            <w:pPr>
              <w:tabs>
                <w:tab w:val="left" w:pos="426"/>
              </w:tabs>
              <w:spacing w:after="0"/>
              <w:jc w:val="both"/>
              <w:rPr>
                <w:rFonts w:cs="Calibri"/>
                <w:szCs w:val="24"/>
              </w:rPr>
            </w:pPr>
            <w:r w:rsidRPr="00A30AA0">
              <w:rPr>
                <w:rFonts w:cs="Calibri"/>
                <w:bCs/>
                <w:color w:val="000000"/>
                <w:szCs w:val="24"/>
              </w:rPr>
              <w:t>Çok Amaçlı Saha</w:t>
            </w:r>
          </w:p>
        </w:tc>
        <w:tc>
          <w:tcPr>
            <w:tcW w:w="317" w:type="pct"/>
            <w:shd w:val="clear" w:color="auto" w:fill="auto"/>
          </w:tcPr>
          <w:p w:rsidR="00E67FCA" w:rsidRPr="00A30AA0" w:rsidRDefault="00E67FCA" w:rsidP="002937C0">
            <w:pPr>
              <w:tabs>
                <w:tab w:val="left" w:pos="426"/>
              </w:tabs>
              <w:spacing w:after="0"/>
              <w:jc w:val="center"/>
              <w:rPr>
                <w:rFonts w:cs="Calibri"/>
                <w:b/>
                <w:szCs w:val="24"/>
              </w:rPr>
            </w:pPr>
          </w:p>
        </w:tc>
        <w:tc>
          <w:tcPr>
            <w:tcW w:w="263" w:type="pct"/>
            <w:shd w:val="clear" w:color="auto" w:fill="auto"/>
          </w:tcPr>
          <w:p w:rsidR="00E67FCA" w:rsidRPr="00A30AA0" w:rsidRDefault="002A01FE" w:rsidP="002937C0">
            <w:pPr>
              <w:tabs>
                <w:tab w:val="left" w:pos="426"/>
              </w:tabs>
              <w:spacing w:after="0"/>
              <w:jc w:val="center"/>
              <w:rPr>
                <w:rFonts w:cs="Calibri"/>
                <w:b/>
                <w:szCs w:val="24"/>
              </w:rPr>
            </w:pPr>
            <w:r w:rsidRPr="00A30AA0">
              <w:rPr>
                <w:rFonts w:cs="Calibri"/>
                <w:b/>
                <w:szCs w:val="24"/>
              </w:rPr>
              <w:t>x</w:t>
            </w:r>
          </w:p>
        </w:tc>
      </w:tr>
      <w:tr w:rsidR="00D5715B" w:rsidRPr="00A30AA0" w:rsidTr="00D41148">
        <w:tc>
          <w:tcPr>
            <w:tcW w:w="2732" w:type="pct"/>
            <w:shd w:val="clear" w:color="auto" w:fill="auto"/>
          </w:tcPr>
          <w:p w:rsidR="00E67FCA" w:rsidRPr="00A30AA0" w:rsidRDefault="00E67FCA" w:rsidP="00D41148">
            <w:pPr>
              <w:tabs>
                <w:tab w:val="left" w:pos="426"/>
              </w:tabs>
              <w:spacing w:after="0"/>
              <w:jc w:val="both"/>
              <w:rPr>
                <w:rFonts w:cs="Calibri"/>
                <w:szCs w:val="24"/>
              </w:rPr>
            </w:pPr>
            <w:r w:rsidRPr="00A30AA0">
              <w:rPr>
                <w:rFonts w:cs="Calibri"/>
                <w:bCs/>
                <w:color w:val="000000"/>
                <w:szCs w:val="24"/>
              </w:rPr>
              <w:t xml:space="preserve">Derslik Alanları </w:t>
            </w:r>
            <w:r w:rsidRPr="00A30AA0">
              <w:rPr>
                <w:rFonts w:cs="Calibri"/>
                <w:bCs/>
                <w:color w:val="000000"/>
                <w:sz w:val="20"/>
                <w:szCs w:val="24"/>
              </w:rPr>
              <w:t>(m2)</w:t>
            </w:r>
          </w:p>
        </w:tc>
        <w:tc>
          <w:tcPr>
            <w:tcW w:w="527" w:type="pct"/>
            <w:shd w:val="clear" w:color="auto" w:fill="auto"/>
          </w:tcPr>
          <w:p w:rsidR="00E67FCA" w:rsidRPr="00A30AA0" w:rsidRDefault="00A75958" w:rsidP="002937C0">
            <w:pPr>
              <w:tabs>
                <w:tab w:val="left" w:pos="426"/>
              </w:tabs>
              <w:spacing w:after="0"/>
              <w:jc w:val="center"/>
              <w:rPr>
                <w:rFonts w:cs="Calibri"/>
                <w:b/>
                <w:szCs w:val="24"/>
              </w:rPr>
            </w:pPr>
            <w:r w:rsidRPr="00A30AA0">
              <w:rPr>
                <w:rFonts w:cs="Calibri"/>
                <w:b/>
                <w:szCs w:val="24"/>
              </w:rPr>
              <w:t>49</w:t>
            </w:r>
          </w:p>
        </w:tc>
        <w:tc>
          <w:tcPr>
            <w:tcW w:w="1161" w:type="pct"/>
            <w:shd w:val="clear" w:color="auto" w:fill="auto"/>
          </w:tcPr>
          <w:p w:rsidR="00E67FCA" w:rsidRPr="00A30AA0" w:rsidRDefault="00E67FCA" w:rsidP="00D41148">
            <w:pPr>
              <w:tabs>
                <w:tab w:val="left" w:pos="426"/>
              </w:tabs>
              <w:spacing w:after="0"/>
              <w:jc w:val="both"/>
              <w:rPr>
                <w:rFonts w:cs="Calibri"/>
                <w:szCs w:val="24"/>
              </w:rPr>
            </w:pPr>
            <w:r w:rsidRPr="00A30AA0">
              <w:rPr>
                <w:rFonts w:cs="Calibri"/>
                <w:bCs/>
                <w:color w:val="000000"/>
                <w:szCs w:val="24"/>
              </w:rPr>
              <w:t>Kütüphane</w:t>
            </w:r>
          </w:p>
        </w:tc>
        <w:tc>
          <w:tcPr>
            <w:tcW w:w="317" w:type="pct"/>
            <w:shd w:val="clear" w:color="auto" w:fill="auto"/>
          </w:tcPr>
          <w:p w:rsidR="00E67FCA" w:rsidRPr="00A30AA0" w:rsidRDefault="002A01FE" w:rsidP="002937C0">
            <w:pPr>
              <w:tabs>
                <w:tab w:val="left" w:pos="426"/>
              </w:tabs>
              <w:spacing w:after="0"/>
              <w:jc w:val="center"/>
              <w:rPr>
                <w:rFonts w:cs="Calibri"/>
                <w:b/>
                <w:szCs w:val="24"/>
              </w:rPr>
            </w:pPr>
            <w:r w:rsidRPr="00A30AA0">
              <w:rPr>
                <w:rFonts w:cs="Calibri"/>
                <w:b/>
                <w:szCs w:val="24"/>
              </w:rPr>
              <w:t>x</w:t>
            </w:r>
          </w:p>
        </w:tc>
        <w:tc>
          <w:tcPr>
            <w:tcW w:w="263" w:type="pct"/>
            <w:shd w:val="clear" w:color="auto" w:fill="auto"/>
          </w:tcPr>
          <w:p w:rsidR="00E67FCA" w:rsidRPr="00A30AA0" w:rsidRDefault="00E67FCA" w:rsidP="002937C0">
            <w:pPr>
              <w:tabs>
                <w:tab w:val="left" w:pos="426"/>
              </w:tabs>
              <w:spacing w:after="0"/>
              <w:jc w:val="center"/>
              <w:rPr>
                <w:rFonts w:cs="Calibri"/>
                <w:b/>
                <w:szCs w:val="24"/>
              </w:rPr>
            </w:pPr>
          </w:p>
        </w:tc>
      </w:tr>
      <w:tr w:rsidR="00D5715B" w:rsidRPr="00A30AA0" w:rsidTr="00D41148">
        <w:tc>
          <w:tcPr>
            <w:tcW w:w="2732" w:type="pct"/>
            <w:shd w:val="clear" w:color="auto" w:fill="auto"/>
          </w:tcPr>
          <w:p w:rsidR="00E67FCA" w:rsidRPr="00A30AA0" w:rsidRDefault="00E67FCA" w:rsidP="00D41148">
            <w:pPr>
              <w:tabs>
                <w:tab w:val="left" w:pos="426"/>
              </w:tabs>
              <w:spacing w:after="0"/>
              <w:jc w:val="both"/>
              <w:rPr>
                <w:rFonts w:cs="Calibri"/>
                <w:szCs w:val="24"/>
              </w:rPr>
            </w:pPr>
            <w:r w:rsidRPr="00A30AA0">
              <w:rPr>
                <w:rFonts w:cs="Calibri"/>
                <w:bCs/>
                <w:color w:val="000000"/>
                <w:szCs w:val="24"/>
              </w:rPr>
              <w:t>Kullanılan Derslik Sayısı</w:t>
            </w:r>
          </w:p>
        </w:tc>
        <w:tc>
          <w:tcPr>
            <w:tcW w:w="527" w:type="pct"/>
            <w:shd w:val="clear" w:color="auto" w:fill="auto"/>
          </w:tcPr>
          <w:p w:rsidR="00E67FCA" w:rsidRPr="00A30AA0" w:rsidRDefault="00A75958" w:rsidP="002937C0">
            <w:pPr>
              <w:tabs>
                <w:tab w:val="left" w:pos="426"/>
              </w:tabs>
              <w:spacing w:after="0"/>
              <w:jc w:val="center"/>
              <w:rPr>
                <w:rFonts w:cs="Calibri"/>
                <w:b/>
                <w:szCs w:val="24"/>
              </w:rPr>
            </w:pPr>
            <w:r w:rsidRPr="00A30AA0">
              <w:rPr>
                <w:rFonts w:cs="Calibri"/>
                <w:b/>
                <w:szCs w:val="24"/>
              </w:rPr>
              <w:t>33</w:t>
            </w:r>
          </w:p>
        </w:tc>
        <w:tc>
          <w:tcPr>
            <w:tcW w:w="1161" w:type="pct"/>
            <w:shd w:val="clear" w:color="auto" w:fill="auto"/>
          </w:tcPr>
          <w:p w:rsidR="00E67FCA" w:rsidRPr="00A30AA0" w:rsidRDefault="00E67FCA" w:rsidP="00D41148">
            <w:pPr>
              <w:tabs>
                <w:tab w:val="left" w:pos="426"/>
              </w:tabs>
              <w:spacing w:after="0"/>
              <w:jc w:val="both"/>
              <w:rPr>
                <w:rFonts w:cs="Calibri"/>
                <w:szCs w:val="24"/>
              </w:rPr>
            </w:pPr>
            <w:r w:rsidRPr="00A30AA0">
              <w:rPr>
                <w:rFonts w:cs="Calibri"/>
                <w:bCs/>
                <w:color w:val="000000"/>
                <w:szCs w:val="24"/>
              </w:rPr>
              <w:t xml:space="preserve">Fen </w:t>
            </w:r>
            <w:r w:rsidR="006B3376" w:rsidRPr="00A30AA0">
              <w:rPr>
                <w:rFonts w:cs="Calibri"/>
                <w:bCs/>
                <w:color w:val="000000"/>
                <w:szCs w:val="24"/>
              </w:rPr>
              <w:t>Laboratuarı</w:t>
            </w:r>
          </w:p>
        </w:tc>
        <w:tc>
          <w:tcPr>
            <w:tcW w:w="317" w:type="pct"/>
            <w:shd w:val="clear" w:color="auto" w:fill="auto"/>
          </w:tcPr>
          <w:p w:rsidR="00E67FCA" w:rsidRPr="00A30AA0" w:rsidRDefault="00E67FCA" w:rsidP="002937C0">
            <w:pPr>
              <w:tabs>
                <w:tab w:val="left" w:pos="426"/>
              </w:tabs>
              <w:spacing w:after="0"/>
              <w:jc w:val="center"/>
              <w:rPr>
                <w:rFonts w:cs="Calibri"/>
                <w:b/>
                <w:szCs w:val="24"/>
              </w:rPr>
            </w:pPr>
          </w:p>
        </w:tc>
        <w:tc>
          <w:tcPr>
            <w:tcW w:w="263" w:type="pct"/>
            <w:shd w:val="clear" w:color="auto" w:fill="auto"/>
          </w:tcPr>
          <w:p w:rsidR="00E67FCA" w:rsidRPr="00A30AA0" w:rsidRDefault="002A01FE" w:rsidP="002937C0">
            <w:pPr>
              <w:tabs>
                <w:tab w:val="left" w:pos="426"/>
              </w:tabs>
              <w:spacing w:after="0"/>
              <w:jc w:val="center"/>
              <w:rPr>
                <w:rFonts w:cs="Calibri"/>
                <w:b/>
                <w:szCs w:val="24"/>
              </w:rPr>
            </w:pPr>
            <w:r w:rsidRPr="00A30AA0">
              <w:rPr>
                <w:rFonts w:cs="Calibri"/>
                <w:b/>
                <w:szCs w:val="24"/>
              </w:rPr>
              <w:t>x</w:t>
            </w:r>
          </w:p>
        </w:tc>
      </w:tr>
      <w:tr w:rsidR="00D5715B" w:rsidRPr="00A30AA0" w:rsidTr="00D41148">
        <w:tc>
          <w:tcPr>
            <w:tcW w:w="2732" w:type="pct"/>
            <w:shd w:val="clear" w:color="auto" w:fill="auto"/>
          </w:tcPr>
          <w:p w:rsidR="00E67FCA" w:rsidRPr="00A30AA0" w:rsidRDefault="00E67FCA" w:rsidP="00D41148">
            <w:pPr>
              <w:tabs>
                <w:tab w:val="left" w:pos="426"/>
              </w:tabs>
              <w:spacing w:after="0"/>
              <w:jc w:val="both"/>
              <w:rPr>
                <w:rFonts w:cs="Calibri"/>
                <w:szCs w:val="24"/>
              </w:rPr>
            </w:pPr>
            <w:r w:rsidRPr="00A30AA0">
              <w:rPr>
                <w:rFonts w:cs="Calibri"/>
                <w:bCs/>
                <w:color w:val="000000"/>
                <w:szCs w:val="24"/>
              </w:rPr>
              <w:t>Şube Sayısı</w:t>
            </w:r>
          </w:p>
        </w:tc>
        <w:tc>
          <w:tcPr>
            <w:tcW w:w="527" w:type="pct"/>
            <w:shd w:val="clear" w:color="auto" w:fill="auto"/>
          </w:tcPr>
          <w:p w:rsidR="00E67FCA" w:rsidRPr="00A30AA0" w:rsidRDefault="002A01FE" w:rsidP="002937C0">
            <w:pPr>
              <w:tabs>
                <w:tab w:val="left" w:pos="426"/>
              </w:tabs>
              <w:spacing w:after="0"/>
              <w:jc w:val="center"/>
              <w:rPr>
                <w:rFonts w:cs="Calibri"/>
                <w:b/>
                <w:szCs w:val="24"/>
              </w:rPr>
            </w:pPr>
            <w:r w:rsidRPr="00A30AA0">
              <w:rPr>
                <w:rFonts w:cs="Calibri"/>
                <w:b/>
                <w:szCs w:val="24"/>
              </w:rPr>
              <w:t>66</w:t>
            </w:r>
          </w:p>
        </w:tc>
        <w:tc>
          <w:tcPr>
            <w:tcW w:w="1161" w:type="pct"/>
            <w:shd w:val="clear" w:color="auto" w:fill="auto"/>
          </w:tcPr>
          <w:p w:rsidR="00E67FCA" w:rsidRPr="00A30AA0" w:rsidRDefault="00E67FCA" w:rsidP="00D41148">
            <w:pPr>
              <w:tabs>
                <w:tab w:val="left" w:pos="426"/>
              </w:tabs>
              <w:spacing w:after="0"/>
              <w:jc w:val="both"/>
              <w:rPr>
                <w:rFonts w:cs="Calibri"/>
                <w:szCs w:val="24"/>
              </w:rPr>
            </w:pPr>
            <w:r w:rsidRPr="00A30AA0">
              <w:rPr>
                <w:rFonts w:cs="Calibri"/>
                <w:bCs/>
                <w:color w:val="000000"/>
                <w:szCs w:val="24"/>
              </w:rPr>
              <w:t xml:space="preserve">Bilgisayar </w:t>
            </w:r>
            <w:r w:rsidR="006B3376" w:rsidRPr="00A30AA0">
              <w:rPr>
                <w:rFonts w:cs="Calibri"/>
                <w:bCs/>
                <w:color w:val="000000"/>
                <w:szCs w:val="24"/>
              </w:rPr>
              <w:t>Laboratuarı</w:t>
            </w:r>
          </w:p>
        </w:tc>
        <w:tc>
          <w:tcPr>
            <w:tcW w:w="317" w:type="pct"/>
            <w:shd w:val="clear" w:color="auto" w:fill="auto"/>
          </w:tcPr>
          <w:p w:rsidR="00E67FCA" w:rsidRPr="00A30AA0" w:rsidRDefault="00E67FCA" w:rsidP="002937C0">
            <w:pPr>
              <w:tabs>
                <w:tab w:val="left" w:pos="426"/>
              </w:tabs>
              <w:spacing w:after="0"/>
              <w:jc w:val="center"/>
              <w:rPr>
                <w:rFonts w:cs="Calibri"/>
                <w:b/>
                <w:szCs w:val="24"/>
              </w:rPr>
            </w:pPr>
          </w:p>
        </w:tc>
        <w:tc>
          <w:tcPr>
            <w:tcW w:w="263" w:type="pct"/>
            <w:shd w:val="clear" w:color="auto" w:fill="auto"/>
          </w:tcPr>
          <w:p w:rsidR="00E67FCA" w:rsidRPr="00A30AA0" w:rsidRDefault="002A01FE" w:rsidP="002937C0">
            <w:pPr>
              <w:tabs>
                <w:tab w:val="left" w:pos="426"/>
              </w:tabs>
              <w:spacing w:after="0"/>
              <w:jc w:val="center"/>
              <w:rPr>
                <w:rFonts w:cs="Calibri"/>
                <w:b/>
                <w:szCs w:val="24"/>
              </w:rPr>
            </w:pPr>
            <w:r w:rsidRPr="00A30AA0">
              <w:rPr>
                <w:rFonts w:cs="Calibri"/>
                <w:b/>
                <w:szCs w:val="24"/>
              </w:rPr>
              <w:t>x</w:t>
            </w:r>
          </w:p>
        </w:tc>
      </w:tr>
      <w:tr w:rsidR="00D5715B" w:rsidRPr="00A30AA0" w:rsidTr="00D41148">
        <w:tc>
          <w:tcPr>
            <w:tcW w:w="2732" w:type="pct"/>
            <w:shd w:val="clear" w:color="auto" w:fill="auto"/>
          </w:tcPr>
          <w:p w:rsidR="00E67FCA" w:rsidRPr="00A30AA0" w:rsidRDefault="00E67FCA" w:rsidP="00D41148">
            <w:pPr>
              <w:tabs>
                <w:tab w:val="left" w:pos="426"/>
              </w:tabs>
              <w:spacing w:after="0"/>
              <w:jc w:val="both"/>
              <w:rPr>
                <w:rFonts w:cs="Calibri"/>
                <w:szCs w:val="24"/>
              </w:rPr>
            </w:pPr>
            <w:r w:rsidRPr="00A30AA0">
              <w:rPr>
                <w:rFonts w:cs="Calibri"/>
                <w:bCs/>
                <w:color w:val="000000"/>
                <w:szCs w:val="24"/>
              </w:rPr>
              <w:t xml:space="preserve">İdari Odaların Alanı </w:t>
            </w:r>
            <w:r w:rsidRPr="00A30AA0">
              <w:rPr>
                <w:rFonts w:cs="Calibri"/>
                <w:bCs/>
                <w:color w:val="000000"/>
                <w:sz w:val="20"/>
                <w:szCs w:val="24"/>
              </w:rPr>
              <w:t>(m2)</w:t>
            </w:r>
          </w:p>
        </w:tc>
        <w:tc>
          <w:tcPr>
            <w:tcW w:w="527" w:type="pct"/>
            <w:shd w:val="clear" w:color="auto" w:fill="auto"/>
          </w:tcPr>
          <w:p w:rsidR="00E67FCA" w:rsidRPr="00A30AA0" w:rsidRDefault="00A75958" w:rsidP="002937C0">
            <w:pPr>
              <w:tabs>
                <w:tab w:val="left" w:pos="426"/>
              </w:tabs>
              <w:spacing w:after="0"/>
              <w:jc w:val="center"/>
              <w:rPr>
                <w:rFonts w:cs="Calibri"/>
                <w:b/>
                <w:szCs w:val="24"/>
              </w:rPr>
            </w:pPr>
            <w:r w:rsidRPr="00A30AA0">
              <w:rPr>
                <w:rFonts w:cs="Calibri"/>
                <w:b/>
                <w:szCs w:val="24"/>
              </w:rPr>
              <w:t>24</w:t>
            </w:r>
          </w:p>
        </w:tc>
        <w:tc>
          <w:tcPr>
            <w:tcW w:w="1161" w:type="pct"/>
            <w:shd w:val="clear" w:color="auto" w:fill="auto"/>
          </w:tcPr>
          <w:p w:rsidR="00E67FCA" w:rsidRPr="00A30AA0" w:rsidRDefault="00E67FCA" w:rsidP="00D41148">
            <w:pPr>
              <w:tabs>
                <w:tab w:val="left" w:pos="426"/>
              </w:tabs>
              <w:spacing w:after="0"/>
              <w:jc w:val="both"/>
              <w:rPr>
                <w:rFonts w:cs="Calibri"/>
                <w:szCs w:val="24"/>
              </w:rPr>
            </w:pPr>
            <w:r w:rsidRPr="00A30AA0">
              <w:rPr>
                <w:rFonts w:cs="Calibri"/>
                <w:bCs/>
                <w:color w:val="000000"/>
                <w:szCs w:val="24"/>
              </w:rPr>
              <w:t>İş Atölyesi</w:t>
            </w:r>
          </w:p>
        </w:tc>
        <w:tc>
          <w:tcPr>
            <w:tcW w:w="317" w:type="pct"/>
            <w:shd w:val="clear" w:color="auto" w:fill="auto"/>
          </w:tcPr>
          <w:p w:rsidR="00E67FCA" w:rsidRPr="00A30AA0" w:rsidRDefault="00E67FCA" w:rsidP="002937C0">
            <w:pPr>
              <w:tabs>
                <w:tab w:val="left" w:pos="426"/>
              </w:tabs>
              <w:spacing w:after="0"/>
              <w:jc w:val="center"/>
              <w:rPr>
                <w:rFonts w:cs="Calibri"/>
                <w:b/>
                <w:szCs w:val="24"/>
              </w:rPr>
            </w:pPr>
          </w:p>
        </w:tc>
        <w:tc>
          <w:tcPr>
            <w:tcW w:w="263" w:type="pct"/>
            <w:shd w:val="clear" w:color="auto" w:fill="auto"/>
          </w:tcPr>
          <w:p w:rsidR="00E67FCA" w:rsidRPr="00A30AA0" w:rsidRDefault="002A01FE" w:rsidP="002937C0">
            <w:pPr>
              <w:tabs>
                <w:tab w:val="left" w:pos="426"/>
              </w:tabs>
              <w:spacing w:after="0"/>
              <w:jc w:val="center"/>
              <w:rPr>
                <w:rFonts w:cs="Calibri"/>
                <w:b/>
                <w:szCs w:val="24"/>
              </w:rPr>
            </w:pPr>
            <w:r w:rsidRPr="00A30AA0">
              <w:rPr>
                <w:rFonts w:cs="Calibri"/>
                <w:b/>
                <w:szCs w:val="24"/>
              </w:rPr>
              <w:t>x</w:t>
            </w:r>
          </w:p>
        </w:tc>
      </w:tr>
      <w:tr w:rsidR="00D5715B" w:rsidRPr="00A30AA0" w:rsidTr="00D41148">
        <w:tc>
          <w:tcPr>
            <w:tcW w:w="2732" w:type="pct"/>
            <w:shd w:val="clear" w:color="auto" w:fill="auto"/>
          </w:tcPr>
          <w:p w:rsidR="00E67FCA" w:rsidRPr="00A30AA0" w:rsidRDefault="00E67FCA" w:rsidP="00D41148">
            <w:pPr>
              <w:tabs>
                <w:tab w:val="left" w:pos="426"/>
              </w:tabs>
              <w:spacing w:after="0"/>
              <w:jc w:val="both"/>
              <w:rPr>
                <w:rFonts w:cs="Calibri"/>
                <w:bCs/>
                <w:color w:val="000000"/>
                <w:szCs w:val="24"/>
              </w:rPr>
            </w:pPr>
            <w:r w:rsidRPr="00A30AA0">
              <w:rPr>
                <w:rFonts w:cs="Calibri"/>
                <w:bCs/>
                <w:color w:val="000000"/>
                <w:szCs w:val="24"/>
              </w:rPr>
              <w:t xml:space="preserve">Öğretmenler Odası </w:t>
            </w:r>
            <w:r w:rsidRPr="00A30AA0">
              <w:rPr>
                <w:rFonts w:cs="Calibri"/>
                <w:bCs/>
                <w:color w:val="000000"/>
                <w:sz w:val="20"/>
                <w:szCs w:val="24"/>
              </w:rPr>
              <w:t>(m2)</w:t>
            </w:r>
          </w:p>
        </w:tc>
        <w:tc>
          <w:tcPr>
            <w:tcW w:w="527" w:type="pct"/>
            <w:shd w:val="clear" w:color="auto" w:fill="auto"/>
          </w:tcPr>
          <w:p w:rsidR="00E67FCA" w:rsidRPr="00A30AA0" w:rsidRDefault="00A75958" w:rsidP="002937C0">
            <w:pPr>
              <w:tabs>
                <w:tab w:val="left" w:pos="426"/>
              </w:tabs>
              <w:spacing w:after="0"/>
              <w:jc w:val="center"/>
              <w:rPr>
                <w:rFonts w:cs="Calibri"/>
                <w:b/>
                <w:szCs w:val="24"/>
              </w:rPr>
            </w:pPr>
            <w:r w:rsidRPr="00A30AA0">
              <w:rPr>
                <w:rFonts w:cs="Calibri"/>
                <w:b/>
                <w:szCs w:val="24"/>
              </w:rPr>
              <w:t>49</w:t>
            </w:r>
          </w:p>
        </w:tc>
        <w:tc>
          <w:tcPr>
            <w:tcW w:w="1161" w:type="pct"/>
            <w:shd w:val="clear" w:color="auto" w:fill="auto"/>
          </w:tcPr>
          <w:p w:rsidR="00E67FCA" w:rsidRPr="00A30AA0" w:rsidRDefault="00E67FCA" w:rsidP="00D41148">
            <w:pPr>
              <w:tabs>
                <w:tab w:val="left" w:pos="426"/>
              </w:tabs>
              <w:spacing w:after="0"/>
              <w:jc w:val="both"/>
              <w:rPr>
                <w:rFonts w:cs="Calibri"/>
                <w:szCs w:val="24"/>
              </w:rPr>
            </w:pPr>
            <w:r w:rsidRPr="00A30AA0">
              <w:rPr>
                <w:rFonts w:cs="Calibri"/>
                <w:szCs w:val="24"/>
              </w:rPr>
              <w:t>Beceri Atölyesi</w:t>
            </w:r>
          </w:p>
        </w:tc>
        <w:tc>
          <w:tcPr>
            <w:tcW w:w="317" w:type="pct"/>
            <w:shd w:val="clear" w:color="auto" w:fill="auto"/>
          </w:tcPr>
          <w:p w:rsidR="00E67FCA" w:rsidRPr="00A30AA0" w:rsidRDefault="00E67FCA" w:rsidP="002937C0">
            <w:pPr>
              <w:tabs>
                <w:tab w:val="left" w:pos="426"/>
              </w:tabs>
              <w:spacing w:after="0"/>
              <w:jc w:val="center"/>
              <w:rPr>
                <w:rFonts w:cs="Calibri"/>
                <w:b/>
                <w:szCs w:val="24"/>
              </w:rPr>
            </w:pPr>
          </w:p>
        </w:tc>
        <w:tc>
          <w:tcPr>
            <w:tcW w:w="263" w:type="pct"/>
            <w:shd w:val="clear" w:color="auto" w:fill="auto"/>
          </w:tcPr>
          <w:p w:rsidR="00E67FCA" w:rsidRPr="00A30AA0" w:rsidRDefault="002A01FE" w:rsidP="002937C0">
            <w:pPr>
              <w:tabs>
                <w:tab w:val="left" w:pos="426"/>
              </w:tabs>
              <w:spacing w:after="0"/>
              <w:jc w:val="center"/>
              <w:rPr>
                <w:rFonts w:cs="Calibri"/>
                <w:b/>
                <w:szCs w:val="24"/>
              </w:rPr>
            </w:pPr>
            <w:r w:rsidRPr="00A30AA0">
              <w:rPr>
                <w:rFonts w:cs="Calibri"/>
                <w:b/>
                <w:szCs w:val="24"/>
              </w:rPr>
              <w:t>x</w:t>
            </w:r>
          </w:p>
        </w:tc>
      </w:tr>
      <w:tr w:rsidR="00D5715B" w:rsidRPr="00A30AA0" w:rsidTr="00D41148">
        <w:tc>
          <w:tcPr>
            <w:tcW w:w="2732" w:type="pct"/>
            <w:shd w:val="clear" w:color="auto" w:fill="auto"/>
          </w:tcPr>
          <w:p w:rsidR="00E67FCA" w:rsidRPr="00A30AA0" w:rsidRDefault="00E67FCA" w:rsidP="00D41148">
            <w:pPr>
              <w:tabs>
                <w:tab w:val="left" w:pos="426"/>
              </w:tabs>
              <w:spacing w:after="0"/>
              <w:jc w:val="both"/>
              <w:rPr>
                <w:rFonts w:cs="Calibri"/>
                <w:bCs/>
                <w:color w:val="000000"/>
                <w:szCs w:val="24"/>
              </w:rPr>
            </w:pPr>
            <w:r w:rsidRPr="00A30AA0">
              <w:rPr>
                <w:rFonts w:cs="Calibri"/>
                <w:bCs/>
                <w:color w:val="000000"/>
                <w:szCs w:val="24"/>
              </w:rPr>
              <w:t xml:space="preserve">Okul Oturum Alanı </w:t>
            </w:r>
            <w:r w:rsidRPr="00A30AA0">
              <w:rPr>
                <w:rFonts w:cs="Calibri"/>
                <w:bCs/>
                <w:color w:val="000000"/>
                <w:sz w:val="20"/>
                <w:szCs w:val="24"/>
              </w:rPr>
              <w:t>(m2)</w:t>
            </w:r>
          </w:p>
        </w:tc>
        <w:tc>
          <w:tcPr>
            <w:tcW w:w="527" w:type="pct"/>
            <w:shd w:val="clear" w:color="auto" w:fill="auto"/>
          </w:tcPr>
          <w:p w:rsidR="00E67FCA" w:rsidRPr="00A30AA0" w:rsidRDefault="00A75958" w:rsidP="002937C0">
            <w:pPr>
              <w:tabs>
                <w:tab w:val="left" w:pos="426"/>
              </w:tabs>
              <w:spacing w:after="0"/>
              <w:jc w:val="center"/>
              <w:rPr>
                <w:rFonts w:cs="Calibri"/>
                <w:b/>
                <w:szCs w:val="24"/>
              </w:rPr>
            </w:pPr>
            <w:r w:rsidRPr="00A30AA0">
              <w:rPr>
                <w:rFonts w:cs="Calibri"/>
                <w:b/>
                <w:szCs w:val="24"/>
              </w:rPr>
              <w:t>860</w:t>
            </w:r>
          </w:p>
        </w:tc>
        <w:tc>
          <w:tcPr>
            <w:tcW w:w="1161" w:type="pct"/>
            <w:shd w:val="clear" w:color="auto" w:fill="auto"/>
          </w:tcPr>
          <w:p w:rsidR="00E67FCA" w:rsidRPr="00A30AA0" w:rsidRDefault="005E2863" w:rsidP="00D41148">
            <w:pPr>
              <w:tabs>
                <w:tab w:val="left" w:pos="426"/>
              </w:tabs>
              <w:spacing w:after="0"/>
              <w:jc w:val="both"/>
              <w:rPr>
                <w:rFonts w:cs="Calibri"/>
                <w:szCs w:val="24"/>
              </w:rPr>
            </w:pPr>
            <w:r w:rsidRPr="00A30AA0">
              <w:rPr>
                <w:rFonts w:cs="Calibri"/>
                <w:szCs w:val="24"/>
              </w:rPr>
              <w:t>Pansiyon</w:t>
            </w:r>
          </w:p>
        </w:tc>
        <w:tc>
          <w:tcPr>
            <w:tcW w:w="317" w:type="pct"/>
            <w:shd w:val="clear" w:color="auto" w:fill="auto"/>
          </w:tcPr>
          <w:p w:rsidR="00E67FCA" w:rsidRPr="00A30AA0" w:rsidRDefault="00E67FCA" w:rsidP="002937C0">
            <w:pPr>
              <w:tabs>
                <w:tab w:val="left" w:pos="426"/>
              </w:tabs>
              <w:spacing w:after="0"/>
              <w:jc w:val="center"/>
              <w:rPr>
                <w:rFonts w:cs="Calibri"/>
                <w:b/>
                <w:szCs w:val="24"/>
              </w:rPr>
            </w:pPr>
          </w:p>
        </w:tc>
        <w:tc>
          <w:tcPr>
            <w:tcW w:w="263" w:type="pct"/>
            <w:shd w:val="clear" w:color="auto" w:fill="auto"/>
          </w:tcPr>
          <w:p w:rsidR="00E67FCA" w:rsidRPr="00A30AA0" w:rsidRDefault="002A01FE" w:rsidP="002937C0">
            <w:pPr>
              <w:tabs>
                <w:tab w:val="left" w:pos="426"/>
              </w:tabs>
              <w:spacing w:after="0"/>
              <w:jc w:val="center"/>
              <w:rPr>
                <w:rFonts w:cs="Calibri"/>
                <w:b/>
                <w:szCs w:val="24"/>
              </w:rPr>
            </w:pPr>
            <w:r w:rsidRPr="00A30AA0">
              <w:rPr>
                <w:rFonts w:cs="Calibri"/>
                <w:b/>
                <w:szCs w:val="24"/>
              </w:rPr>
              <w:t>x</w:t>
            </w:r>
          </w:p>
        </w:tc>
      </w:tr>
      <w:tr w:rsidR="002937C0" w:rsidRPr="00A30AA0" w:rsidTr="00D41148">
        <w:trPr>
          <w:gridAfter w:val="3"/>
          <w:wAfter w:w="1741" w:type="pct"/>
        </w:trPr>
        <w:tc>
          <w:tcPr>
            <w:tcW w:w="2732" w:type="pct"/>
            <w:shd w:val="clear" w:color="auto" w:fill="auto"/>
          </w:tcPr>
          <w:p w:rsidR="002937C0" w:rsidRPr="00A30AA0" w:rsidRDefault="002937C0" w:rsidP="00D41148">
            <w:pPr>
              <w:tabs>
                <w:tab w:val="left" w:pos="426"/>
              </w:tabs>
              <w:spacing w:after="0"/>
              <w:jc w:val="both"/>
              <w:rPr>
                <w:rFonts w:cs="Calibri"/>
                <w:bCs/>
                <w:color w:val="000000"/>
                <w:szCs w:val="24"/>
              </w:rPr>
            </w:pPr>
            <w:r w:rsidRPr="00A30AA0">
              <w:rPr>
                <w:rFonts w:cs="Calibri"/>
                <w:bCs/>
                <w:color w:val="000000"/>
                <w:szCs w:val="24"/>
              </w:rPr>
              <w:t xml:space="preserve">Okul Bahçesi </w:t>
            </w:r>
            <w:r w:rsidRPr="00A30AA0">
              <w:rPr>
                <w:rFonts w:cs="Calibri"/>
                <w:bCs/>
                <w:color w:val="000000"/>
                <w:sz w:val="20"/>
                <w:szCs w:val="24"/>
              </w:rPr>
              <w:t>(Açık Alan)(m2)</w:t>
            </w:r>
          </w:p>
        </w:tc>
        <w:tc>
          <w:tcPr>
            <w:tcW w:w="527" w:type="pct"/>
            <w:shd w:val="clear" w:color="auto" w:fill="auto"/>
          </w:tcPr>
          <w:p w:rsidR="002937C0" w:rsidRPr="00A30AA0" w:rsidRDefault="002937C0" w:rsidP="002937C0">
            <w:pPr>
              <w:tabs>
                <w:tab w:val="left" w:pos="426"/>
              </w:tabs>
              <w:spacing w:after="0"/>
              <w:jc w:val="center"/>
              <w:rPr>
                <w:rFonts w:cs="Calibri"/>
                <w:b/>
                <w:szCs w:val="24"/>
              </w:rPr>
            </w:pPr>
            <w:r w:rsidRPr="00A30AA0">
              <w:rPr>
                <w:rFonts w:cs="Calibri"/>
                <w:b/>
                <w:szCs w:val="24"/>
              </w:rPr>
              <w:t>2008</w:t>
            </w:r>
          </w:p>
        </w:tc>
      </w:tr>
      <w:tr w:rsidR="002937C0" w:rsidRPr="00A30AA0" w:rsidTr="00D41148">
        <w:trPr>
          <w:gridAfter w:val="3"/>
          <w:wAfter w:w="1741" w:type="pct"/>
        </w:trPr>
        <w:tc>
          <w:tcPr>
            <w:tcW w:w="2732" w:type="pct"/>
            <w:shd w:val="clear" w:color="auto" w:fill="auto"/>
          </w:tcPr>
          <w:p w:rsidR="002937C0" w:rsidRPr="00A30AA0" w:rsidRDefault="002937C0" w:rsidP="00D41148">
            <w:pPr>
              <w:tabs>
                <w:tab w:val="left" w:pos="426"/>
              </w:tabs>
              <w:spacing w:after="0"/>
              <w:jc w:val="both"/>
              <w:rPr>
                <w:rFonts w:cs="Calibri"/>
                <w:bCs/>
                <w:color w:val="000000"/>
                <w:szCs w:val="24"/>
              </w:rPr>
            </w:pPr>
            <w:r w:rsidRPr="00A30AA0">
              <w:rPr>
                <w:rFonts w:cs="Calibri"/>
                <w:bCs/>
                <w:color w:val="000000"/>
                <w:szCs w:val="24"/>
              </w:rPr>
              <w:t xml:space="preserve">Okul Kapalı Alan </w:t>
            </w:r>
            <w:r w:rsidRPr="00A30AA0">
              <w:rPr>
                <w:rFonts w:cs="Calibri"/>
                <w:bCs/>
                <w:color w:val="000000"/>
                <w:sz w:val="20"/>
                <w:szCs w:val="24"/>
              </w:rPr>
              <w:t>(m2)</w:t>
            </w:r>
          </w:p>
        </w:tc>
        <w:tc>
          <w:tcPr>
            <w:tcW w:w="527" w:type="pct"/>
            <w:shd w:val="clear" w:color="auto" w:fill="auto"/>
          </w:tcPr>
          <w:p w:rsidR="002937C0" w:rsidRPr="00A30AA0" w:rsidRDefault="002937C0" w:rsidP="002937C0">
            <w:pPr>
              <w:tabs>
                <w:tab w:val="left" w:pos="426"/>
              </w:tabs>
              <w:spacing w:after="0"/>
              <w:jc w:val="center"/>
              <w:rPr>
                <w:rFonts w:cs="Calibri"/>
                <w:b/>
                <w:szCs w:val="24"/>
              </w:rPr>
            </w:pPr>
            <w:r w:rsidRPr="00A30AA0">
              <w:rPr>
                <w:rFonts w:cs="Calibri"/>
                <w:b/>
                <w:szCs w:val="24"/>
              </w:rPr>
              <w:t>0</w:t>
            </w:r>
          </w:p>
        </w:tc>
      </w:tr>
      <w:tr w:rsidR="002937C0" w:rsidRPr="00A30AA0" w:rsidTr="00D41148">
        <w:trPr>
          <w:gridAfter w:val="3"/>
          <w:wAfter w:w="1741" w:type="pct"/>
        </w:trPr>
        <w:tc>
          <w:tcPr>
            <w:tcW w:w="2732" w:type="pct"/>
            <w:shd w:val="clear" w:color="auto" w:fill="auto"/>
          </w:tcPr>
          <w:p w:rsidR="002937C0" w:rsidRPr="00A30AA0" w:rsidRDefault="002937C0" w:rsidP="00D41148">
            <w:pPr>
              <w:tabs>
                <w:tab w:val="left" w:pos="426"/>
              </w:tabs>
              <w:spacing w:after="0"/>
              <w:jc w:val="both"/>
              <w:rPr>
                <w:rFonts w:cs="Calibri"/>
                <w:bCs/>
                <w:color w:val="000000"/>
                <w:szCs w:val="24"/>
              </w:rPr>
            </w:pPr>
            <w:r w:rsidRPr="00A30AA0">
              <w:rPr>
                <w:rFonts w:cs="Calibri"/>
                <w:bCs/>
                <w:color w:val="000000"/>
                <w:szCs w:val="24"/>
              </w:rPr>
              <w:t xml:space="preserve">Sanatsal, bilimsel ve sportif amaçlı toplam alan </w:t>
            </w:r>
            <w:r w:rsidRPr="00A30AA0">
              <w:rPr>
                <w:rFonts w:cs="Calibri"/>
                <w:bCs/>
                <w:color w:val="000000"/>
                <w:sz w:val="20"/>
                <w:szCs w:val="20"/>
              </w:rPr>
              <w:t>(m</w:t>
            </w:r>
            <w:r w:rsidRPr="00A30AA0">
              <w:rPr>
                <w:rFonts w:cs="Calibri"/>
                <w:bCs/>
                <w:color w:val="000000"/>
                <w:sz w:val="20"/>
                <w:szCs w:val="20"/>
                <w:vertAlign w:val="superscript"/>
              </w:rPr>
              <w:t>2</w:t>
            </w:r>
            <w:r w:rsidRPr="00A30AA0">
              <w:rPr>
                <w:rFonts w:cs="Calibri"/>
                <w:bCs/>
                <w:color w:val="000000"/>
                <w:sz w:val="20"/>
                <w:szCs w:val="24"/>
              </w:rPr>
              <w:t>)</w:t>
            </w:r>
          </w:p>
        </w:tc>
        <w:tc>
          <w:tcPr>
            <w:tcW w:w="527" w:type="pct"/>
            <w:shd w:val="clear" w:color="auto" w:fill="auto"/>
          </w:tcPr>
          <w:p w:rsidR="002937C0" w:rsidRPr="00A30AA0" w:rsidRDefault="002937C0" w:rsidP="002937C0">
            <w:pPr>
              <w:tabs>
                <w:tab w:val="left" w:pos="426"/>
              </w:tabs>
              <w:spacing w:after="0"/>
              <w:jc w:val="center"/>
              <w:rPr>
                <w:rFonts w:cs="Calibri"/>
                <w:b/>
                <w:szCs w:val="24"/>
              </w:rPr>
            </w:pPr>
            <w:r w:rsidRPr="00A30AA0">
              <w:rPr>
                <w:rFonts w:cs="Calibri"/>
                <w:b/>
                <w:szCs w:val="24"/>
              </w:rPr>
              <w:t>98</w:t>
            </w:r>
          </w:p>
        </w:tc>
      </w:tr>
      <w:tr w:rsidR="002937C0" w:rsidRPr="00A30AA0" w:rsidTr="00D41148">
        <w:trPr>
          <w:gridAfter w:val="3"/>
          <w:wAfter w:w="1741" w:type="pct"/>
        </w:trPr>
        <w:tc>
          <w:tcPr>
            <w:tcW w:w="2732" w:type="pct"/>
            <w:shd w:val="clear" w:color="auto" w:fill="auto"/>
          </w:tcPr>
          <w:p w:rsidR="002937C0" w:rsidRPr="00A30AA0" w:rsidRDefault="002937C0" w:rsidP="00D41148">
            <w:pPr>
              <w:tabs>
                <w:tab w:val="left" w:pos="426"/>
              </w:tabs>
              <w:spacing w:after="0"/>
              <w:jc w:val="both"/>
              <w:rPr>
                <w:rFonts w:cs="Calibri"/>
                <w:bCs/>
                <w:color w:val="000000"/>
                <w:szCs w:val="24"/>
              </w:rPr>
            </w:pPr>
            <w:r w:rsidRPr="00A30AA0">
              <w:rPr>
                <w:rFonts w:cs="Calibri"/>
                <w:bCs/>
                <w:color w:val="000000"/>
                <w:szCs w:val="24"/>
              </w:rPr>
              <w:t xml:space="preserve">Kantin </w:t>
            </w:r>
            <w:r w:rsidRPr="00A30AA0">
              <w:rPr>
                <w:rFonts w:cs="Calibri"/>
                <w:bCs/>
                <w:color w:val="000000"/>
                <w:sz w:val="20"/>
                <w:szCs w:val="24"/>
              </w:rPr>
              <w:t>(m2)</w:t>
            </w:r>
          </w:p>
        </w:tc>
        <w:tc>
          <w:tcPr>
            <w:tcW w:w="527" w:type="pct"/>
            <w:shd w:val="clear" w:color="auto" w:fill="auto"/>
          </w:tcPr>
          <w:p w:rsidR="002937C0" w:rsidRPr="00A30AA0" w:rsidRDefault="002937C0" w:rsidP="002937C0">
            <w:pPr>
              <w:tabs>
                <w:tab w:val="left" w:pos="426"/>
              </w:tabs>
              <w:spacing w:after="0"/>
              <w:jc w:val="center"/>
              <w:rPr>
                <w:rFonts w:cs="Calibri"/>
                <w:b/>
                <w:szCs w:val="24"/>
              </w:rPr>
            </w:pPr>
            <w:r w:rsidRPr="00A30AA0">
              <w:rPr>
                <w:rFonts w:cs="Calibri"/>
                <w:b/>
                <w:szCs w:val="24"/>
              </w:rPr>
              <w:t>37</w:t>
            </w:r>
          </w:p>
        </w:tc>
      </w:tr>
      <w:tr w:rsidR="002937C0" w:rsidRPr="00A30AA0" w:rsidTr="00D41148">
        <w:trPr>
          <w:gridAfter w:val="3"/>
          <w:wAfter w:w="1741" w:type="pct"/>
        </w:trPr>
        <w:tc>
          <w:tcPr>
            <w:tcW w:w="2732" w:type="pct"/>
            <w:shd w:val="clear" w:color="auto" w:fill="auto"/>
          </w:tcPr>
          <w:p w:rsidR="002937C0" w:rsidRPr="00A30AA0" w:rsidRDefault="002937C0" w:rsidP="00D41148">
            <w:pPr>
              <w:tabs>
                <w:tab w:val="left" w:pos="426"/>
              </w:tabs>
              <w:spacing w:after="0"/>
              <w:jc w:val="both"/>
              <w:rPr>
                <w:rFonts w:cs="Calibri"/>
                <w:bCs/>
                <w:color w:val="000000"/>
                <w:szCs w:val="24"/>
              </w:rPr>
            </w:pPr>
            <w:r w:rsidRPr="00A30AA0">
              <w:rPr>
                <w:rFonts w:cs="Calibri"/>
                <w:bCs/>
                <w:color w:val="000000"/>
                <w:szCs w:val="24"/>
              </w:rPr>
              <w:t>Tuvalet Sayısı</w:t>
            </w:r>
          </w:p>
        </w:tc>
        <w:tc>
          <w:tcPr>
            <w:tcW w:w="527" w:type="pct"/>
            <w:shd w:val="clear" w:color="auto" w:fill="auto"/>
          </w:tcPr>
          <w:p w:rsidR="002937C0" w:rsidRPr="00A30AA0" w:rsidRDefault="002937C0" w:rsidP="002937C0">
            <w:pPr>
              <w:tabs>
                <w:tab w:val="left" w:pos="426"/>
              </w:tabs>
              <w:spacing w:after="0"/>
              <w:jc w:val="center"/>
              <w:rPr>
                <w:rFonts w:cs="Calibri"/>
                <w:b/>
                <w:szCs w:val="24"/>
              </w:rPr>
            </w:pPr>
            <w:r w:rsidRPr="00A30AA0">
              <w:rPr>
                <w:rFonts w:cs="Calibri"/>
                <w:b/>
                <w:szCs w:val="24"/>
              </w:rPr>
              <w:t>9</w:t>
            </w:r>
          </w:p>
        </w:tc>
      </w:tr>
      <w:tr w:rsidR="002937C0" w:rsidRPr="00A30AA0" w:rsidTr="00D41148">
        <w:trPr>
          <w:gridAfter w:val="3"/>
          <w:wAfter w:w="1741" w:type="pct"/>
        </w:trPr>
        <w:tc>
          <w:tcPr>
            <w:tcW w:w="2732" w:type="pct"/>
            <w:shd w:val="clear" w:color="auto" w:fill="auto"/>
          </w:tcPr>
          <w:p w:rsidR="002937C0" w:rsidRPr="00201A3B" w:rsidRDefault="00201A3B" w:rsidP="00D41148">
            <w:pPr>
              <w:tabs>
                <w:tab w:val="left" w:pos="426"/>
              </w:tabs>
              <w:spacing w:after="0"/>
              <w:jc w:val="both"/>
              <w:rPr>
                <w:rFonts w:cs="Calibri"/>
                <w:bCs/>
                <w:color w:val="000000"/>
                <w:szCs w:val="24"/>
              </w:rPr>
            </w:pPr>
            <w:r w:rsidRPr="00201A3B">
              <w:rPr>
                <w:rFonts w:cs="Calibri"/>
                <w:bCs/>
                <w:color w:val="000000"/>
                <w:szCs w:val="24"/>
              </w:rPr>
              <w:t>Mescid</w:t>
            </w:r>
            <w:r w:rsidRPr="00A30AA0">
              <w:rPr>
                <w:rFonts w:cs="Calibri"/>
                <w:bCs/>
                <w:color w:val="000000"/>
                <w:sz w:val="20"/>
                <w:szCs w:val="24"/>
              </w:rPr>
              <w:t>(m2)</w:t>
            </w:r>
          </w:p>
        </w:tc>
        <w:tc>
          <w:tcPr>
            <w:tcW w:w="527" w:type="pct"/>
            <w:shd w:val="clear" w:color="auto" w:fill="auto"/>
          </w:tcPr>
          <w:p w:rsidR="002937C0" w:rsidRPr="00A30AA0" w:rsidRDefault="002937C0" w:rsidP="002937C0">
            <w:pPr>
              <w:tabs>
                <w:tab w:val="left" w:pos="426"/>
              </w:tabs>
              <w:spacing w:after="0"/>
              <w:jc w:val="center"/>
              <w:rPr>
                <w:rFonts w:cs="Calibri"/>
                <w:b/>
                <w:szCs w:val="24"/>
              </w:rPr>
            </w:pPr>
            <w:r w:rsidRPr="00A30AA0">
              <w:rPr>
                <w:rFonts w:cs="Calibri"/>
                <w:b/>
                <w:szCs w:val="24"/>
              </w:rPr>
              <w:t>12</w:t>
            </w:r>
          </w:p>
        </w:tc>
      </w:tr>
    </w:tbl>
    <w:p w:rsidR="00D86559" w:rsidRDefault="00D86559" w:rsidP="00182608">
      <w:pPr>
        <w:tabs>
          <w:tab w:val="left" w:pos="426"/>
        </w:tabs>
        <w:spacing w:after="0"/>
        <w:jc w:val="both"/>
        <w:rPr>
          <w:rFonts w:cs="Calibri"/>
          <w:b/>
          <w:szCs w:val="24"/>
        </w:rPr>
      </w:pPr>
    </w:p>
    <w:p w:rsidR="00D86559" w:rsidRDefault="00D86559" w:rsidP="00182608">
      <w:pPr>
        <w:tabs>
          <w:tab w:val="left" w:pos="426"/>
        </w:tabs>
        <w:spacing w:after="0"/>
        <w:jc w:val="both"/>
        <w:rPr>
          <w:rFonts w:cs="Calibri"/>
          <w:b/>
          <w:szCs w:val="24"/>
        </w:rPr>
      </w:pPr>
    </w:p>
    <w:p w:rsidR="00A30AA0" w:rsidRDefault="00E67FCA" w:rsidP="00A30AA0">
      <w:pPr>
        <w:pStyle w:val="Balk3"/>
        <w:rPr>
          <w:szCs w:val="24"/>
        </w:rPr>
      </w:pPr>
      <w:r w:rsidRPr="00A30AA0">
        <w:rPr>
          <w:rFonts w:ascii="Book Antiqua" w:hAnsi="Book Antiqua"/>
          <w:b/>
          <w:sz w:val="24"/>
        </w:rPr>
        <w:lastRenderedPageBreak/>
        <w:t>Sınıf ve Öğrenci Bilgileri</w:t>
      </w:r>
      <w:r w:rsidR="00A30AA0">
        <w:rPr>
          <w:rFonts w:ascii="Book Antiqua" w:hAnsi="Book Antiqua"/>
          <w:b/>
          <w:sz w:val="24"/>
        </w:rPr>
        <w:t xml:space="preserve">  :</w:t>
      </w:r>
      <w:r w:rsidR="008E01DD">
        <w:rPr>
          <w:szCs w:val="24"/>
        </w:rPr>
        <w:tab/>
      </w:r>
    </w:p>
    <w:p w:rsidR="00182608" w:rsidRPr="00A30AA0" w:rsidRDefault="00E67FCA" w:rsidP="00A30AA0">
      <w:pPr>
        <w:pStyle w:val="Balk3"/>
        <w:ind w:firstLine="708"/>
        <w:rPr>
          <w:rFonts w:ascii="Book Antiqua" w:hAnsi="Book Antiqua"/>
          <w:sz w:val="24"/>
          <w:szCs w:val="24"/>
        </w:rPr>
      </w:pPr>
      <w:r w:rsidRPr="00A30AA0">
        <w:rPr>
          <w:rFonts w:ascii="Book Antiqua" w:hAnsi="Book Antiqua"/>
          <w:sz w:val="24"/>
          <w:szCs w:val="24"/>
        </w:rPr>
        <w:t>Okulumuzda yer alan sınıfların öğrenci sayıları alttaki tabloda verilmiştir.</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6"/>
        <w:gridCol w:w="926"/>
        <w:gridCol w:w="892"/>
        <w:gridCol w:w="1220"/>
        <w:gridCol w:w="3881"/>
        <w:gridCol w:w="1153"/>
        <w:gridCol w:w="1297"/>
        <w:gridCol w:w="1388"/>
      </w:tblGrid>
      <w:tr w:rsidR="00D5715B" w:rsidRPr="00A30AA0" w:rsidTr="00BE0C6A">
        <w:trPr>
          <w:trHeight w:val="340"/>
          <w:jc w:val="center"/>
        </w:trPr>
        <w:tc>
          <w:tcPr>
            <w:tcW w:w="3316" w:type="dxa"/>
            <w:shd w:val="clear" w:color="auto" w:fill="auto"/>
          </w:tcPr>
          <w:p w:rsidR="00A30AA0" w:rsidRPr="00A30AA0" w:rsidRDefault="009C6C05" w:rsidP="00BE0C6A">
            <w:pPr>
              <w:tabs>
                <w:tab w:val="left" w:pos="426"/>
              </w:tabs>
              <w:spacing w:after="0"/>
              <w:jc w:val="center"/>
              <w:rPr>
                <w:b/>
                <w:sz w:val="20"/>
                <w:szCs w:val="20"/>
              </w:rPr>
            </w:pPr>
            <w:r w:rsidRPr="00A30AA0">
              <w:rPr>
                <w:b/>
                <w:sz w:val="20"/>
                <w:szCs w:val="20"/>
              </w:rPr>
              <w:t>SINIFI</w:t>
            </w:r>
          </w:p>
        </w:tc>
        <w:tc>
          <w:tcPr>
            <w:tcW w:w="926" w:type="dxa"/>
            <w:shd w:val="clear" w:color="auto" w:fill="auto"/>
          </w:tcPr>
          <w:p w:rsidR="009C6C05" w:rsidRPr="00A30AA0" w:rsidRDefault="009C6C05" w:rsidP="00A30AA0">
            <w:pPr>
              <w:tabs>
                <w:tab w:val="left" w:pos="426"/>
              </w:tabs>
              <w:spacing w:after="0"/>
              <w:jc w:val="center"/>
              <w:rPr>
                <w:b/>
                <w:sz w:val="20"/>
                <w:szCs w:val="20"/>
              </w:rPr>
            </w:pPr>
            <w:r w:rsidRPr="00A30AA0">
              <w:rPr>
                <w:b/>
                <w:sz w:val="20"/>
                <w:szCs w:val="20"/>
              </w:rPr>
              <w:t>Kız</w:t>
            </w:r>
          </w:p>
        </w:tc>
        <w:tc>
          <w:tcPr>
            <w:tcW w:w="892" w:type="dxa"/>
            <w:shd w:val="clear" w:color="auto" w:fill="auto"/>
          </w:tcPr>
          <w:p w:rsidR="009C6C05" w:rsidRPr="00A30AA0" w:rsidRDefault="009C6C05" w:rsidP="00A30AA0">
            <w:pPr>
              <w:tabs>
                <w:tab w:val="left" w:pos="426"/>
              </w:tabs>
              <w:spacing w:after="0"/>
              <w:jc w:val="center"/>
              <w:rPr>
                <w:b/>
                <w:sz w:val="20"/>
                <w:szCs w:val="20"/>
              </w:rPr>
            </w:pPr>
            <w:r w:rsidRPr="00A30AA0">
              <w:rPr>
                <w:b/>
                <w:sz w:val="20"/>
                <w:szCs w:val="20"/>
              </w:rPr>
              <w:t>Erkek</w:t>
            </w:r>
          </w:p>
        </w:tc>
        <w:tc>
          <w:tcPr>
            <w:tcW w:w="1220" w:type="dxa"/>
            <w:tcBorders>
              <w:right w:val="single" w:sz="12" w:space="0" w:color="auto"/>
            </w:tcBorders>
            <w:shd w:val="clear" w:color="auto" w:fill="auto"/>
          </w:tcPr>
          <w:p w:rsidR="009C6C05" w:rsidRPr="00A30AA0" w:rsidRDefault="009C6C05" w:rsidP="00A30AA0">
            <w:pPr>
              <w:tabs>
                <w:tab w:val="left" w:pos="426"/>
              </w:tabs>
              <w:spacing w:after="0"/>
              <w:jc w:val="center"/>
              <w:rPr>
                <w:b/>
                <w:sz w:val="20"/>
                <w:szCs w:val="20"/>
              </w:rPr>
            </w:pPr>
            <w:r w:rsidRPr="00A30AA0">
              <w:rPr>
                <w:b/>
                <w:sz w:val="20"/>
                <w:szCs w:val="20"/>
              </w:rPr>
              <w:t>Toplam</w:t>
            </w:r>
          </w:p>
        </w:tc>
        <w:tc>
          <w:tcPr>
            <w:tcW w:w="3881" w:type="dxa"/>
            <w:tcBorders>
              <w:left w:val="single" w:sz="12" w:space="0" w:color="auto"/>
              <w:bottom w:val="single" w:sz="6" w:space="0" w:color="auto"/>
            </w:tcBorders>
            <w:shd w:val="clear" w:color="auto" w:fill="auto"/>
          </w:tcPr>
          <w:p w:rsidR="009C6C05" w:rsidRPr="00A30AA0" w:rsidRDefault="009C6C05" w:rsidP="00A30AA0">
            <w:pPr>
              <w:tabs>
                <w:tab w:val="left" w:pos="426"/>
              </w:tabs>
              <w:spacing w:after="0"/>
              <w:jc w:val="center"/>
              <w:rPr>
                <w:b/>
                <w:sz w:val="20"/>
                <w:szCs w:val="20"/>
              </w:rPr>
            </w:pPr>
            <w:r w:rsidRPr="00A30AA0">
              <w:rPr>
                <w:b/>
                <w:sz w:val="20"/>
                <w:szCs w:val="20"/>
              </w:rPr>
              <w:t>SINIFI</w:t>
            </w:r>
          </w:p>
        </w:tc>
        <w:tc>
          <w:tcPr>
            <w:tcW w:w="1153" w:type="dxa"/>
            <w:tcBorders>
              <w:bottom w:val="single" w:sz="6" w:space="0" w:color="auto"/>
            </w:tcBorders>
            <w:shd w:val="clear" w:color="auto" w:fill="auto"/>
          </w:tcPr>
          <w:p w:rsidR="009C6C05" w:rsidRPr="00A30AA0" w:rsidRDefault="009C6C05" w:rsidP="00A30AA0">
            <w:pPr>
              <w:tabs>
                <w:tab w:val="left" w:pos="426"/>
              </w:tabs>
              <w:spacing w:after="0"/>
              <w:jc w:val="center"/>
              <w:rPr>
                <w:b/>
                <w:sz w:val="20"/>
                <w:szCs w:val="20"/>
              </w:rPr>
            </w:pPr>
            <w:r w:rsidRPr="00A30AA0">
              <w:rPr>
                <w:b/>
                <w:sz w:val="20"/>
                <w:szCs w:val="20"/>
              </w:rPr>
              <w:t>Kız</w:t>
            </w:r>
          </w:p>
        </w:tc>
        <w:tc>
          <w:tcPr>
            <w:tcW w:w="1297" w:type="dxa"/>
            <w:tcBorders>
              <w:bottom w:val="single" w:sz="6" w:space="0" w:color="auto"/>
            </w:tcBorders>
            <w:shd w:val="clear" w:color="auto" w:fill="auto"/>
          </w:tcPr>
          <w:p w:rsidR="009C6C05" w:rsidRPr="00A30AA0" w:rsidRDefault="009C6C05" w:rsidP="00A30AA0">
            <w:pPr>
              <w:tabs>
                <w:tab w:val="left" w:pos="426"/>
              </w:tabs>
              <w:spacing w:after="0"/>
              <w:jc w:val="center"/>
              <w:rPr>
                <w:b/>
                <w:sz w:val="20"/>
                <w:szCs w:val="20"/>
              </w:rPr>
            </w:pPr>
            <w:r w:rsidRPr="00A30AA0">
              <w:rPr>
                <w:b/>
                <w:sz w:val="20"/>
                <w:szCs w:val="20"/>
              </w:rPr>
              <w:t>Erkek</w:t>
            </w:r>
          </w:p>
        </w:tc>
        <w:tc>
          <w:tcPr>
            <w:tcW w:w="1388" w:type="dxa"/>
            <w:tcBorders>
              <w:bottom w:val="single" w:sz="6" w:space="0" w:color="auto"/>
            </w:tcBorders>
            <w:shd w:val="clear" w:color="auto" w:fill="auto"/>
          </w:tcPr>
          <w:p w:rsidR="009C6C05" w:rsidRPr="00A30AA0" w:rsidRDefault="009C6C05" w:rsidP="00A30AA0">
            <w:pPr>
              <w:tabs>
                <w:tab w:val="left" w:pos="426"/>
              </w:tabs>
              <w:spacing w:after="0"/>
              <w:jc w:val="center"/>
              <w:rPr>
                <w:b/>
                <w:sz w:val="20"/>
                <w:szCs w:val="20"/>
              </w:rPr>
            </w:pPr>
            <w:r w:rsidRPr="00A30AA0">
              <w:rPr>
                <w:b/>
                <w:sz w:val="20"/>
                <w:szCs w:val="20"/>
              </w:rPr>
              <w:t>Toplam</w:t>
            </w:r>
          </w:p>
        </w:tc>
      </w:tr>
      <w:tr w:rsidR="00C35D55" w:rsidRPr="00A30AA0" w:rsidTr="00A30AA0">
        <w:trPr>
          <w:trHeight w:val="131"/>
          <w:jc w:val="center"/>
        </w:trPr>
        <w:tc>
          <w:tcPr>
            <w:tcW w:w="3316" w:type="dxa"/>
            <w:shd w:val="clear" w:color="auto" w:fill="auto"/>
          </w:tcPr>
          <w:p w:rsidR="00C35D55" w:rsidRPr="00A30AA0" w:rsidRDefault="00C35D55" w:rsidP="00A30AA0">
            <w:pPr>
              <w:tabs>
                <w:tab w:val="left" w:pos="426"/>
              </w:tabs>
              <w:spacing w:after="0"/>
              <w:jc w:val="center"/>
              <w:rPr>
                <w:sz w:val="20"/>
                <w:szCs w:val="20"/>
              </w:rPr>
            </w:pPr>
            <w:r w:rsidRPr="00A30AA0">
              <w:rPr>
                <w:sz w:val="20"/>
                <w:szCs w:val="20"/>
              </w:rPr>
              <w:t>Anasınıfı A Şubesi</w:t>
            </w:r>
          </w:p>
        </w:tc>
        <w:tc>
          <w:tcPr>
            <w:tcW w:w="926" w:type="dxa"/>
            <w:shd w:val="clear" w:color="auto" w:fill="auto"/>
          </w:tcPr>
          <w:p w:rsidR="00C35D55" w:rsidRPr="00A30AA0" w:rsidRDefault="00C35D55" w:rsidP="00A30AA0">
            <w:pPr>
              <w:tabs>
                <w:tab w:val="left" w:pos="426"/>
              </w:tabs>
              <w:spacing w:after="0"/>
              <w:jc w:val="center"/>
              <w:rPr>
                <w:sz w:val="20"/>
                <w:szCs w:val="20"/>
              </w:rPr>
            </w:pPr>
            <w:r w:rsidRPr="00A30AA0">
              <w:rPr>
                <w:sz w:val="20"/>
                <w:szCs w:val="20"/>
              </w:rPr>
              <w:t>1</w:t>
            </w:r>
            <w:r w:rsidR="00AA3068">
              <w:rPr>
                <w:sz w:val="20"/>
                <w:szCs w:val="20"/>
              </w:rPr>
              <w:t>5</w:t>
            </w:r>
          </w:p>
        </w:tc>
        <w:tc>
          <w:tcPr>
            <w:tcW w:w="892" w:type="dxa"/>
            <w:shd w:val="clear" w:color="auto" w:fill="auto"/>
          </w:tcPr>
          <w:p w:rsidR="00C35D55" w:rsidRPr="00A30AA0" w:rsidRDefault="00C35D55" w:rsidP="00A30AA0">
            <w:pPr>
              <w:tabs>
                <w:tab w:val="left" w:pos="426"/>
              </w:tabs>
              <w:spacing w:after="0"/>
              <w:jc w:val="center"/>
              <w:rPr>
                <w:sz w:val="20"/>
                <w:szCs w:val="20"/>
              </w:rPr>
            </w:pPr>
            <w:r w:rsidRPr="00A30AA0">
              <w:rPr>
                <w:sz w:val="20"/>
                <w:szCs w:val="20"/>
              </w:rPr>
              <w:t>1</w:t>
            </w:r>
            <w:r w:rsidR="00AA3068">
              <w:rPr>
                <w:sz w:val="20"/>
                <w:szCs w:val="20"/>
              </w:rPr>
              <w:t>1</w:t>
            </w:r>
          </w:p>
        </w:tc>
        <w:tc>
          <w:tcPr>
            <w:tcW w:w="1220" w:type="dxa"/>
            <w:tcBorders>
              <w:right w:val="single" w:sz="12" w:space="0" w:color="auto"/>
            </w:tcBorders>
            <w:shd w:val="clear" w:color="auto" w:fill="auto"/>
          </w:tcPr>
          <w:p w:rsidR="00C35D55" w:rsidRPr="00A30AA0" w:rsidRDefault="00C35D55" w:rsidP="00A30AA0">
            <w:pPr>
              <w:tabs>
                <w:tab w:val="left" w:pos="426"/>
              </w:tabs>
              <w:spacing w:after="0"/>
              <w:jc w:val="center"/>
              <w:rPr>
                <w:sz w:val="20"/>
                <w:szCs w:val="20"/>
              </w:rPr>
            </w:pPr>
            <w:r w:rsidRPr="00A30AA0">
              <w:rPr>
                <w:sz w:val="20"/>
                <w:szCs w:val="20"/>
              </w:rPr>
              <w:t>2</w:t>
            </w:r>
            <w:r w:rsidR="00AA3068">
              <w:rPr>
                <w:sz w:val="20"/>
                <w:szCs w:val="20"/>
              </w:rPr>
              <w:t>6</w:t>
            </w:r>
          </w:p>
        </w:tc>
        <w:tc>
          <w:tcPr>
            <w:tcW w:w="3881" w:type="dxa"/>
            <w:tcBorders>
              <w:top w:val="single" w:sz="6" w:space="0" w:color="auto"/>
              <w:left w:val="single" w:sz="12" w:space="0" w:color="auto"/>
              <w:bottom w:val="single" w:sz="6"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2. Sınıf / M Şubesi</w:t>
            </w:r>
          </w:p>
        </w:tc>
        <w:tc>
          <w:tcPr>
            <w:tcW w:w="1153" w:type="dxa"/>
            <w:tcBorders>
              <w:top w:val="single" w:sz="6" w:space="0" w:color="auto"/>
              <w:left w:val="single" w:sz="6" w:space="0" w:color="auto"/>
              <w:bottom w:val="single" w:sz="6"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25</w:t>
            </w:r>
          </w:p>
        </w:tc>
        <w:tc>
          <w:tcPr>
            <w:tcW w:w="1297" w:type="dxa"/>
            <w:tcBorders>
              <w:top w:val="single" w:sz="6" w:space="0" w:color="auto"/>
              <w:left w:val="single" w:sz="6" w:space="0" w:color="auto"/>
              <w:bottom w:val="single" w:sz="6" w:space="0" w:color="auto"/>
              <w:right w:val="single" w:sz="6" w:space="0" w:color="auto"/>
            </w:tcBorders>
            <w:shd w:val="clear" w:color="auto" w:fill="auto"/>
          </w:tcPr>
          <w:p w:rsidR="00C35D55" w:rsidRPr="00A30AA0" w:rsidRDefault="00FF7655" w:rsidP="00A30AA0">
            <w:pPr>
              <w:tabs>
                <w:tab w:val="left" w:pos="426"/>
              </w:tabs>
              <w:spacing w:after="0"/>
              <w:jc w:val="center"/>
              <w:rPr>
                <w:sz w:val="20"/>
                <w:szCs w:val="20"/>
              </w:rPr>
            </w:pPr>
            <w:r w:rsidRPr="00A30AA0">
              <w:rPr>
                <w:sz w:val="20"/>
                <w:szCs w:val="20"/>
              </w:rPr>
              <w:t>2</w:t>
            </w:r>
            <w:r w:rsidR="00F3768B">
              <w:rPr>
                <w:sz w:val="20"/>
                <w:szCs w:val="20"/>
              </w:rPr>
              <w:t>4</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49</w:t>
            </w:r>
          </w:p>
        </w:tc>
      </w:tr>
      <w:tr w:rsidR="00F3768B" w:rsidRPr="00A30AA0" w:rsidTr="00A30AA0">
        <w:trPr>
          <w:trHeight w:val="131"/>
          <w:jc w:val="center"/>
        </w:trPr>
        <w:tc>
          <w:tcPr>
            <w:tcW w:w="3316" w:type="dxa"/>
            <w:shd w:val="clear" w:color="auto" w:fill="auto"/>
          </w:tcPr>
          <w:p w:rsidR="00F3768B" w:rsidRPr="00A30AA0" w:rsidRDefault="00F3768B" w:rsidP="00A30AA0">
            <w:pPr>
              <w:tabs>
                <w:tab w:val="left" w:pos="426"/>
              </w:tabs>
              <w:spacing w:after="0"/>
              <w:jc w:val="center"/>
              <w:rPr>
                <w:sz w:val="20"/>
                <w:szCs w:val="20"/>
              </w:rPr>
            </w:pPr>
          </w:p>
        </w:tc>
        <w:tc>
          <w:tcPr>
            <w:tcW w:w="926" w:type="dxa"/>
            <w:shd w:val="clear" w:color="auto" w:fill="auto"/>
          </w:tcPr>
          <w:p w:rsidR="00F3768B" w:rsidRPr="00A30AA0" w:rsidRDefault="00F3768B" w:rsidP="00A30AA0">
            <w:pPr>
              <w:tabs>
                <w:tab w:val="left" w:pos="426"/>
              </w:tabs>
              <w:spacing w:after="0"/>
              <w:jc w:val="center"/>
              <w:rPr>
                <w:sz w:val="20"/>
                <w:szCs w:val="20"/>
              </w:rPr>
            </w:pPr>
          </w:p>
        </w:tc>
        <w:tc>
          <w:tcPr>
            <w:tcW w:w="892" w:type="dxa"/>
            <w:shd w:val="clear" w:color="auto" w:fill="auto"/>
          </w:tcPr>
          <w:p w:rsidR="00F3768B" w:rsidRPr="00A30AA0" w:rsidRDefault="00F3768B" w:rsidP="00A30AA0">
            <w:pPr>
              <w:tabs>
                <w:tab w:val="left" w:pos="426"/>
              </w:tabs>
              <w:spacing w:after="0"/>
              <w:jc w:val="center"/>
              <w:rPr>
                <w:sz w:val="20"/>
                <w:szCs w:val="20"/>
              </w:rPr>
            </w:pPr>
          </w:p>
        </w:tc>
        <w:tc>
          <w:tcPr>
            <w:tcW w:w="1220" w:type="dxa"/>
            <w:tcBorders>
              <w:right w:val="single" w:sz="12" w:space="0" w:color="auto"/>
            </w:tcBorders>
            <w:shd w:val="clear" w:color="auto" w:fill="auto"/>
          </w:tcPr>
          <w:p w:rsidR="00F3768B" w:rsidRPr="00A30AA0" w:rsidRDefault="00F3768B" w:rsidP="00A30AA0">
            <w:pPr>
              <w:tabs>
                <w:tab w:val="left" w:pos="426"/>
              </w:tabs>
              <w:spacing w:after="0"/>
              <w:jc w:val="center"/>
              <w:rPr>
                <w:sz w:val="20"/>
                <w:szCs w:val="20"/>
              </w:rPr>
            </w:pPr>
          </w:p>
        </w:tc>
        <w:tc>
          <w:tcPr>
            <w:tcW w:w="3881" w:type="dxa"/>
            <w:tcBorders>
              <w:top w:val="single" w:sz="6" w:space="0" w:color="auto"/>
              <w:left w:val="single" w:sz="12" w:space="0" w:color="auto"/>
              <w:bottom w:val="single" w:sz="6" w:space="0" w:color="auto"/>
              <w:right w:val="single" w:sz="6" w:space="0" w:color="auto"/>
            </w:tcBorders>
            <w:shd w:val="clear" w:color="auto" w:fill="auto"/>
          </w:tcPr>
          <w:p w:rsidR="00F3768B" w:rsidRPr="00A30AA0" w:rsidRDefault="00F3768B" w:rsidP="00F3768B">
            <w:pPr>
              <w:rPr>
                <w:color w:val="000000"/>
                <w:sz w:val="20"/>
                <w:szCs w:val="20"/>
              </w:rPr>
            </w:pPr>
            <w:r>
              <w:rPr>
                <w:color w:val="000000"/>
                <w:sz w:val="20"/>
                <w:szCs w:val="20"/>
              </w:rPr>
              <w:t xml:space="preserve">                    2. Sınıf / N </w:t>
            </w:r>
            <w:r w:rsidRPr="00A30AA0">
              <w:rPr>
                <w:color w:val="000000"/>
                <w:sz w:val="20"/>
                <w:szCs w:val="20"/>
              </w:rPr>
              <w:t>Şubesi</w:t>
            </w:r>
          </w:p>
        </w:tc>
        <w:tc>
          <w:tcPr>
            <w:tcW w:w="1153" w:type="dxa"/>
            <w:tcBorders>
              <w:top w:val="single" w:sz="6" w:space="0" w:color="auto"/>
              <w:left w:val="single" w:sz="6" w:space="0" w:color="auto"/>
              <w:bottom w:val="single" w:sz="6" w:space="0" w:color="auto"/>
              <w:right w:val="single" w:sz="6" w:space="0" w:color="auto"/>
            </w:tcBorders>
            <w:shd w:val="clear" w:color="auto" w:fill="auto"/>
          </w:tcPr>
          <w:p w:rsidR="00F3768B" w:rsidRDefault="00F3768B" w:rsidP="00A30AA0">
            <w:pPr>
              <w:tabs>
                <w:tab w:val="left" w:pos="426"/>
              </w:tabs>
              <w:spacing w:after="0"/>
              <w:jc w:val="center"/>
              <w:rPr>
                <w:sz w:val="20"/>
                <w:szCs w:val="20"/>
              </w:rPr>
            </w:pPr>
            <w:r>
              <w:rPr>
                <w:sz w:val="20"/>
                <w:szCs w:val="20"/>
              </w:rPr>
              <w:t>26</w:t>
            </w:r>
          </w:p>
        </w:tc>
        <w:tc>
          <w:tcPr>
            <w:tcW w:w="1297" w:type="dxa"/>
            <w:tcBorders>
              <w:top w:val="single" w:sz="6" w:space="0" w:color="auto"/>
              <w:left w:val="single" w:sz="6" w:space="0" w:color="auto"/>
              <w:bottom w:val="single" w:sz="6" w:space="0" w:color="auto"/>
              <w:right w:val="single" w:sz="6" w:space="0" w:color="auto"/>
            </w:tcBorders>
            <w:shd w:val="clear" w:color="auto" w:fill="auto"/>
          </w:tcPr>
          <w:p w:rsidR="00F3768B" w:rsidRPr="00A30AA0" w:rsidRDefault="00F3768B" w:rsidP="00A30AA0">
            <w:pPr>
              <w:tabs>
                <w:tab w:val="left" w:pos="426"/>
              </w:tabs>
              <w:spacing w:after="0"/>
              <w:jc w:val="center"/>
              <w:rPr>
                <w:sz w:val="20"/>
                <w:szCs w:val="20"/>
              </w:rPr>
            </w:pPr>
            <w:r>
              <w:rPr>
                <w:sz w:val="20"/>
                <w:szCs w:val="20"/>
              </w:rPr>
              <w:t>25</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F3768B" w:rsidRDefault="00F3768B" w:rsidP="00A30AA0">
            <w:pPr>
              <w:tabs>
                <w:tab w:val="left" w:pos="426"/>
              </w:tabs>
              <w:spacing w:after="0"/>
              <w:jc w:val="center"/>
              <w:rPr>
                <w:sz w:val="20"/>
                <w:szCs w:val="20"/>
              </w:rPr>
            </w:pPr>
            <w:r>
              <w:rPr>
                <w:sz w:val="20"/>
                <w:szCs w:val="20"/>
              </w:rPr>
              <w:t>51</w:t>
            </w:r>
          </w:p>
        </w:tc>
      </w:tr>
      <w:tr w:rsidR="00C35D55" w:rsidRPr="00A30AA0" w:rsidTr="00A30AA0">
        <w:trPr>
          <w:trHeight w:val="385"/>
          <w:jc w:val="center"/>
        </w:trPr>
        <w:tc>
          <w:tcPr>
            <w:tcW w:w="3316" w:type="dxa"/>
            <w:shd w:val="clear" w:color="auto" w:fill="auto"/>
          </w:tcPr>
          <w:p w:rsidR="00C35D55" w:rsidRPr="00A30AA0" w:rsidRDefault="00C35D55" w:rsidP="00A30AA0">
            <w:pPr>
              <w:tabs>
                <w:tab w:val="left" w:pos="426"/>
              </w:tabs>
              <w:spacing w:after="0"/>
              <w:jc w:val="center"/>
              <w:rPr>
                <w:sz w:val="20"/>
                <w:szCs w:val="20"/>
              </w:rPr>
            </w:pPr>
            <w:r w:rsidRPr="00A30AA0">
              <w:rPr>
                <w:sz w:val="20"/>
                <w:szCs w:val="20"/>
              </w:rPr>
              <w:t>Anasınıfı B Şubesi</w:t>
            </w:r>
          </w:p>
        </w:tc>
        <w:tc>
          <w:tcPr>
            <w:tcW w:w="926" w:type="dxa"/>
            <w:shd w:val="clear" w:color="auto" w:fill="auto"/>
          </w:tcPr>
          <w:p w:rsidR="00C35D55" w:rsidRPr="00A30AA0" w:rsidRDefault="00C35D55" w:rsidP="00A30AA0">
            <w:pPr>
              <w:tabs>
                <w:tab w:val="left" w:pos="426"/>
              </w:tabs>
              <w:spacing w:after="0"/>
              <w:jc w:val="center"/>
              <w:rPr>
                <w:sz w:val="20"/>
                <w:szCs w:val="20"/>
              </w:rPr>
            </w:pPr>
            <w:r w:rsidRPr="00A30AA0">
              <w:rPr>
                <w:sz w:val="20"/>
                <w:szCs w:val="20"/>
              </w:rPr>
              <w:t>1</w:t>
            </w:r>
            <w:r w:rsidR="00AA3068">
              <w:rPr>
                <w:sz w:val="20"/>
                <w:szCs w:val="20"/>
              </w:rPr>
              <w:t>3</w:t>
            </w:r>
          </w:p>
        </w:tc>
        <w:tc>
          <w:tcPr>
            <w:tcW w:w="892" w:type="dxa"/>
            <w:shd w:val="clear" w:color="auto" w:fill="auto"/>
          </w:tcPr>
          <w:p w:rsidR="00C35D55" w:rsidRPr="00A30AA0" w:rsidRDefault="00C35D55" w:rsidP="00A30AA0">
            <w:pPr>
              <w:tabs>
                <w:tab w:val="left" w:pos="426"/>
              </w:tabs>
              <w:spacing w:after="0"/>
              <w:jc w:val="center"/>
              <w:rPr>
                <w:sz w:val="20"/>
                <w:szCs w:val="20"/>
              </w:rPr>
            </w:pPr>
            <w:r w:rsidRPr="00A30AA0">
              <w:rPr>
                <w:sz w:val="20"/>
                <w:szCs w:val="20"/>
              </w:rPr>
              <w:t>1</w:t>
            </w:r>
            <w:r w:rsidR="00AA3068">
              <w:rPr>
                <w:sz w:val="20"/>
                <w:szCs w:val="20"/>
              </w:rPr>
              <w:t>2</w:t>
            </w:r>
          </w:p>
        </w:tc>
        <w:tc>
          <w:tcPr>
            <w:tcW w:w="1220" w:type="dxa"/>
            <w:tcBorders>
              <w:right w:val="single" w:sz="12" w:space="0" w:color="auto"/>
            </w:tcBorders>
            <w:shd w:val="clear" w:color="auto" w:fill="auto"/>
          </w:tcPr>
          <w:p w:rsidR="00C35D55" w:rsidRPr="00A30AA0" w:rsidRDefault="00C35D55" w:rsidP="00A30AA0">
            <w:pPr>
              <w:tabs>
                <w:tab w:val="left" w:pos="426"/>
              </w:tabs>
              <w:spacing w:after="0"/>
              <w:jc w:val="center"/>
              <w:rPr>
                <w:sz w:val="20"/>
                <w:szCs w:val="20"/>
              </w:rPr>
            </w:pPr>
            <w:r w:rsidRPr="00A30AA0">
              <w:rPr>
                <w:sz w:val="20"/>
                <w:szCs w:val="20"/>
              </w:rPr>
              <w:t>2</w:t>
            </w:r>
            <w:r w:rsidR="00AA3068">
              <w:rPr>
                <w:sz w:val="20"/>
                <w:szCs w:val="20"/>
              </w:rPr>
              <w:t>5</w:t>
            </w:r>
          </w:p>
        </w:tc>
        <w:tc>
          <w:tcPr>
            <w:tcW w:w="3881" w:type="dxa"/>
            <w:tcBorders>
              <w:top w:val="single" w:sz="6" w:space="0" w:color="auto"/>
              <w:left w:val="single" w:sz="12" w:space="0" w:color="auto"/>
              <w:bottom w:val="single" w:sz="6"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2. Sınıf-Hafif Zihinsel / A Şubesi</w:t>
            </w:r>
          </w:p>
        </w:tc>
        <w:tc>
          <w:tcPr>
            <w:tcW w:w="1153" w:type="dxa"/>
            <w:tcBorders>
              <w:top w:val="single" w:sz="6" w:space="0" w:color="auto"/>
              <w:left w:val="single" w:sz="6" w:space="0" w:color="auto"/>
              <w:bottom w:val="single" w:sz="6" w:space="0" w:color="auto"/>
              <w:right w:val="single" w:sz="6" w:space="0" w:color="auto"/>
            </w:tcBorders>
            <w:shd w:val="clear" w:color="auto" w:fill="auto"/>
          </w:tcPr>
          <w:p w:rsidR="00C35D55" w:rsidRPr="00A30AA0" w:rsidRDefault="00FF7655" w:rsidP="00A30AA0">
            <w:pPr>
              <w:tabs>
                <w:tab w:val="left" w:pos="426"/>
              </w:tabs>
              <w:spacing w:after="0"/>
              <w:jc w:val="center"/>
              <w:rPr>
                <w:sz w:val="20"/>
                <w:szCs w:val="20"/>
              </w:rPr>
            </w:pPr>
            <w:r w:rsidRPr="00A30AA0">
              <w:rPr>
                <w:sz w:val="20"/>
                <w:szCs w:val="20"/>
              </w:rPr>
              <w:t>0</w:t>
            </w:r>
          </w:p>
        </w:tc>
        <w:tc>
          <w:tcPr>
            <w:tcW w:w="1297" w:type="dxa"/>
            <w:tcBorders>
              <w:top w:val="single" w:sz="6" w:space="0" w:color="auto"/>
              <w:left w:val="single" w:sz="6" w:space="0" w:color="auto"/>
              <w:bottom w:val="single" w:sz="6"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1</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1</w:t>
            </w:r>
          </w:p>
        </w:tc>
      </w:tr>
      <w:tr w:rsidR="00C35D55" w:rsidRPr="00A30AA0" w:rsidTr="00A30AA0">
        <w:trPr>
          <w:trHeight w:val="131"/>
          <w:jc w:val="center"/>
        </w:trPr>
        <w:tc>
          <w:tcPr>
            <w:tcW w:w="3316" w:type="dxa"/>
            <w:shd w:val="clear" w:color="auto" w:fill="auto"/>
          </w:tcPr>
          <w:p w:rsidR="00C35D55" w:rsidRPr="00A30AA0" w:rsidRDefault="00C35D55" w:rsidP="00A30AA0">
            <w:pPr>
              <w:tabs>
                <w:tab w:val="left" w:pos="426"/>
              </w:tabs>
              <w:spacing w:after="0"/>
              <w:jc w:val="center"/>
              <w:rPr>
                <w:sz w:val="20"/>
                <w:szCs w:val="20"/>
              </w:rPr>
            </w:pPr>
            <w:r w:rsidRPr="00A30AA0">
              <w:rPr>
                <w:sz w:val="20"/>
                <w:szCs w:val="20"/>
              </w:rPr>
              <w:t>Anasınıfı C Şubesi</w:t>
            </w:r>
          </w:p>
        </w:tc>
        <w:tc>
          <w:tcPr>
            <w:tcW w:w="926" w:type="dxa"/>
            <w:shd w:val="clear" w:color="auto" w:fill="auto"/>
          </w:tcPr>
          <w:p w:rsidR="00C35D55" w:rsidRPr="00A30AA0" w:rsidRDefault="00AA3068" w:rsidP="00A30AA0">
            <w:pPr>
              <w:tabs>
                <w:tab w:val="left" w:pos="426"/>
              </w:tabs>
              <w:spacing w:after="0"/>
              <w:jc w:val="center"/>
              <w:rPr>
                <w:sz w:val="20"/>
                <w:szCs w:val="20"/>
              </w:rPr>
            </w:pPr>
            <w:r>
              <w:rPr>
                <w:sz w:val="20"/>
                <w:szCs w:val="20"/>
              </w:rPr>
              <w:t>7</w:t>
            </w:r>
          </w:p>
        </w:tc>
        <w:tc>
          <w:tcPr>
            <w:tcW w:w="892" w:type="dxa"/>
            <w:shd w:val="clear" w:color="auto" w:fill="auto"/>
          </w:tcPr>
          <w:p w:rsidR="00C35D55" w:rsidRPr="00A30AA0" w:rsidRDefault="00AA3068" w:rsidP="00A30AA0">
            <w:pPr>
              <w:tabs>
                <w:tab w:val="left" w:pos="426"/>
              </w:tabs>
              <w:spacing w:after="0"/>
              <w:jc w:val="center"/>
              <w:rPr>
                <w:sz w:val="20"/>
                <w:szCs w:val="20"/>
              </w:rPr>
            </w:pPr>
            <w:r>
              <w:rPr>
                <w:sz w:val="20"/>
                <w:szCs w:val="20"/>
              </w:rPr>
              <w:t>7</w:t>
            </w:r>
          </w:p>
        </w:tc>
        <w:tc>
          <w:tcPr>
            <w:tcW w:w="1220" w:type="dxa"/>
            <w:tcBorders>
              <w:right w:val="single" w:sz="12" w:space="0" w:color="auto"/>
            </w:tcBorders>
            <w:shd w:val="clear" w:color="auto" w:fill="auto"/>
          </w:tcPr>
          <w:p w:rsidR="00C35D55" w:rsidRPr="00A30AA0" w:rsidRDefault="00C35D55" w:rsidP="00A30AA0">
            <w:pPr>
              <w:tabs>
                <w:tab w:val="left" w:pos="426"/>
              </w:tabs>
              <w:spacing w:after="0"/>
              <w:jc w:val="center"/>
              <w:rPr>
                <w:sz w:val="20"/>
                <w:szCs w:val="20"/>
              </w:rPr>
            </w:pPr>
            <w:r w:rsidRPr="00A30AA0">
              <w:rPr>
                <w:sz w:val="20"/>
                <w:szCs w:val="20"/>
              </w:rPr>
              <w:t>14</w:t>
            </w:r>
          </w:p>
        </w:tc>
        <w:tc>
          <w:tcPr>
            <w:tcW w:w="3881" w:type="dxa"/>
            <w:tcBorders>
              <w:top w:val="single" w:sz="6" w:space="0" w:color="auto"/>
              <w:left w:val="single" w:sz="12" w:space="0" w:color="auto"/>
              <w:bottom w:val="single" w:sz="6"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3. Sınıf / A Şubesi</w:t>
            </w:r>
          </w:p>
        </w:tc>
        <w:tc>
          <w:tcPr>
            <w:tcW w:w="1153" w:type="dxa"/>
            <w:tcBorders>
              <w:top w:val="single" w:sz="6" w:space="0" w:color="auto"/>
              <w:left w:val="single" w:sz="6" w:space="0" w:color="auto"/>
              <w:bottom w:val="single" w:sz="6"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29</w:t>
            </w:r>
          </w:p>
        </w:tc>
        <w:tc>
          <w:tcPr>
            <w:tcW w:w="1297" w:type="dxa"/>
            <w:tcBorders>
              <w:top w:val="single" w:sz="6" w:space="0" w:color="auto"/>
              <w:left w:val="single" w:sz="6" w:space="0" w:color="auto"/>
              <w:bottom w:val="single" w:sz="6" w:space="0" w:color="auto"/>
              <w:right w:val="single" w:sz="6" w:space="0" w:color="auto"/>
            </w:tcBorders>
            <w:shd w:val="clear" w:color="auto" w:fill="auto"/>
          </w:tcPr>
          <w:p w:rsidR="00C35D55" w:rsidRPr="00A30AA0" w:rsidRDefault="00FF7655" w:rsidP="00A30AA0">
            <w:pPr>
              <w:tabs>
                <w:tab w:val="left" w:pos="426"/>
              </w:tabs>
              <w:spacing w:after="0"/>
              <w:jc w:val="center"/>
              <w:rPr>
                <w:sz w:val="20"/>
                <w:szCs w:val="20"/>
              </w:rPr>
            </w:pPr>
            <w:r w:rsidRPr="00A30AA0">
              <w:rPr>
                <w:sz w:val="20"/>
                <w:szCs w:val="20"/>
              </w:rPr>
              <w:t>2</w:t>
            </w:r>
            <w:r w:rsidR="00F3768B">
              <w:rPr>
                <w:sz w:val="20"/>
                <w:szCs w:val="20"/>
              </w:rPr>
              <w:t>6</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C35D55" w:rsidRPr="00A30AA0" w:rsidRDefault="00FF7655" w:rsidP="00A30AA0">
            <w:pPr>
              <w:tabs>
                <w:tab w:val="left" w:pos="426"/>
              </w:tabs>
              <w:spacing w:after="0"/>
              <w:jc w:val="center"/>
              <w:rPr>
                <w:sz w:val="20"/>
                <w:szCs w:val="20"/>
              </w:rPr>
            </w:pPr>
            <w:r w:rsidRPr="00A30AA0">
              <w:rPr>
                <w:sz w:val="20"/>
                <w:szCs w:val="20"/>
              </w:rPr>
              <w:t>5</w:t>
            </w:r>
            <w:r w:rsidR="00F3768B">
              <w:rPr>
                <w:sz w:val="20"/>
                <w:szCs w:val="20"/>
              </w:rPr>
              <w:t>5</w:t>
            </w:r>
          </w:p>
        </w:tc>
      </w:tr>
      <w:tr w:rsidR="00C35D55" w:rsidRPr="00A30AA0" w:rsidTr="00A30AA0">
        <w:trPr>
          <w:trHeight w:val="131"/>
          <w:jc w:val="center"/>
        </w:trPr>
        <w:tc>
          <w:tcPr>
            <w:tcW w:w="3316" w:type="dxa"/>
            <w:shd w:val="clear" w:color="auto" w:fill="auto"/>
          </w:tcPr>
          <w:p w:rsidR="00C35D55" w:rsidRPr="00A30AA0" w:rsidRDefault="00C35D55" w:rsidP="00A30AA0">
            <w:pPr>
              <w:tabs>
                <w:tab w:val="left" w:pos="426"/>
              </w:tabs>
              <w:spacing w:after="0"/>
              <w:jc w:val="center"/>
              <w:rPr>
                <w:sz w:val="20"/>
                <w:szCs w:val="20"/>
              </w:rPr>
            </w:pPr>
            <w:r w:rsidRPr="00A30AA0">
              <w:rPr>
                <w:sz w:val="20"/>
                <w:szCs w:val="20"/>
              </w:rPr>
              <w:t>Anasınıfı D Şubesi</w:t>
            </w:r>
          </w:p>
        </w:tc>
        <w:tc>
          <w:tcPr>
            <w:tcW w:w="926" w:type="dxa"/>
            <w:shd w:val="clear" w:color="auto" w:fill="auto"/>
          </w:tcPr>
          <w:p w:rsidR="00C35D55" w:rsidRPr="00A30AA0" w:rsidRDefault="00AA3068" w:rsidP="00A30AA0">
            <w:pPr>
              <w:tabs>
                <w:tab w:val="left" w:pos="426"/>
              </w:tabs>
              <w:spacing w:after="0"/>
              <w:jc w:val="center"/>
              <w:rPr>
                <w:sz w:val="20"/>
                <w:szCs w:val="20"/>
              </w:rPr>
            </w:pPr>
            <w:r>
              <w:rPr>
                <w:sz w:val="20"/>
                <w:szCs w:val="20"/>
              </w:rPr>
              <w:t>14</w:t>
            </w:r>
          </w:p>
        </w:tc>
        <w:tc>
          <w:tcPr>
            <w:tcW w:w="892" w:type="dxa"/>
            <w:shd w:val="clear" w:color="auto" w:fill="auto"/>
          </w:tcPr>
          <w:p w:rsidR="00C35D55" w:rsidRPr="00A30AA0" w:rsidRDefault="00AA3068" w:rsidP="00A30AA0">
            <w:pPr>
              <w:tabs>
                <w:tab w:val="left" w:pos="426"/>
              </w:tabs>
              <w:spacing w:after="0"/>
              <w:jc w:val="center"/>
              <w:rPr>
                <w:sz w:val="20"/>
                <w:szCs w:val="20"/>
              </w:rPr>
            </w:pPr>
            <w:r>
              <w:rPr>
                <w:sz w:val="20"/>
                <w:szCs w:val="20"/>
              </w:rPr>
              <w:t>12</w:t>
            </w:r>
          </w:p>
        </w:tc>
        <w:tc>
          <w:tcPr>
            <w:tcW w:w="1220" w:type="dxa"/>
            <w:tcBorders>
              <w:right w:val="single" w:sz="12" w:space="0" w:color="auto"/>
            </w:tcBorders>
            <w:shd w:val="clear" w:color="auto" w:fill="auto"/>
          </w:tcPr>
          <w:p w:rsidR="00C35D55" w:rsidRPr="00A30AA0" w:rsidRDefault="00AA3068" w:rsidP="00A30AA0">
            <w:pPr>
              <w:tabs>
                <w:tab w:val="left" w:pos="426"/>
              </w:tabs>
              <w:spacing w:after="0"/>
              <w:jc w:val="center"/>
              <w:rPr>
                <w:sz w:val="20"/>
                <w:szCs w:val="20"/>
              </w:rPr>
            </w:pPr>
            <w:r>
              <w:rPr>
                <w:sz w:val="20"/>
                <w:szCs w:val="20"/>
              </w:rPr>
              <w:t>2</w:t>
            </w:r>
            <w:r w:rsidR="00C35D55" w:rsidRPr="00A30AA0">
              <w:rPr>
                <w:sz w:val="20"/>
                <w:szCs w:val="20"/>
              </w:rPr>
              <w:t>6</w:t>
            </w:r>
          </w:p>
        </w:tc>
        <w:tc>
          <w:tcPr>
            <w:tcW w:w="3881" w:type="dxa"/>
            <w:tcBorders>
              <w:top w:val="single" w:sz="6" w:space="0" w:color="auto"/>
              <w:left w:val="single" w:sz="12" w:space="0" w:color="auto"/>
              <w:bottom w:val="single" w:sz="6"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3. Sınıf / B Şubesi</w:t>
            </w:r>
          </w:p>
        </w:tc>
        <w:tc>
          <w:tcPr>
            <w:tcW w:w="1153" w:type="dxa"/>
            <w:tcBorders>
              <w:top w:val="single" w:sz="6" w:space="0" w:color="auto"/>
              <w:left w:val="single" w:sz="6" w:space="0" w:color="auto"/>
              <w:bottom w:val="single" w:sz="6" w:space="0" w:color="auto"/>
              <w:right w:val="single" w:sz="6" w:space="0" w:color="auto"/>
            </w:tcBorders>
            <w:shd w:val="clear" w:color="auto" w:fill="auto"/>
          </w:tcPr>
          <w:p w:rsidR="00C35D55" w:rsidRPr="00A30AA0" w:rsidRDefault="00FF7655" w:rsidP="00A30AA0">
            <w:pPr>
              <w:tabs>
                <w:tab w:val="left" w:pos="426"/>
              </w:tabs>
              <w:spacing w:after="0"/>
              <w:jc w:val="center"/>
              <w:rPr>
                <w:sz w:val="20"/>
                <w:szCs w:val="20"/>
              </w:rPr>
            </w:pPr>
            <w:r w:rsidRPr="00A30AA0">
              <w:rPr>
                <w:sz w:val="20"/>
                <w:szCs w:val="20"/>
              </w:rPr>
              <w:t>2</w:t>
            </w:r>
            <w:r w:rsidR="00F3768B">
              <w:rPr>
                <w:sz w:val="20"/>
                <w:szCs w:val="20"/>
              </w:rPr>
              <w:t>5</w:t>
            </w:r>
          </w:p>
        </w:tc>
        <w:tc>
          <w:tcPr>
            <w:tcW w:w="1297" w:type="dxa"/>
            <w:tcBorders>
              <w:top w:val="single" w:sz="6" w:space="0" w:color="auto"/>
              <w:left w:val="single" w:sz="6" w:space="0" w:color="auto"/>
              <w:bottom w:val="single" w:sz="6" w:space="0" w:color="auto"/>
              <w:right w:val="single" w:sz="6" w:space="0" w:color="auto"/>
            </w:tcBorders>
            <w:shd w:val="clear" w:color="auto" w:fill="auto"/>
          </w:tcPr>
          <w:p w:rsidR="00C35D55" w:rsidRPr="00A30AA0" w:rsidRDefault="00FF7655" w:rsidP="00A30AA0">
            <w:pPr>
              <w:tabs>
                <w:tab w:val="left" w:pos="426"/>
              </w:tabs>
              <w:spacing w:after="0"/>
              <w:jc w:val="center"/>
              <w:rPr>
                <w:sz w:val="20"/>
                <w:szCs w:val="20"/>
              </w:rPr>
            </w:pPr>
            <w:r w:rsidRPr="00A30AA0">
              <w:rPr>
                <w:sz w:val="20"/>
                <w:szCs w:val="20"/>
              </w:rPr>
              <w:t>3</w:t>
            </w:r>
            <w:r w:rsidR="00F3768B">
              <w:rPr>
                <w:sz w:val="20"/>
                <w:szCs w:val="20"/>
              </w:rPr>
              <w:t>0</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C35D55" w:rsidRPr="00A30AA0" w:rsidRDefault="00FF7655" w:rsidP="00A30AA0">
            <w:pPr>
              <w:tabs>
                <w:tab w:val="left" w:pos="426"/>
              </w:tabs>
              <w:spacing w:after="0"/>
              <w:jc w:val="center"/>
              <w:rPr>
                <w:sz w:val="20"/>
                <w:szCs w:val="20"/>
              </w:rPr>
            </w:pPr>
            <w:r w:rsidRPr="00A30AA0">
              <w:rPr>
                <w:sz w:val="20"/>
                <w:szCs w:val="20"/>
              </w:rPr>
              <w:t>5</w:t>
            </w:r>
            <w:r w:rsidR="00F3768B">
              <w:rPr>
                <w:sz w:val="20"/>
                <w:szCs w:val="20"/>
              </w:rPr>
              <w:t>5</w:t>
            </w:r>
          </w:p>
        </w:tc>
      </w:tr>
      <w:tr w:rsidR="00C35D55" w:rsidRPr="00A30AA0" w:rsidTr="00A30AA0">
        <w:trPr>
          <w:trHeight w:val="131"/>
          <w:jc w:val="center"/>
        </w:trPr>
        <w:tc>
          <w:tcPr>
            <w:tcW w:w="3316" w:type="dxa"/>
            <w:shd w:val="clear" w:color="auto" w:fill="auto"/>
          </w:tcPr>
          <w:p w:rsidR="00C35D55" w:rsidRPr="00A30AA0" w:rsidRDefault="00C35D55" w:rsidP="00A30AA0">
            <w:pPr>
              <w:tabs>
                <w:tab w:val="left" w:pos="426"/>
              </w:tabs>
              <w:spacing w:after="0"/>
              <w:jc w:val="center"/>
              <w:rPr>
                <w:sz w:val="20"/>
                <w:szCs w:val="20"/>
              </w:rPr>
            </w:pPr>
            <w:r w:rsidRPr="00A30AA0">
              <w:rPr>
                <w:sz w:val="20"/>
                <w:szCs w:val="20"/>
              </w:rPr>
              <w:t>Anasınıfı E Şubesi</w:t>
            </w:r>
          </w:p>
        </w:tc>
        <w:tc>
          <w:tcPr>
            <w:tcW w:w="926" w:type="dxa"/>
            <w:shd w:val="clear" w:color="auto" w:fill="auto"/>
          </w:tcPr>
          <w:p w:rsidR="00C35D55" w:rsidRPr="00A30AA0" w:rsidRDefault="00C35D55" w:rsidP="00A30AA0">
            <w:pPr>
              <w:tabs>
                <w:tab w:val="left" w:pos="426"/>
              </w:tabs>
              <w:spacing w:after="0"/>
              <w:jc w:val="center"/>
              <w:rPr>
                <w:sz w:val="20"/>
                <w:szCs w:val="20"/>
              </w:rPr>
            </w:pPr>
            <w:r w:rsidRPr="00A30AA0">
              <w:rPr>
                <w:sz w:val="20"/>
                <w:szCs w:val="20"/>
              </w:rPr>
              <w:t>1</w:t>
            </w:r>
            <w:r w:rsidR="00AA3068">
              <w:rPr>
                <w:sz w:val="20"/>
                <w:szCs w:val="20"/>
              </w:rPr>
              <w:t>2</w:t>
            </w:r>
          </w:p>
        </w:tc>
        <w:tc>
          <w:tcPr>
            <w:tcW w:w="892" w:type="dxa"/>
            <w:shd w:val="clear" w:color="auto" w:fill="auto"/>
          </w:tcPr>
          <w:p w:rsidR="00C35D55" w:rsidRPr="00A30AA0" w:rsidRDefault="00C35D55" w:rsidP="00A30AA0">
            <w:pPr>
              <w:tabs>
                <w:tab w:val="left" w:pos="426"/>
              </w:tabs>
              <w:spacing w:after="0"/>
              <w:jc w:val="center"/>
              <w:rPr>
                <w:sz w:val="20"/>
                <w:szCs w:val="20"/>
              </w:rPr>
            </w:pPr>
            <w:r w:rsidRPr="00A30AA0">
              <w:rPr>
                <w:sz w:val="20"/>
                <w:szCs w:val="20"/>
              </w:rPr>
              <w:t>1</w:t>
            </w:r>
            <w:r w:rsidR="00AA3068">
              <w:rPr>
                <w:sz w:val="20"/>
                <w:szCs w:val="20"/>
              </w:rPr>
              <w:t>2</w:t>
            </w:r>
          </w:p>
        </w:tc>
        <w:tc>
          <w:tcPr>
            <w:tcW w:w="1220" w:type="dxa"/>
            <w:tcBorders>
              <w:right w:val="single" w:sz="12" w:space="0" w:color="auto"/>
            </w:tcBorders>
            <w:shd w:val="clear" w:color="auto" w:fill="auto"/>
          </w:tcPr>
          <w:p w:rsidR="00C35D55" w:rsidRPr="00A30AA0" w:rsidRDefault="00C35D55" w:rsidP="00A30AA0">
            <w:pPr>
              <w:tabs>
                <w:tab w:val="left" w:pos="426"/>
              </w:tabs>
              <w:spacing w:after="0"/>
              <w:jc w:val="center"/>
              <w:rPr>
                <w:sz w:val="20"/>
                <w:szCs w:val="20"/>
              </w:rPr>
            </w:pPr>
            <w:r w:rsidRPr="00A30AA0">
              <w:rPr>
                <w:sz w:val="20"/>
                <w:szCs w:val="20"/>
              </w:rPr>
              <w:t>2</w:t>
            </w:r>
            <w:r w:rsidR="00AA3068">
              <w:rPr>
                <w:sz w:val="20"/>
                <w:szCs w:val="20"/>
              </w:rPr>
              <w:t>4</w:t>
            </w:r>
          </w:p>
        </w:tc>
        <w:tc>
          <w:tcPr>
            <w:tcW w:w="3881" w:type="dxa"/>
            <w:tcBorders>
              <w:top w:val="single" w:sz="6" w:space="0" w:color="auto"/>
              <w:left w:val="single" w:sz="12" w:space="0" w:color="auto"/>
              <w:bottom w:val="single" w:sz="6"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3. Sınıf / C Şubesi</w:t>
            </w:r>
          </w:p>
        </w:tc>
        <w:tc>
          <w:tcPr>
            <w:tcW w:w="1153" w:type="dxa"/>
            <w:tcBorders>
              <w:top w:val="single" w:sz="6" w:space="0" w:color="auto"/>
              <w:left w:val="single" w:sz="6" w:space="0" w:color="auto"/>
              <w:bottom w:val="single" w:sz="6" w:space="0" w:color="auto"/>
              <w:right w:val="single" w:sz="6" w:space="0" w:color="auto"/>
            </w:tcBorders>
            <w:shd w:val="clear" w:color="auto" w:fill="auto"/>
          </w:tcPr>
          <w:p w:rsidR="00C35D55" w:rsidRPr="00A30AA0" w:rsidRDefault="00FF7655" w:rsidP="00A30AA0">
            <w:pPr>
              <w:tabs>
                <w:tab w:val="left" w:pos="426"/>
              </w:tabs>
              <w:spacing w:after="0"/>
              <w:jc w:val="center"/>
              <w:rPr>
                <w:sz w:val="20"/>
                <w:szCs w:val="20"/>
              </w:rPr>
            </w:pPr>
            <w:r w:rsidRPr="00A30AA0">
              <w:rPr>
                <w:sz w:val="20"/>
                <w:szCs w:val="20"/>
              </w:rPr>
              <w:t>2</w:t>
            </w:r>
            <w:r w:rsidR="00F3768B">
              <w:rPr>
                <w:sz w:val="20"/>
                <w:szCs w:val="20"/>
              </w:rPr>
              <w:t>3</w:t>
            </w:r>
          </w:p>
        </w:tc>
        <w:tc>
          <w:tcPr>
            <w:tcW w:w="1297" w:type="dxa"/>
            <w:tcBorders>
              <w:top w:val="single" w:sz="6" w:space="0" w:color="auto"/>
              <w:left w:val="single" w:sz="6" w:space="0" w:color="auto"/>
              <w:bottom w:val="single" w:sz="6" w:space="0" w:color="auto"/>
              <w:right w:val="single" w:sz="6" w:space="0" w:color="auto"/>
            </w:tcBorders>
            <w:shd w:val="clear" w:color="auto" w:fill="auto"/>
          </w:tcPr>
          <w:p w:rsidR="00C35D55" w:rsidRPr="00A30AA0" w:rsidRDefault="00FF7655" w:rsidP="00A30AA0">
            <w:pPr>
              <w:tabs>
                <w:tab w:val="left" w:pos="426"/>
              </w:tabs>
              <w:spacing w:after="0"/>
              <w:jc w:val="center"/>
              <w:rPr>
                <w:sz w:val="20"/>
                <w:szCs w:val="20"/>
              </w:rPr>
            </w:pPr>
            <w:r w:rsidRPr="00A30AA0">
              <w:rPr>
                <w:sz w:val="20"/>
                <w:szCs w:val="20"/>
              </w:rPr>
              <w:t>2</w:t>
            </w:r>
            <w:r w:rsidR="00F3768B">
              <w:rPr>
                <w:sz w:val="20"/>
                <w:szCs w:val="20"/>
              </w:rPr>
              <w:t>9</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C35D55" w:rsidRPr="00A30AA0" w:rsidRDefault="00FF7655" w:rsidP="00A30AA0">
            <w:pPr>
              <w:tabs>
                <w:tab w:val="left" w:pos="426"/>
              </w:tabs>
              <w:spacing w:after="0"/>
              <w:jc w:val="center"/>
              <w:rPr>
                <w:sz w:val="20"/>
                <w:szCs w:val="20"/>
              </w:rPr>
            </w:pPr>
            <w:r w:rsidRPr="00A30AA0">
              <w:rPr>
                <w:sz w:val="20"/>
                <w:szCs w:val="20"/>
              </w:rPr>
              <w:t>52</w:t>
            </w:r>
          </w:p>
        </w:tc>
      </w:tr>
      <w:tr w:rsidR="00C35D55" w:rsidRPr="00A30AA0" w:rsidTr="00A30AA0">
        <w:trPr>
          <w:trHeight w:val="131"/>
          <w:jc w:val="center"/>
        </w:trPr>
        <w:tc>
          <w:tcPr>
            <w:tcW w:w="3316" w:type="dxa"/>
            <w:shd w:val="clear" w:color="auto" w:fill="auto"/>
          </w:tcPr>
          <w:p w:rsidR="00C35D55" w:rsidRPr="00A30AA0" w:rsidRDefault="00C35D55" w:rsidP="00A30AA0">
            <w:pPr>
              <w:tabs>
                <w:tab w:val="left" w:pos="426"/>
              </w:tabs>
              <w:spacing w:after="0"/>
              <w:jc w:val="center"/>
              <w:rPr>
                <w:sz w:val="20"/>
                <w:szCs w:val="20"/>
              </w:rPr>
            </w:pPr>
            <w:r w:rsidRPr="00A30AA0">
              <w:rPr>
                <w:sz w:val="20"/>
                <w:szCs w:val="20"/>
              </w:rPr>
              <w:t>Anasınıfı F Şubesi</w:t>
            </w:r>
          </w:p>
        </w:tc>
        <w:tc>
          <w:tcPr>
            <w:tcW w:w="926" w:type="dxa"/>
            <w:shd w:val="clear" w:color="auto" w:fill="auto"/>
          </w:tcPr>
          <w:p w:rsidR="00C35D55" w:rsidRPr="00A30AA0" w:rsidRDefault="00AA3068" w:rsidP="00A30AA0">
            <w:pPr>
              <w:tabs>
                <w:tab w:val="left" w:pos="426"/>
              </w:tabs>
              <w:spacing w:after="0"/>
              <w:jc w:val="center"/>
              <w:rPr>
                <w:sz w:val="20"/>
                <w:szCs w:val="20"/>
              </w:rPr>
            </w:pPr>
            <w:r>
              <w:rPr>
                <w:sz w:val="20"/>
                <w:szCs w:val="20"/>
              </w:rPr>
              <w:t>7</w:t>
            </w:r>
          </w:p>
        </w:tc>
        <w:tc>
          <w:tcPr>
            <w:tcW w:w="892" w:type="dxa"/>
            <w:shd w:val="clear" w:color="auto" w:fill="auto"/>
          </w:tcPr>
          <w:p w:rsidR="00C35D55" w:rsidRPr="00A30AA0" w:rsidRDefault="00AA3068" w:rsidP="00A30AA0">
            <w:pPr>
              <w:tabs>
                <w:tab w:val="left" w:pos="426"/>
              </w:tabs>
              <w:spacing w:after="0"/>
              <w:jc w:val="center"/>
              <w:rPr>
                <w:sz w:val="20"/>
                <w:szCs w:val="20"/>
              </w:rPr>
            </w:pPr>
            <w:r>
              <w:rPr>
                <w:sz w:val="20"/>
                <w:szCs w:val="20"/>
              </w:rPr>
              <w:t>8</w:t>
            </w:r>
          </w:p>
        </w:tc>
        <w:tc>
          <w:tcPr>
            <w:tcW w:w="1220" w:type="dxa"/>
            <w:tcBorders>
              <w:right w:val="single" w:sz="12" w:space="0" w:color="auto"/>
            </w:tcBorders>
            <w:shd w:val="clear" w:color="auto" w:fill="auto"/>
          </w:tcPr>
          <w:p w:rsidR="00C35D55" w:rsidRPr="00A30AA0" w:rsidRDefault="00C35D55" w:rsidP="00A30AA0">
            <w:pPr>
              <w:tabs>
                <w:tab w:val="left" w:pos="426"/>
              </w:tabs>
              <w:spacing w:after="0"/>
              <w:jc w:val="center"/>
              <w:rPr>
                <w:sz w:val="20"/>
                <w:szCs w:val="20"/>
              </w:rPr>
            </w:pPr>
            <w:r w:rsidRPr="00A30AA0">
              <w:rPr>
                <w:sz w:val="20"/>
                <w:szCs w:val="20"/>
              </w:rPr>
              <w:t>15</w:t>
            </w:r>
          </w:p>
        </w:tc>
        <w:tc>
          <w:tcPr>
            <w:tcW w:w="3881" w:type="dxa"/>
            <w:tcBorders>
              <w:top w:val="single" w:sz="6" w:space="0" w:color="auto"/>
              <w:left w:val="single" w:sz="12" w:space="0" w:color="auto"/>
              <w:bottom w:val="single" w:sz="6"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3. Sınıf / D Şubesi</w:t>
            </w:r>
          </w:p>
        </w:tc>
        <w:tc>
          <w:tcPr>
            <w:tcW w:w="1153" w:type="dxa"/>
            <w:tcBorders>
              <w:top w:val="single" w:sz="6" w:space="0" w:color="auto"/>
              <w:left w:val="single" w:sz="6" w:space="0" w:color="auto"/>
              <w:bottom w:val="single" w:sz="6" w:space="0" w:color="auto"/>
              <w:right w:val="single" w:sz="6" w:space="0" w:color="auto"/>
            </w:tcBorders>
            <w:shd w:val="clear" w:color="auto" w:fill="auto"/>
          </w:tcPr>
          <w:p w:rsidR="00C35D55" w:rsidRPr="00A30AA0" w:rsidRDefault="00FF7655" w:rsidP="00A30AA0">
            <w:pPr>
              <w:tabs>
                <w:tab w:val="left" w:pos="426"/>
              </w:tabs>
              <w:spacing w:after="0"/>
              <w:jc w:val="center"/>
              <w:rPr>
                <w:sz w:val="20"/>
                <w:szCs w:val="20"/>
              </w:rPr>
            </w:pPr>
            <w:r w:rsidRPr="00A30AA0">
              <w:rPr>
                <w:sz w:val="20"/>
                <w:szCs w:val="20"/>
              </w:rPr>
              <w:t>2</w:t>
            </w:r>
            <w:r w:rsidR="00F3768B">
              <w:rPr>
                <w:sz w:val="20"/>
                <w:szCs w:val="20"/>
              </w:rPr>
              <w:t>5</w:t>
            </w:r>
          </w:p>
        </w:tc>
        <w:tc>
          <w:tcPr>
            <w:tcW w:w="1297" w:type="dxa"/>
            <w:tcBorders>
              <w:top w:val="single" w:sz="6" w:space="0" w:color="auto"/>
              <w:left w:val="single" w:sz="6" w:space="0" w:color="auto"/>
              <w:bottom w:val="single" w:sz="6" w:space="0" w:color="auto"/>
              <w:right w:val="single" w:sz="6" w:space="0" w:color="auto"/>
            </w:tcBorders>
            <w:shd w:val="clear" w:color="auto" w:fill="auto"/>
          </w:tcPr>
          <w:p w:rsidR="00C35D55" w:rsidRPr="00A30AA0" w:rsidRDefault="00FF7655" w:rsidP="00A30AA0">
            <w:pPr>
              <w:tabs>
                <w:tab w:val="left" w:pos="426"/>
              </w:tabs>
              <w:spacing w:after="0"/>
              <w:jc w:val="center"/>
              <w:rPr>
                <w:sz w:val="20"/>
                <w:szCs w:val="20"/>
              </w:rPr>
            </w:pPr>
            <w:r w:rsidRPr="00A30AA0">
              <w:rPr>
                <w:sz w:val="20"/>
                <w:szCs w:val="20"/>
              </w:rPr>
              <w:t>28</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C35D55" w:rsidRPr="00A30AA0" w:rsidRDefault="00FF7655" w:rsidP="00A30AA0">
            <w:pPr>
              <w:tabs>
                <w:tab w:val="left" w:pos="426"/>
              </w:tabs>
              <w:spacing w:after="0"/>
              <w:jc w:val="center"/>
              <w:rPr>
                <w:sz w:val="20"/>
                <w:szCs w:val="20"/>
              </w:rPr>
            </w:pPr>
            <w:r w:rsidRPr="00A30AA0">
              <w:rPr>
                <w:sz w:val="20"/>
                <w:szCs w:val="20"/>
              </w:rPr>
              <w:t>5</w:t>
            </w:r>
            <w:r w:rsidR="00F3768B">
              <w:rPr>
                <w:sz w:val="20"/>
                <w:szCs w:val="20"/>
              </w:rPr>
              <w:t>3</w:t>
            </w:r>
          </w:p>
        </w:tc>
      </w:tr>
      <w:tr w:rsidR="00C35D55" w:rsidRPr="00A30AA0" w:rsidTr="00A30AA0">
        <w:trPr>
          <w:trHeight w:val="131"/>
          <w:jc w:val="center"/>
        </w:trPr>
        <w:tc>
          <w:tcPr>
            <w:tcW w:w="3316" w:type="dxa"/>
            <w:shd w:val="clear" w:color="auto" w:fill="auto"/>
          </w:tcPr>
          <w:p w:rsidR="00C35D55" w:rsidRPr="00A30AA0" w:rsidRDefault="00C35D55" w:rsidP="00A30AA0">
            <w:pPr>
              <w:jc w:val="center"/>
              <w:rPr>
                <w:color w:val="000000"/>
                <w:sz w:val="20"/>
                <w:szCs w:val="20"/>
              </w:rPr>
            </w:pPr>
            <w:r w:rsidRPr="00A30AA0">
              <w:rPr>
                <w:color w:val="000000"/>
                <w:sz w:val="20"/>
                <w:szCs w:val="20"/>
              </w:rPr>
              <w:t>1. Sınıf / A Şubesi</w:t>
            </w:r>
          </w:p>
        </w:tc>
        <w:tc>
          <w:tcPr>
            <w:tcW w:w="926" w:type="dxa"/>
            <w:shd w:val="clear" w:color="auto" w:fill="auto"/>
          </w:tcPr>
          <w:p w:rsidR="00C35D55" w:rsidRPr="00A30AA0" w:rsidRDefault="0021481C" w:rsidP="00A30AA0">
            <w:pPr>
              <w:tabs>
                <w:tab w:val="left" w:pos="426"/>
              </w:tabs>
              <w:spacing w:after="0"/>
              <w:jc w:val="center"/>
              <w:rPr>
                <w:sz w:val="20"/>
                <w:szCs w:val="20"/>
              </w:rPr>
            </w:pPr>
            <w:r w:rsidRPr="00A30AA0">
              <w:rPr>
                <w:sz w:val="20"/>
                <w:szCs w:val="20"/>
              </w:rPr>
              <w:t>2</w:t>
            </w:r>
            <w:r w:rsidR="00AA3068">
              <w:rPr>
                <w:sz w:val="20"/>
                <w:szCs w:val="20"/>
              </w:rPr>
              <w:t>5</w:t>
            </w:r>
          </w:p>
        </w:tc>
        <w:tc>
          <w:tcPr>
            <w:tcW w:w="892" w:type="dxa"/>
            <w:shd w:val="clear" w:color="auto" w:fill="auto"/>
          </w:tcPr>
          <w:p w:rsidR="00C35D55" w:rsidRPr="00A30AA0" w:rsidRDefault="0021481C" w:rsidP="00A30AA0">
            <w:pPr>
              <w:tabs>
                <w:tab w:val="left" w:pos="426"/>
              </w:tabs>
              <w:spacing w:after="0"/>
              <w:jc w:val="center"/>
              <w:rPr>
                <w:sz w:val="20"/>
                <w:szCs w:val="20"/>
              </w:rPr>
            </w:pPr>
            <w:r w:rsidRPr="00A30AA0">
              <w:rPr>
                <w:sz w:val="20"/>
                <w:szCs w:val="20"/>
              </w:rPr>
              <w:t>27</w:t>
            </w:r>
          </w:p>
        </w:tc>
        <w:tc>
          <w:tcPr>
            <w:tcW w:w="1220" w:type="dxa"/>
            <w:tcBorders>
              <w:right w:val="single" w:sz="12" w:space="0" w:color="auto"/>
            </w:tcBorders>
            <w:shd w:val="clear" w:color="auto" w:fill="auto"/>
          </w:tcPr>
          <w:p w:rsidR="00C35D55" w:rsidRPr="00A30AA0" w:rsidRDefault="0021481C" w:rsidP="00A30AA0">
            <w:pPr>
              <w:tabs>
                <w:tab w:val="left" w:pos="426"/>
              </w:tabs>
              <w:spacing w:after="0"/>
              <w:jc w:val="center"/>
              <w:rPr>
                <w:sz w:val="20"/>
                <w:szCs w:val="20"/>
              </w:rPr>
            </w:pPr>
            <w:r w:rsidRPr="00A30AA0">
              <w:rPr>
                <w:sz w:val="20"/>
                <w:szCs w:val="20"/>
              </w:rPr>
              <w:t>5</w:t>
            </w:r>
            <w:r w:rsidR="00AA3068">
              <w:rPr>
                <w:sz w:val="20"/>
                <w:szCs w:val="20"/>
              </w:rPr>
              <w:t>2</w:t>
            </w:r>
          </w:p>
        </w:tc>
        <w:tc>
          <w:tcPr>
            <w:tcW w:w="3881" w:type="dxa"/>
            <w:tcBorders>
              <w:top w:val="single" w:sz="6" w:space="0" w:color="auto"/>
              <w:left w:val="single" w:sz="12" w:space="0" w:color="auto"/>
              <w:bottom w:val="single" w:sz="6"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3. Sınıf / E Şubesi</w:t>
            </w:r>
          </w:p>
        </w:tc>
        <w:tc>
          <w:tcPr>
            <w:tcW w:w="1153" w:type="dxa"/>
            <w:tcBorders>
              <w:top w:val="single" w:sz="6" w:space="0" w:color="auto"/>
              <w:left w:val="single" w:sz="6" w:space="0" w:color="auto"/>
              <w:bottom w:val="single" w:sz="6" w:space="0" w:color="auto"/>
              <w:right w:val="single" w:sz="6" w:space="0" w:color="auto"/>
            </w:tcBorders>
            <w:shd w:val="clear" w:color="auto" w:fill="auto"/>
          </w:tcPr>
          <w:p w:rsidR="00C35D55" w:rsidRPr="00A30AA0" w:rsidRDefault="00FF7655" w:rsidP="00A30AA0">
            <w:pPr>
              <w:tabs>
                <w:tab w:val="left" w:pos="426"/>
              </w:tabs>
              <w:spacing w:after="0"/>
              <w:jc w:val="center"/>
              <w:rPr>
                <w:sz w:val="20"/>
                <w:szCs w:val="20"/>
              </w:rPr>
            </w:pPr>
            <w:r w:rsidRPr="00A30AA0">
              <w:rPr>
                <w:sz w:val="20"/>
                <w:szCs w:val="20"/>
              </w:rPr>
              <w:t>2</w:t>
            </w:r>
            <w:r w:rsidR="00F3768B">
              <w:rPr>
                <w:sz w:val="20"/>
                <w:szCs w:val="20"/>
              </w:rPr>
              <w:t>2</w:t>
            </w:r>
          </w:p>
        </w:tc>
        <w:tc>
          <w:tcPr>
            <w:tcW w:w="1297" w:type="dxa"/>
            <w:tcBorders>
              <w:top w:val="single" w:sz="6" w:space="0" w:color="auto"/>
              <w:left w:val="single" w:sz="6" w:space="0" w:color="auto"/>
              <w:bottom w:val="single" w:sz="6" w:space="0" w:color="auto"/>
              <w:right w:val="single" w:sz="6" w:space="0" w:color="auto"/>
            </w:tcBorders>
            <w:shd w:val="clear" w:color="auto" w:fill="auto"/>
          </w:tcPr>
          <w:p w:rsidR="00C35D55" w:rsidRPr="00A30AA0" w:rsidRDefault="00FF7655" w:rsidP="00A30AA0">
            <w:pPr>
              <w:tabs>
                <w:tab w:val="left" w:pos="426"/>
              </w:tabs>
              <w:spacing w:after="0"/>
              <w:jc w:val="center"/>
              <w:rPr>
                <w:sz w:val="20"/>
                <w:szCs w:val="20"/>
              </w:rPr>
            </w:pPr>
            <w:r w:rsidRPr="00A30AA0">
              <w:rPr>
                <w:sz w:val="20"/>
                <w:szCs w:val="20"/>
              </w:rPr>
              <w:t>28</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C35D55" w:rsidRPr="00A30AA0" w:rsidRDefault="00FF7655" w:rsidP="00A30AA0">
            <w:pPr>
              <w:tabs>
                <w:tab w:val="left" w:pos="426"/>
              </w:tabs>
              <w:spacing w:after="0"/>
              <w:jc w:val="center"/>
              <w:rPr>
                <w:sz w:val="20"/>
                <w:szCs w:val="20"/>
              </w:rPr>
            </w:pPr>
            <w:r w:rsidRPr="00A30AA0">
              <w:rPr>
                <w:sz w:val="20"/>
                <w:szCs w:val="20"/>
              </w:rPr>
              <w:t>5</w:t>
            </w:r>
            <w:r w:rsidR="00F3768B">
              <w:rPr>
                <w:sz w:val="20"/>
                <w:szCs w:val="20"/>
              </w:rPr>
              <w:t>0</w:t>
            </w:r>
          </w:p>
        </w:tc>
      </w:tr>
      <w:tr w:rsidR="00C35D55" w:rsidRPr="00A30AA0" w:rsidTr="00A30AA0">
        <w:trPr>
          <w:trHeight w:val="188"/>
          <w:jc w:val="center"/>
        </w:trPr>
        <w:tc>
          <w:tcPr>
            <w:tcW w:w="3316" w:type="dxa"/>
            <w:tcBorders>
              <w:bottom w:val="single" w:sz="4"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1. Sınıf / B Şubesi</w:t>
            </w:r>
          </w:p>
        </w:tc>
        <w:tc>
          <w:tcPr>
            <w:tcW w:w="926" w:type="dxa"/>
            <w:tcBorders>
              <w:bottom w:val="single" w:sz="4" w:space="0" w:color="auto"/>
            </w:tcBorders>
            <w:shd w:val="clear" w:color="auto" w:fill="auto"/>
          </w:tcPr>
          <w:p w:rsidR="00C35D55" w:rsidRPr="00A30AA0" w:rsidRDefault="0021481C" w:rsidP="00A30AA0">
            <w:pPr>
              <w:tabs>
                <w:tab w:val="left" w:pos="426"/>
              </w:tabs>
              <w:spacing w:after="0"/>
              <w:jc w:val="center"/>
              <w:rPr>
                <w:sz w:val="20"/>
                <w:szCs w:val="20"/>
              </w:rPr>
            </w:pPr>
            <w:r w:rsidRPr="00A30AA0">
              <w:rPr>
                <w:sz w:val="20"/>
                <w:szCs w:val="20"/>
              </w:rPr>
              <w:t>2</w:t>
            </w:r>
            <w:r w:rsidR="00AA3068">
              <w:rPr>
                <w:sz w:val="20"/>
                <w:szCs w:val="20"/>
              </w:rPr>
              <w:t>7</w:t>
            </w:r>
          </w:p>
        </w:tc>
        <w:tc>
          <w:tcPr>
            <w:tcW w:w="892" w:type="dxa"/>
            <w:tcBorders>
              <w:bottom w:val="single" w:sz="4" w:space="0" w:color="auto"/>
            </w:tcBorders>
            <w:shd w:val="clear" w:color="auto" w:fill="auto"/>
          </w:tcPr>
          <w:p w:rsidR="00C35D55" w:rsidRPr="00A30AA0" w:rsidRDefault="00AA3068" w:rsidP="00A30AA0">
            <w:pPr>
              <w:tabs>
                <w:tab w:val="left" w:pos="426"/>
              </w:tabs>
              <w:spacing w:after="0"/>
              <w:jc w:val="center"/>
              <w:rPr>
                <w:sz w:val="20"/>
                <w:szCs w:val="20"/>
              </w:rPr>
            </w:pPr>
            <w:r>
              <w:rPr>
                <w:sz w:val="20"/>
                <w:szCs w:val="20"/>
              </w:rPr>
              <w:t>24</w:t>
            </w:r>
          </w:p>
        </w:tc>
        <w:tc>
          <w:tcPr>
            <w:tcW w:w="1220" w:type="dxa"/>
            <w:tcBorders>
              <w:bottom w:val="single" w:sz="4" w:space="0" w:color="auto"/>
              <w:right w:val="single" w:sz="12" w:space="0" w:color="auto"/>
            </w:tcBorders>
            <w:shd w:val="clear" w:color="auto" w:fill="auto"/>
          </w:tcPr>
          <w:p w:rsidR="00C35D55" w:rsidRPr="00A30AA0" w:rsidRDefault="0021481C" w:rsidP="00A30AA0">
            <w:pPr>
              <w:tabs>
                <w:tab w:val="left" w:pos="426"/>
              </w:tabs>
              <w:spacing w:after="0"/>
              <w:jc w:val="center"/>
              <w:rPr>
                <w:sz w:val="20"/>
                <w:szCs w:val="20"/>
              </w:rPr>
            </w:pPr>
            <w:r w:rsidRPr="00A30AA0">
              <w:rPr>
                <w:sz w:val="20"/>
                <w:szCs w:val="20"/>
              </w:rPr>
              <w:t>5</w:t>
            </w:r>
            <w:r w:rsidR="00AA3068">
              <w:rPr>
                <w:sz w:val="20"/>
                <w:szCs w:val="20"/>
              </w:rPr>
              <w:t>1</w:t>
            </w:r>
          </w:p>
        </w:tc>
        <w:tc>
          <w:tcPr>
            <w:tcW w:w="3881" w:type="dxa"/>
            <w:tcBorders>
              <w:top w:val="single" w:sz="6" w:space="0" w:color="auto"/>
              <w:left w:val="single" w:sz="12" w:space="0" w:color="auto"/>
              <w:bottom w:val="single" w:sz="4"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3. Sınıf / F Şubesi</w:t>
            </w:r>
          </w:p>
        </w:tc>
        <w:tc>
          <w:tcPr>
            <w:tcW w:w="1153" w:type="dxa"/>
            <w:tcBorders>
              <w:top w:val="single" w:sz="6" w:space="0" w:color="auto"/>
              <w:left w:val="single" w:sz="6" w:space="0" w:color="auto"/>
              <w:bottom w:val="single" w:sz="4" w:space="0" w:color="auto"/>
              <w:right w:val="single" w:sz="6" w:space="0" w:color="auto"/>
            </w:tcBorders>
            <w:shd w:val="clear" w:color="auto" w:fill="auto"/>
          </w:tcPr>
          <w:p w:rsidR="00C35D55" w:rsidRPr="00A30AA0" w:rsidRDefault="00FF7655" w:rsidP="00A30AA0">
            <w:pPr>
              <w:tabs>
                <w:tab w:val="left" w:pos="426"/>
              </w:tabs>
              <w:spacing w:after="0"/>
              <w:jc w:val="center"/>
              <w:rPr>
                <w:sz w:val="20"/>
                <w:szCs w:val="20"/>
              </w:rPr>
            </w:pPr>
            <w:r w:rsidRPr="00A30AA0">
              <w:rPr>
                <w:sz w:val="20"/>
                <w:szCs w:val="20"/>
              </w:rPr>
              <w:t>2</w:t>
            </w:r>
            <w:r w:rsidR="00F3768B">
              <w:rPr>
                <w:sz w:val="20"/>
                <w:szCs w:val="20"/>
              </w:rPr>
              <w:t>6</w:t>
            </w:r>
          </w:p>
        </w:tc>
        <w:tc>
          <w:tcPr>
            <w:tcW w:w="1297" w:type="dxa"/>
            <w:tcBorders>
              <w:top w:val="single" w:sz="6" w:space="0" w:color="auto"/>
              <w:left w:val="single" w:sz="6" w:space="0" w:color="auto"/>
              <w:bottom w:val="single" w:sz="4"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27</w:t>
            </w:r>
          </w:p>
        </w:tc>
        <w:tc>
          <w:tcPr>
            <w:tcW w:w="1388" w:type="dxa"/>
            <w:tcBorders>
              <w:top w:val="single" w:sz="6" w:space="0" w:color="auto"/>
              <w:left w:val="single" w:sz="6" w:space="0" w:color="auto"/>
              <w:bottom w:val="single" w:sz="4" w:space="0" w:color="auto"/>
              <w:right w:val="single" w:sz="6" w:space="0" w:color="auto"/>
            </w:tcBorders>
            <w:shd w:val="clear" w:color="auto" w:fill="auto"/>
          </w:tcPr>
          <w:p w:rsidR="00C35D55" w:rsidRPr="00A30AA0" w:rsidRDefault="00FF7655" w:rsidP="00A30AA0">
            <w:pPr>
              <w:tabs>
                <w:tab w:val="left" w:pos="426"/>
              </w:tabs>
              <w:spacing w:after="0"/>
              <w:jc w:val="center"/>
              <w:rPr>
                <w:sz w:val="20"/>
                <w:szCs w:val="20"/>
              </w:rPr>
            </w:pPr>
            <w:r w:rsidRPr="00A30AA0">
              <w:rPr>
                <w:sz w:val="20"/>
                <w:szCs w:val="20"/>
              </w:rPr>
              <w:t>53</w:t>
            </w:r>
          </w:p>
        </w:tc>
      </w:tr>
      <w:tr w:rsidR="00C35D55" w:rsidRPr="00A30AA0" w:rsidTr="00A30AA0">
        <w:trPr>
          <w:trHeight w:val="188"/>
          <w:jc w:val="center"/>
        </w:trPr>
        <w:tc>
          <w:tcPr>
            <w:tcW w:w="3316" w:type="dxa"/>
            <w:tcBorders>
              <w:top w:val="single" w:sz="4" w:space="0" w:color="auto"/>
              <w:bottom w:val="single" w:sz="4"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1. Sınıf / C Şubesi</w:t>
            </w:r>
          </w:p>
        </w:tc>
        <w:tc>
          <w:tcPr>
            <w:tcW w:w="926" w:type="dxa"/>
            <w:tcBorders>
              <w:top w:val="single" w:sz="4" w:space="0" w:color="auto"/>
              <w:bottom w:val="single" w:sz="4" w:space="0" w:color="auto"/>
            </w:tcBorders>
            <w:shd w:val="clear" w:color="auto" w:fill="auto"/>
          </w:tcPr>
          <w:p w:rsidR="00C35D55" w:rsidRPr="00A30AA0" w:rsidRDefault="00AA3068" w:rsidP="00A30AA0">
            <w:pPr>
              <w:tabs>
                <w:tab w:val="left" w:pos="426"/>
              </w:tabs>
              <w:spacing w:after="0"/>
              <w:jc w:val="center"/>
              <w:rPr>
                <w:sz w:val="20"/>
                <w:szCs w:val="20"/>
              </w:rPr>
            </w:pPr>
            <w:r>
              <w:rPr>
                <w:sz w:val="20"/>
                <w:szCs w:val="20"/>
              </w:rPr>
              <w:t>28</w:t>
            </w:r>
          </w:p>
        </w:tc>
        <w:tc>
          <w:tcPr>
            <w:tcW w:w="892" w:type="dxa"/>
            <w:tcBorders>
              <w:top w:val="single" w:sz="4" w:space="0" w:color="auto"/>
              <w:bottom w:val="single" w:sz="4" w:space="0" w:color="auto"/>
            </w:tcBorders>
            <w:shd w:val="clear" w:color="auto" w:fill="auto"/>
          </w:tcPr>
          <w:p w:rsidR="00C35D55" w:rsidRPr="00A30AA0" w:rsidRDefault="0021481C" w:rsidP="00A30AA0">
            <w:pPr>
              <w:tabs>
                <w:tab w:val="left" w:pos="426"/>
              </w:tabs>
              <w:spacing w:after="0"/>
              <w:jc w:val="center"/>
              <w:rPr>
                <w:sz w:val="20"/>
                <w:szCs w:val="20"/>
              </w:rPr>
            </w:pPr>
            <w:r w:rsidRPr="00A30AA0">
              <w:rPr>
                <w:sz w:val="20"/>
                <w:szCs w:val="20"/>
              </w:rPr>
              <w:t>2</w:t>
            </w:r>
            <w:r w:rsidR="00AA3068">
              <w:rPr>
                <w:sz w:val="20"/>
                <w:szCs w:val="20"/>
              </w:rPr>
              <w:t>4</w:t>
            </w:r>
          </w:p>
        </w:tc>
        <w:tc>
          <w:tcPr>
            <w:tcW w:w="1220" w:type="dxa"/>
            <w:tcBorders>
              <w:top w:val="single" w:sz="4" w:space="0" w:color="auto"/>
              <w:bottom w:val="single" w:sz="4" w:space="0" w:color="auto"/>
              <w:right w:val="single" w:sz="12" w:space="0" w:color="auto"/>
            </w:tcBorders>
            <w:shd w:val="clear" w:color="auto" w:fill="auto"/>
          </w:tcPr>
          <w:p w:rsidR="00C35D55" w:rsidRPr="00A30AA0" w:rsidRDefault="0021481C" w:rsidP="00A30AA0">
            <w:pPr>
              <w:tabs>
                <w:tab w:val="left" w:pos="426"/>
              </w:tabs>
              <w:spacing w:after="0"/>
              <w:jc w:val="center"/>
              <w:rPr>
                <w:sz w:val="20"/>
                <w:szCs w:val="20"/>
              </w:rPr>
            </w:pPr>
            <w:r w:rsidRPr="00A30AA0">
              <w:rPr>
                <w:sz w:val="20"/>
                <w:szCs w:val="20"/>
              </w:rPr>
              <w:t>5</w:t>
            </w:r>
            <w:r w:rsidR="00AA3068">
              <w:rPr>
                <w:sz w:val="20"/>
                <w:szCs w:val="20"/>
              </w:rPr>
              <w:t>2</w:t>
            </w:r>
          </w:p>
        </w:tc>
        <w:tc>
          <w:tcPr>
            <w:tcW w:w="3881" w:type="dxa"/>
            <w:tcBorders>
              <w:top w:val="single" w:sz="4" w:space="0" w:color="auto"/>
              <w:left w:val="single" w:sz="12" w:space="0" w:color="auto"/>
              <w:bottom w:val="single" w:sz="4"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3. Sınıf / G Şubesi</w:t>
            </w:r>
          </w:p>
        </w:tc>
        <w:tc>
          <w:tcPr>
            <w:tcW w:w="1153"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F7655" w:rsidP="00A30AA0">
            <w:pPr>
              <w:tabs>
                <w:tab w:val="left" w:pos="426"/>
              </w:tabs>
              <w:spacing w:after="0"/>
              <w:jc w:val="center"/>
              <w:rPr>
                <w:sz w:val="20"/>
                <w:szCs w:val="20"/>
              </w:rPr>
            </w:pPr>
            <w:r w:rsidRPr="00A30AA0">
              <w:rPr>
                <w:sz w:val="20"/>
                <w:szCs w:val="20"/>
              </w:rPr>
              <w:t>2</w:t>
            </w:r>
            <w:r w:rsidR="00F3768B">
              <w:rPr>
                <w:sz w:val="20"/>
                <w:szCs w:val="20"/>
              </w:rPr>
              <w:t>4</w:t>
            </w:r>
          </w:p>
        </w:tc>
        <w:tc>
          <w:tcPr>
            <w:tcW w:w="1297"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29</w:t>
            </w:r>
          </w:p>
        </w:tc>
        <w:tc>
          <w:tcPr>
            <w:tcW w:w="1388"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53</w:t>
            </w:r>
          </w:p>
        </w:tc>
      </w:tr>
      <w:tr w:rsidR="00C35D55" w:rsidRPr="00A30AA0" w:rsidTr="00A30AA0">
        <w:trPr>
          <w:trHeight w:val="155"/>
          <w:jc w:val="center"/>
        </w:trPr>
        <w:tc>
          <w:tcPr>
            <w:tcW w:w="3316" w:type="dxa"/>
            <w:tcBorders>
              <w:top w:val="single" w:sz="4" w:space="0" w:color="auto"/>
              <w:bottom w:val="single" w:sz="4"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1. Sınıf / D Şubesi</w:t>
            </w:r>
          </w:p>
        </w:tc>
        <w:tc>
          <w:tcPr>
            <w:tcW w:w="926" w:type="dxa"/>
            <w:tcBorders>
              <w:top w:val="single" w:sz="4" w:space="0" w:color="auto"/>
              <w:bottom w:val="single" w:sz="4" w:space="0" w:color="auto"/>
            </w:tcBorders>
            <w:shd w:val="clear" w:color="auto" w:fill="auto"/>
          </w:tcPr>
          <w:p w:rsidR="00C35D55" w:rsidRPr="00A30AA0" w:rsidRDefault="0021481C" w:rsidP="00A30AA0">
            <w:pPr>
              <w:tabs>
                <w:tab w:val="left" w:pos="426"/>
              </w:tabs>
              <w:spacing w:after="0"/>
              <w:jc w:val="center"/>
              <w:rPr>
                <w:sz w:val="20"/>
                <w:szCs w:val="20"/>
              </w:rPr>
            </w:pPr>
            <w:r w:rsidRPr="00A30AA0">
              <w:rPr>
                <w:sz w:val="20"/>
                <w:szCs w:val="20"/>
              </w:rPr>
              <w:t>26</w:t>
            </w:r>
          </w:p>
        </w:tc>
        <w:tc>
          <w:tcPr>
            <w:tcW w:w="892" w:type="dxa"/>
            <w:tcBorders>
              <w:top w:val="single" w:sz="4" w:space="0" w:color="auto"/>
              <w:bottom w:val="single" w:sz="4" w:space="0" w:color="auto"/>
            </w:tcBorders>
            <w:shd w:val="clear" w:color="auto" w:fill="auto"/>
          </w:tcPr>
          <w:p w:rsidR="00C35D55" w:rsidRPr="00A30AA0" w:rsidRDefault="0021481C" w:rsidP="00A30AA0">
            <w:pPr>
              <w:tabs>
                <w:tab w:val="left" w:pos="426"/>
              </w:tabs>
              <w:spacing w:after="0"/>
              <w:jc w:val="center"/>
              <w:rPr>
                <w:sz w:val="20"/>
                <w:szCs w:val="20"/>
              </w:rPr>
            </w:pPr>
            <w:r w:rsidRPr="00A30AA0">
              <w:rPr>
                <w:sz w:val="20"/>
                <w:szCs w:val="20"/>
              </w:rPr>
              <w:t>2</w:t>
            </w:r>
            <w:r w:rsidR="00AA3068">
              <w:rPr>
                <w:sz w:val="20"/>
                <w:szCs w:val="20"/>
              </w:rPr>
              <w:t>6</w:t>
            </w:r>
          </w:p>
        </w:tc>
        <w:tc>
          <w:tcPr>
            <w:tcW w:w="1220" w:type="dxa"/>
            <w:tcBorders>
              <w:top w:val="single" w:sz="4" w:space="0" w:color="auto"/>
              <w:bottom w:val="single" w:sz="4" w:space="0" w:color="auto"/>
              <w:right w:val="single" w:sz="12" w:space="0" w:color="auto"/>
            </w:tcBorders>
            <w:shd w:val="clear" w:color="auto" w:fill="auto"/>
          </w:tcPr>
          <w:p w:rsidR="00C35D55" w:rsidRPr="00A30AA0" w:rsidRDefault="0021481C" w:rsidP="00A30AA0">
            <w:pPr>
              <w:tabs>
                <w:tab w:val="left" w:pos="426"/>
              </w:tabs>
              <w:spacing w:after="0"/>
              <w:jc w:val="center"/>
              <w:rPr>
                <w:sz w:val="20"/>
                <w:szCs w:val="20"/>
              </w:rPr>
            </w:pPr>
            <w:r w:rsidRPr="00A30AA0">
              <w:rPr>
                <w:sz w:val="20"/>
                <w:szCs w:val="20"/>
              </w:rPr>
              <w:t>5</w:t>
            </w:r>
            <w:r w:rsidR="00AA3068">
              <w:rPr>
                <w:sz w:val="20"/>
                <w:szCs w:val="20"/>
              </w:rPr>
              <w:t>2</w:t>
            </w:r>
          </w:p>
        </w:tc>
        <w:tc>
          <w:tcPr>
            <w:tcW w:w="3881" w:type="dxa"/>
            <w:tcBorders>
              <w:top w:val="single" w:sz="4" w:space="0" w:color="auto"/>
              <w:left w:val="single" w:sz="12" w:space="0" w:color="auto"/>
              <w:bottom w:val="single" w:sz="4"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3. Sınıf / H Şubesi</w:t>
            </w:r>
          </w:p>
        </w:tc>
        <w:tc>
          <w:tcPr>
            <w:tcW w:w="1153"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30</w:t>
            </w:r>
          </w:p>
        </w:tc>
        <w:tc>
          <w:tcPr>
            <w:tcW w:w="1297"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23</w:t>
            </w:r>
          </w:p>
        </w:tc>
        <w:tc>
          <w:tcPr>
            <w:tcW w:w="1388"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53</w:t>
            </w:r>
          </w:p>
        </w:tc>
      </w:tr>
      <w:tr w:rsidR="00C35D55" w:rsidRPr="00A30AA0" w:rsidTr="00A30AA0">
        <w:trPr>
          <w:trHeight w:val="188"/>
          <w:jc w:val="center"/>
        </w:trPr>
        <w:tc>
          <w:tcPr>
            <w:tcW w:w="3316" w:type="dxa"/>
            <w:tcBorders>
              <w:top w:val="single" w:sz="4" w:space="0" w:color="auto"/>
              <w:bottom w:val="single" w:sz="4"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1. Sınıf / E Şubesi</w:t>
            </w:r>
          </w:p>
        </w:tc>
        <w:tc>
          <w:tcPr>
            <w:tcW w:w="926" w:type="dxa"/>
            <w:tcBorders>
              <w:top w:val="single" w:sz="4" w:space="0" w:color="auto"/>
              <w:bottom w:val="single" w:sz="4" w:space="0" w:color="auto"/>
            </w:tcBorders>
            <w:shd w:val="clear" w:color="auto" w:fill="auto"/>
          </w:tcPr>
          <w:p w:rsidR="00C35D55" w:rsidRPr="00A30AA0" w:rsidRDefault="0021481C" w:rsidP="00A30AA0">
            <w:pPr>
              <w:tabs>
                <w:tab w:val="left" w:pos="426"/>
              </w:tabs>
              <w:spacing w:after="0"/>
              <w:jc w:val="center"/>
              <w:rPr>
                <w:sz w:val="20"/>
                <w:szCs w:val="20"/>
              </w:rPr>
            </w:pPr>
            <w:r w:rsidRPr="00A30AA0">
              <w:rPr>
                <w:sz w:val="20"/>
                <w:szCs w:val="20"/>
              </w:rPr>
              <w:t>2</w:t>
            </w:r>
            <w:r w:rsidR="00AA3068">
              <w:rPr>
                <w:sz w:val="20"/>
                <w:szCs w:val="20"/>
              </w:rPr>
              <w:t>8</w:t>
            </w:r>
          </w:p>
        </w:tc>
        <w:tc>
          <w:tcPr>
            <w:tcW w:w="892" w:type="dxa"/>
            <w:tcBorders>
              <w:top w:val="single" w:sz="4" w:space="0" w:color="auto"/>
              <w:bottom w:val="single" w:sz="4" w:space="0" w:color="auto"/>
            </w:tcBorders>
            <w:shd w:val="clear" w:color="auto" w:fill="auto"/>
          </w:tcPr>
          <w:p w:rsidR="00C35D55" w:rsidRPr="00A30AA0" w:rsidRDefault="0021481C" w:rsidP="00A30AA0">
            <w:pPr>
              <w:tabs>
                <w:tab w:val="left" w:pos="426"/>
              </w:tabs>
              <w:spacing w:after="0"/>
              <w:jc w:val="center"/>
              <w:rPr>
                <w:sz w:val="20"/>
                <w:szCs w:val="20"/>
              </w:rPr>
            </w:pPr>
            <w:r w:rsidRPr="00A30AA0">
              <w:rPr>
                <w:sz w:val="20"/>
                <w:szCs w:val="20"/>
              </w:rPr>
              <w:t>2</w:t>
            </w:r>
            <w:r w:rsidR="00AA3068">
              <w:rPr>
                <w:sz w:val="20"/>
                <w:szCs w:val="20"/>
              </w:rPr>
              <w:t>4</w:t>
            </w:r>
          </w:p>
        </w:tc>
        <w:tc>
          <w:tcPr>
            <w:tcW w:w="1220" w:type="dxa"/>
            <w:tcBorders>
              <w:top w:val="single" w:sz="4" w:space="0" w:color="auto"/>
              <w:bottom w:val="single" w:sz="4" w:space="0" w:color="auto"/>
              <w:right w:val="single" w:sz="12" w:space="0" w:color="auto"/>
            </w:tcBorders>
            <w:shd w:val="clear" w:color="auto" w:fill="auto"/>
          </w:tcPr>
          <w:p w:rsidR="00C35D55" w:rsidRPr="00A30AA0" w:rsidRDefault="0021481C" w:rsidP="00A30AA0">
            <w:pPr>
              <w:tabs>
                <w:tab w:val="left" w:pos="426"/>
              </w:tabs>
              <w:spacing w:after="0"/>
              <w:jc w:val="center"/>
              <w:rPr>
                <w:sz w:val="20"/>
                <w:szCs w:val="20"/>
              </w:rPr>
            </w:pPr>
            <w:r w:rsidRPr="00A30AA0">
              <w:rPr>
                <w:sz w:val="20"/>
                <w:szCs w:val="20"/>
              </w:rPr>
              <w:t>5</w:t>
            </w:r>
            <w:r w:rsidR="00AA3068">
              <w:rPr>
                <w:sz w:val="20"/>
                <w:szCs w:val="20"/>
              </w:rPr>
              <w:t>2</w:t>
            </w:r>
          </w:p>
        </w:tc>
        <w:tc>
          <w:tcPr>
            <w:tcW w:w="3881" w:type="dxa"/>
            <w:tcBorders>
              <w:top w:val="single" w:sz="4" w:space="0" w:color="auto"/>
              <w:left w:val="single" w:sz="12" w:space="0" w:color="auto"/>
              <w:bottom w:val="single" w:sz="4"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3. Sınıf / I Şubesi</w:t>
            </w:r>
          </w:p>
        </w:tc>
        <w:tc>
          <w:tcPr>
            <w:tcW w:w="1153"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F7655" w:rsidP="00A30AA0">
            <w:pPr>
              <w:tabs>
                <w:tab w:val="left" w:pos="426"/>
              </w:tabs>
              <w:spacing w:after="0"/>
              <w:jc w:val="center"/>
              <w:rPr>
                <w:sz w:val="20"/>
                <w:szCs w:val="20"/>
              </w:rPr>
            </w:pPr>
            <w:r w:rsidRPr="00A30AA0">
              <w:rPr>
                <w:sz w:val="20"/>
                <w:szCs w:val="20"/>
              </w:rPr>
              <w:t>2</w:t>
            </w:r>
            <w:r w:rsidR="00F3768B">
              <w:rPr>
                <w:sz w:val="20"/>
                <w:szCs w:val="20"/>
              </w:rPr>
              <w:t>2</w:t>
            </w:r>
          </w:p>
        </w:tc>
        <w:tc>
          <w:tcPr>
            <w:tcW w:w="1297"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30</w:t>
            </w:r>
          </w:p>
        </w:tc>
        <w:tc>
          <w:tcPr>
            <w:tcW w:w="1388"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F7655" w:rsidP="00A30AA0">
            <w:pPr>
              <w:tabs>
                <w:tab w:val="left" w:pos="426"/>
              </w:tabs>
              <w:spacing w:after="0"/>
              <w:jc w:val="center"/>
              <w:rPr>
                <w:sz w:val="20"/>
                <w:szCs w:val="20"/>
              </w:rPr>
            </w:pPr>
            <w:r w:rsidRPr="00A30AA0">
              <w:rPr>
                <w:sz w:val="20"/>
                <w:szCs w:val="20"/>
              </w:rPr>
              <w:t>52</w:t>
            </w:r>
          </w:p>
        </w:tc>
      </w:tr>
      <w:tr w:rsidR="00C35D55" w:rsidRPr="00A30AA0" w:rsidTr="00A30AA0">
        <w:trPr>
          <w:trHeight w:val="143"/>
          <w:jc w:val="center"/>
        </w:trPr>
        <w:tc>
          <w:tcPr>
            <w:tcW w:w="3316" w:type="dxa"/>
            <w:tcBorders>
              <w:top w:val="single" w:sz="4" w:space="0" w:color="auto"/>
              <w:bottom w:val="single" w:sz="4"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1. Sınıf / F Şubesi</w:t>
            </w:r>
          </w:p>
        </w:tc>
        <w:tc>
          <w:tcPr>
            <w:tcW w:w="926" w:type="dxa"/>
            <w:tcBorders>
              <w:top w:val="single" w:sz="4" w:space="0" w:color="auto"/>
              <w:bottom w:val="single" w:sz="4" w:space="0" w:color="auto"/>
            </w:tcBorders>
            <w:shd w:val="clear" w:color="auto" w:fill="auto"/>
          </w:tcPr>
          <w:p w:rsidR="00C35D55" w:rsidRPr="00A30AA0" w:rsidRDefault="0021481C" w:rsidP="00A30AA0">
            <w:pPr>
              <w:tabs>
                <w:tab w:val="left" w:pos="426"/>
              </w:tabs>
              <w:spacing w:after="0"/>
              <w:jc w:val="center"/>
              <w:rPr>
                <w:sz w:val="20"/>
                <w:szCs w:val="20"/>
              </w:rPr>
            </w:pPr>
            <w:r w:rsidRPr="00A30AA0">
              <w:rPr>
                <w:sz w:val="20"/>
                <w:szCs w:val="20"/>
              </w:rPr>
              <w:t>2</w:t>
            </w:r>
            <w:r w:rsidR="00AA3068">
              <w:rPr>
                <w:sz w:val="20"/>
                <w:szCs w:val="20"/>
              </w:rPr>
              <w:t>4</w:t>
            </w:r>
          </w:p>
        </w:tc>
        <w:tc>
          <w:tcPr>
            <w:tcW w:w="892" w:type="dxa"/>
            <w:tcBorders>
              <w:top w:val="single" w:sz="4" w:space="0" w:color="auto"/>
              <w:bottom w:val="single" w:sz="4" w:space="0" w:color="auto"/>
            </w:tcBorders>
            <w:shd w:val="clear" w:color="auto" w:fill="auto"/>
          </w:tcPr>
          <w:p w:rsidR="00C35D55" w:rsidRPr="00A30AA0" w:rsidRDefault="0021481C" w:rsidP="00A30AA0">
            <w:pPr>
              <w:tabs>
                <w:tab w:val="left" w:pos="426"/>
              </w:tabs>
              <w:spacing w:after="0"/>
              <w:jc w:val="center"/>
              <w:rPr>
                <w:sz w:val="20"/>
                <w:szCs w:val="20"/>
              </w:rPr>
            </w:pPr>
            <w:r w:rsidRPr="00A30AA0">
              <w:rPr>
                <w:sz w:val="20"/>
                <w:szCs w:val="20"/>
              </w:rPr>
              <w:t>3</w:t>
            </w:r>
            <w:r w:rsidR="00AA3068">
              <w:rPr>
                <w:sz w:val="20"/>
                <w:szCs w:val="20"/>
              </w:rPr>
              <w:t>8</w:t>
            </w:r>
          </w:p>
        </w:tc>
        <w:tc>
          <w:tcPr>
            <w:tcW w:w="1220" w:type="dxa"/>
            <w:tcBorders>
              <w:top w:val="single" w:sz="4" w:space="0" w:color="auto"/>
              <w:bottom w:val="single" w:sz="4" w:space="0" w:color="auto"/>
              <w:right w:val="single" w:sz="12" w:space="0" w:color="auto"/>
            </w:tcBorders>
            <w:shd w:val="clear" w:color="auto" w:fill="auto"/>
          </w:tcPr>
          <w:p w:rsidR="00C35D55" w:rsidRPr="00A30AA0" w:rsidRDefault="0021481C" w:rsidP="00A30AA0">
            <w:pPr>
              <w:tabs>
                <w:tab w:val="left" w:pos="426"/>
              </w:tabs>
              <w:spacing w:after="0"/>
              <w:jc w:val="center"/>
              <w:rPr>
                <w:sz w:val="20"/>
                <w:szCs w:val="20"/>
              </w:rPr>
            </w:pPr>
            <w:r w:rsidRPr="00A30AA0">
              <w:rPr>
                <w:sz w:val="20"/>
                <w:szCs w:val="20"/>
              </w:rPr>
              <w:t>5</w:t>
            </w:r>
            <w:r w:rsidR="00AA3068">
              <w:rPr>
                <w:sz w:val="20"/>
                <w:szCs w:val="20"/>
              </w:rPr>
              <w:t>2</w:t>
            </w:r>
          </w:p>
        </w:tc>
        <w:tc>
          <w:tcPr>
            <w:tcW w:w="3881" w:type="dxa"/>
            <w:tcBorders>
              <w:top w:val="single" w:sz="4" w:space="0" w:color="auto"/>
              <w:left w:val="single" w:sz="12" w:space="0" w:color="auto"/>
              <w:bottom w:val="single" w:sz="4"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3. Sınıf / İ Şubesi</w:t>
            </w:r>
          </w:p>
        </w:tc>
        <w:tc>
          <w:tcPr>
            <w:tcW w:w="1153"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32</w:t>
            </w:r>
          </w:p>
        </w:tc>
        <w:tc>
          <w:tcPr>
            <w:tcW w:w="1297"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21</w:t>
            </w:r>
          </w:p>
        </w:tc>
        <w:tc>
          <w:tcPr>
            <w:tcW w:w="1388"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53</w:t>
            </w:r>
          </w:p>
        </w:tc>
      </w:tr>
      <w:tr w:rsidR="00C35D55" w:rsidRPr="00A30AA0" w:rsidTr="00A30AA0">
        <w:trPr>
          <w:trHeight w:val="166"/>
          <w:jc w:val="center"/>
        </w:trPr>
        <w:tc>
          <w:tcPr>
            <w:tcW w:w="3316" w:type="dxa"/>
            <w:tcBorders>
              <w:top w:val="single" w:sz="4" w:space="0" w:color="auto"/>
              <w:bottom w:val="single" w:sz="4"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1. Sınıf / G Şubesi</w:t>
            </w:r>
          </w:p>
        </w:tc>
        <w:tc>
          <w:tcPr>
            <w:tcW w:w="926" w:type="dxa"/>
            <w:tcBorders>
              <w:top w:val="single" w:sz="4" w:space="0" w:color="auto"/>
              <w:bottom w:val="single" w:sz="4" w:space="0" w:color="auto"/>
            </w:tcBorders>
            <w:shd w:val="clear" w:color="auto" w:fill="auto"/>
          </w:tcPr>
          <w:p w:rsidR="00C35D55" w:rsidRPr="00A30AA0" w:rsidRDefault="00AA3068" w:rsidP="00A30AA0">
            <w:pPr>
              <w:tabs>
                <w:tab w:val="left" w:pos="426"/>
              </w:tabs>
              <w:spacing w:after="0"/>
              <w:jc w:val="center"/>
              <w:rPr>
                <w:sz w:val="20"/>
                <w:szCs w:val="20"/>
              </w:rPr>
            </w:pPr>
            <w:r>
              <w:rPr>
                <w:sz w:val="20"/>
                <w:szCs w:val="20"/>
              </w:rPr>
              <w:t>31</w:t>
            </w:r>
          </w:p>
        </w:tc>
        <w:tc>
          <w:tcPr>
            <w:tcW w:w="892" w:type="dxa"/>
            <w:tcBorders>
              <w:top w:val="single" w:sz="4" w:space="0" w:color="auto"/>
              <w:bottom w:val="single" w:sz="4" w:space="0" w:color="auto"/>
            </w:tcBorders>
            <w:shd w:val="clear" w:color="auto" w:fill="auto"/>
          </w:tcPr>
          <w:p w:rsidR="00C35D55" w:rsidRPr="00A30AA0" w:rsidRDefault="0021481C" w:rsidP="00A30AA0">
            <w:pPr>
              <w:tabs>
                <w:tab w:val="left" w:pos="426"/>
              </w:tabs>
              <w:spacing w:after="0"/>
              <w:jc w:val="center"/>
              <w:rPr>
                <w:sz w:val="20"/>
                <w:szCs w:val="20"/>
              </w:rPr>
            </w:pPr>
            <w:r w:rsidRPr="00A30AA0">
              <w:rPr>
                <w:sz w:val="20"/>
                <w:szCs w:val="20"/>
              </w:rPr>
              <w:t>2</w:t>
            </w:r>
            <w:r w:rsidR="00AA3068">
              <w:rPr>
                <w:sz w:val="20"/>
                <w:szCs w:val="20"/>
              </w:rPr>
              <w:t>3</w:t>
            </w:r>
          </w:p>
        </w:tc>
        <w:tc>
          <w:tcPr>
            <w:tcW w:w="1220" w:type="dxa"/>
            <w:tcBorders>
              <w:top w:val="single" w:sz="4" w:space="0" w:color="auto"/>
              <w:bottom w:val="single" w:sz="4" w:space="0" w:color="auto"/>
              <w:right w:val="single" w:sz="12" w:space="0" w:color="auto"/>
            </w:tcBorders>
            <w:shd w:val="clear" w:color="auto" w:fill="auto"/>
          </w:tcPr>
          <w:p w:rsidR="00C35D55" w:rsidRPr="00A30AA0" w:rsidRDefault="0021481C" w:rsidP="00A30AA0">
            <w:pPr>
              <w:tabs>
                <w:tab w:val="left" w:pos="426"/>
              </w:tabs>
              <w:spacing w:after="0"/>
              <w:jc w:val="center"/>
              <w:rPr>
                <w:sz w:val="20"/>
                <w:szCs w:val="20"/>
              </w:rPr>
            </w:pPr>
            <w:r w:rsidRPr="00A30AA0">
              <w:rPr>
                <w:sz w:val="20"/>
                <w:szCs w:val="20"/>
              </w:rPr>
              <w:t>5</w:t>
            </w:r>
            <w:r w:rsidR="00AA3068">
              <w:rPr>
                <w:sz w:val="20"/>
                <w:szCs w:val="20"/>
              </w:rPr>
              <w:t>4</w:t>
            </w:r>
          </w:p>
        </w:tc>
        <w:tc>
          <w:tcPr>
            <w:tcW w:w="3881" w:type="dxa"/>
            <w:tcBorders>
              <w:top w:val="single" w:sz="4" w:space="0" w:color="auto"/>
              <w:left w:val="single" w:sz="12" w:space="0" w:color="auto"/>
              <w:bottom w:val="single" w:sz="4"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3. Sınıf / J Şubesi</w:t>
            </w:r>
          </w:p>
        </w:tc>
        <w:tc>
          <w:tcPr>
            <w:tcW w:w="1153"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F7655" w:rsidP="00A30AA0">
            <w:pPr>
              <w:tabs>
                <w:tab w:val="left" w:pos="426"/>
              </w:tabs>
              <w:spacing w:after="0"/>
              <w:jc w:val="center"/>
              <w:rPr>
                <w:sz w:val="20"/>
                <w:szCs w:val="20"/>
              </w:rPr>
            </w:pPr>
            <w:r w:rsidRPr="00A30AA0">
              <w:rPr>
                <w:sz w:val="20"/>
                <w:szCs w:val="20"/>
              </w:rPr>
              <w:t>2</w:t>
            </w:r>
            <w:r w:rsidR="00F3768B">
              <w:rPr>
                <w:sz w:val="20"/>
                <w:szCs w:val="20"/>
              </w:rPr>
              <w:t>6</w:t>
            </w:r>
          </w:p>
        </w:tc>
        <w:tc>
          <w:tcPr>
            <w:tcW w:w="1297"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F7655" w:rsidP="00A30AA0">
            <w:pPr>
              <w:tabs>
                <w:tab w:val="left" w:pos="426"/>
              </w:tabs>
              <w:spacing w:after="0"/>
              <w:jc w:val="center"/>
              <w:rPr>
                <w:sz w:val="20"/>
                <w:szCs w:val="20"/>
              </w:rPr>
            </w:pPr>
            <w:r w:rsidRPr="00A30AA0">
              <w:rPr>
                <w:sz w:val="20"/>
                <w:szCs w:val="20"/>
              </w:rPr>
              <w:t>25</w:t>
            </w:r>
          </w:p>
        </w:tc>
        <w:tc>
          <w:tcPr>
            <w:tcW w:w="1388"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51</w:t>
            </w:r>
          </w:p>
        </w:tc>
      </w:tr>
      <w:tr w:rsidR="00C35D55" w:rsidRPr="00A30AA0" w:rsidTr="00A30AA0">
        <w:trPr>
          <w:trHeight w:val="177"/>
          <w:jc w:val="center"/>
        </w:trPr>
        <w:tc>
          <w:tcPr>
            <w:tcW w:w="3316" w:type="dxa"/>
            <w:tcBorders>
              <w:top w:val="single" w:sz="4" w:space="0" w:color="auto"/>
              <w:bottom w:val="single" w:sz="4"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1. Sınıf / H Şubesi</w:t>
            </w:r>
          </w:p>
        </w:tc>
        <w:tc>
          <w:tcPr>
            <w:tcW w:w="926" w:type="dxa"/>
            <w:tcBorders>
              <w:top w:val="single" w:sz="4" w:space="0" w:color="auto"/>
              <w:bottom w:val="single" w:sz="4" w:space="0" w:color="auto"/>
            </w:tcBorders>
            <w:shd w:val="clear" w:color="auto" w:fill="auto"/>
          </w:tcPr>
          <w:p w:rsidR="00C35D55" w:rsidRPr="00A30AA0" w:rsidRDefault="0021481C" w:rsidP="00A30AA0">
            <w:pPr>
              <w:tabs>
                <w:tab w:val="left" w:pos="426"/>
              </w:tabs>
              <w:spacing w:after="0"/>
              <w:jc w:val="center"/>
              <w:rPr>
                <w:sz w:val="20"/>
                <w:szCs w:val="20"/>
              </w:rPr>
            </w:pPr>
            <w:r w:rsidRPr="00A30AA0">
              <w:rPr>
                <w:sz w:val="20"/>
                <w:szCs w:val="20"/>
              </w:rPr>
              <w:t>2</w:t>
            </w:r>
            <w:r w:rsidR="00AA3068">
              <w:rPr>
                <w:sz w:val="20"/>
                <w:szCs w:val="20"/>
              </w:rPr>
              <w:t>8</w:t>
            </w:r>
          </w:p>
        </w:tc>
        <w:tc>
          <w:tcPr>
            <w:tcW w:w="892" w:type="dxa"/>
            <w:tcBorders>
              <w:top w:val="single" w:sz="4" w:space="0" w:color="auto"/>
              <w:bottom w:val="single" w:sz="4" w:space="0" w:color="auto"/>
            </w:tcBorders>
            <w:shd w:val="clear" w:color="auto" w:fill="auto"/>
          </w:tcPr>
          <w:p w:rsidR="00C35D55" w:rsidRPr="00A30AA0" w:rsidRDefault="0021481C" w:rsidP="00A30AA0">
            <w:pPr>
              <w:tabs>
                <w:tab w:val="left" w:pos="426"/>
              </w:tabs>
              <w:spacing w:after="0"/>
              <w:jc w:val="center"/>
              <w:rPr>
                <w:sz w:val="20"/>
                <w:szCs w:val="20"/>
              </w:rPr>
            </w:pPr>
            <w:r w:rsidRPr="00A30AA0">
              <w:rPr>
                <w:sz w:val="20"/>
                <w:szCs w:val="20"/>
              </w:rPr>
              <w:t>2</w:t>
            </w:r>
            <w:r w:rsidR="00AA3068">
              <w:rPr>
                <w:sz w:val="20"/>
                <w:szCs w:val="20"/>
              </w:rPr>
              <w:t>6</w:t>
            </w:r>
          </w:p>
        </w:tc>
        <w:tc>
          <w:tcPr>
            <w:tcW w:w="1220" w:type="dxa"/>
            <w:tcBorders>
              <w:top w:val="single" w:sz="4" w:space="0" w:color="auto"/>
              <w:bottom w:val="single" w:sz="4" w:space="0" w:color="auto"/>
              <w:right w:val="single" w:sz="12" w:space="0" w:color="auto"/>
            </w:tcBorders>
            <w:shd w:val="clear" w:color="auto" w:fill="auto"/>
          </w:tcPr>
          <w:p w:rsidR="00C35D55" w:rsidRPr="00A30AA0" w:rsidRDefault="0021481C" w:rsidP="00A30AA0">
            <w:pPr>
              <w:tabs>
                <w:tab w:val="left" w:pos="426"/>
              </w:tabs>
              <w:spacing w:after="0"/>
              <w:jc w:val="center"/>
              <w:rPr>
                <w:sz w:val="20"/>
                <w:szCs w:val="20"/>
              </w:rPr>
            </w:pPr>
            <w:r w:rsidRPr="00A30AA0">
              <w:rPr>
                <w:sz w:val="20"/>
                <w:szCs w:val="20"/>
              </w:rPr>
              <w:t>5</w:t>
            </w:r>
            <w:r w:rsidR="00AA3068">
              <w:rPr>
                <w:sz w:val="20"/>
                <w:szCs w:val="20"/>
              </w:rPr>
              <w:t>4</w:t>
            </w:r>
          </w:p>
        </w:tc>
        <w:tc>
          <w:tcPr>
            <w:tcW w:w="3881" w:type="dxa"/>
            <w:tcBorders>
              <w:top w:val="single" w:sz="4" w:space="0" w:color="auto"/>
              <w:left w:val="single" w:sz="12" w:space="0" w:color="auto"/>
              <w:bottom w:val="single" w:sz="4"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3. Sınıf / K Şubesi</w:t>
            </w:r>
          </w:p>
        </w:tc>
        <w:tc>
          <w:tcPr>
            <w:tcW w:w="1153"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F7655" w:rsidP="00A30AA0">
            <w:pPr>
              <w:tabs>
                <w:tab w:val="left" w:pos="426"/>
              </w:tabs>
              <w:spacing w:after="0"/>
              <w:jc w:val="center"/>
              <w:rPr>
                <w:sz w:val="20"/>
                <w:szCs w:val="20"/>
              </w:rPr>
            </w:pPr>
            <w:r w:rsidRPr="00A30AA0">
              <w:rPr>
                <w:sz w:val="20"/>
                <w:szCs w:val="20"/>
              </w:rPr>
              <w:t>2</w:t>
            </w:r>
            <w:r w:rsidR="00F3768B">
              <w:rPr>
                <w:sz w:val="20"/>
                <w:szCs w:val="20"/>
              </w:rPr>
              <w:t>6</w:t>
            </w:r>
          </w:p>
        </w:tc>
        <w:tc>
          <w:tcPr>
            <w:tcW w:w="1297"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28</w:t>
            </w:r>
          </w:p>
        </w:tc>
        <w:tc>
          <w:tcPr>
            <w:tcW w:w="1388"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54</w:t>
            </w:r>
          </w:p>
        </w:tc>
      </w:tr>
      <w:tr w:rsidR="00C35D55" w:rsidRPr="00A30AA0" w:rsidTr="00A30AA0">
        <w:trPr>
          <w:trHeight w:val="198"/>
          <w:jc w:val="center"/>
        </w:trPr>
        <w:tc>
          <w:tcPr>
            <w:tcW w:w="3316" w:type="dxa"/>
            <w:tcBorders>
              <w:top w:val="single" w:sz="4"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lastRenderedPageBreak/>
              <w:t>1. Sınıf / I Şubesi</w:t>
            </w:r>
          </w:p>
        </w:tc>
        <w:tc>
          <w:tcPr>
            <w:tcW w:w="926" w:type="dxa"/>
            <w:tcBorders>
              <w:top w:val="single" w:sz="4" w:space="0" w:color="auto"/>
            </w:tcBorders>
            <w:shd w:val="clear" w:color="auto" w:fill="auto"/>
          </w:tcPr>
          <w:p w:rsidR="00C35D55" w:rsidRPr="00A30AA0" w:rsidRDefault="00AA3068" w:rsidP="002937C0">
            <w:pPr>
              <w:tabs>
                <w:tab w:val="left" w:pos="426"/>
              </w:tabs>
              <w:spacing w:after="0"/>
              <w:jc w:val="center"/>
              <w:rPr>
                <w:sz w:val="20"/>
                <w:szCs w:val="20"/>
              </w:rPr>
            </w:pPr>
            <w:r>
              <w:rPr>
                <w:sz w:val="20"/>
                <w:szCs w:val="20"/>
              </w:rPr>
              <w:t>24</w:t>
            </w:r>
          </w:p>
        </w:tc>
        <w:tc>
          <w:tcPr>
            <w:tcW w:w="892" w:type="dxa"/>
            <w:tcBorders>
              <w:top w:val="single" w:sz="4" w:space="0" w:color="auto"/>
            </w:tcBorders>
            <w:shd w:val="clear" w:color="auto" w:fill="auto"/>
          </w:tcPr>
          <w:p w:rsidR="00C35D55" w:rsidRPr="00A30AA0" w:rsidRDefault="00736CE2" w:rsidP="002937C0">
            <w:pPr>
              <w:tabs>
                <w:tab w:val="left" w:pos="426"/>
              </w:tabs>
              <w:spacing w:after="0"/>
              <w:jc w:val="center"/>
              <w:rPr>
                <w:sz w:val="20"/>
                <w:szCs w:val="20"/>
              </w:rPr>
            </w:pPr>
            <w:r w:rsidRPr="00A30AA0">
              <w:rPr>
                <w:sz w:val="20"/>
                <w:szCs w:val="20"/>
              </w:rPr>
              <w:t>2</w:t>
            </w:r>
            <w:r w:rsidR="00AA3068">
              <w:rPr>
                <w:sz w:val="20"/>
                <w:szCs w:val="20"/>
              </w:rPr>
              <w:t>7</w:t>
            </w:r>
          </w:p>
        </w:tc>
        <w:tc>
          <w:tcPr>
            <w:tcW w:w="1220" w:type="dxa"/>
            <w:tcBorders>
              <w:top w:val="single" w:sz="4" w:space="0" w:color="auto"/>
              <w:right w:val="single" w:sz="12" w:space="0" w:color="auto"/>
            </w:tcBorders>
            <w:shd w:val="clear" w:color="auto" w:fill="auto"/>
          </w:tcPr>
          <w:p w:rsidR="00C35D55" w:rsidRPr="00A30AA0" w:rsidRDefault="00AA3068" w:rsidP="002937C0">
            <w:pPr>
              <w:tabs>
                <w:tab w:val="left" w:pos="426"/>
              </w:tabs>
              <w:spacing w:after="0"/>
              <w:jc w:val="center"/>
              <w:rPr>
                <w:sz w:val="20"/>
                <w:szCs w:val="20"/>
              </w:rPr>
            </w:pPr>
            <w:r>
              <w:rPr>
                <w:sz w:val="20"/>
                <w:szCs w:val="20"/>
              </w:rPr>
              <w:t>51</w:t>
            </w:r>
          </w:p>
        </w:tc>
        <w:tc>
          <w:tcPr>
            <w:tcW w:w="3881" w:type="dxa"/>
            <w:tcBorders>
              <w:top w:val="single" w:sz="4" w:space="0" w:color="auto"/>
              <w:left w:val="single" w:sz="12" w:space="0" w:color="auto"/>
              <w:bottom w:val="single" w:sz="6"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3. Sınıf / L Şubesi</w:t>
            </w:r>
          </w:p>
        </w:tc>
        <w:tc>
          <w:tcPr>
            <w:tcW w:w="1153" w:type="dxa"/>
            <w:tcBorders>
              <w:top w:val="single" w:sz="4" w:space="0" w:color="auto"/>
              <w:left w:val="single" w:sz="6" w:space="0" w:color="auto"/>
              <w:bottom w:val="single" w:sz="6" w:space="0" w:color="auto"/>
              <w:right w:val="single" w:sz="6" w:space="0" w:color="auto"/>
            </w:tcBorders>
            <w:shd w:val="clear" w:color="auto" w:fill="auto"/>
          </w:tcPr>
          <w:p w:rsidR="00C35D55" w:rsidRPr="00A30AA0" w:rsidRDefault="00FF7655" w:rsidP="002937C0">
            <w:pPr>
              <w:tabs>
                <w:tab w:val="left" w:pos="426"/>
              </w:tabs>
              <w:spacing w:after="0"/>
              <w:jc w:val="center"/>
              <w:rPr>
                <w:sz w:val="20"/>
                <w:szCs w:val="20"/>
              </w:rPr>
            </w:pPr>
            <w:r w:rsidRPr="00A30AA0">
              <w:rPr>
                <w:sz w:val="20"/>
                <w:szCs w:val="20"/>
              </w:rPr>
              <w:t>1</w:t>
            </w:r>
            <w:r w:rsidR="00F3768B">
              <w:rPr>
                <w:sz w:val="20"/>
                <w:szCs w:val="20"/>
              </w:rPr>
              <w:t>8</w:t>
            </w:r>
          </w:p>
        </w:tc>
        <w:tc>
          <w:tcPr>
            <w:tcW w:w="1297" w:type="dxa"/>
            <w:tcBorders>
              <w:top w:val="single" w:sz="4" w:space="0" w:color="auto"/>
              <w:left w:val="single" w:sz="6" w:space="0" w:color="auto"/>
              <w:bottom w:val="single" w:sz="6" w:space="0" w:color="auto"/>
              <w:right w:val="single" w:sz="6" w:space="0" w:color="auto"/>
            </w:tcBorders>
            <w:shd w:val="clear" w:color="auto" w:fill="auto"/>
          </w:tcPr>
          <w:p w:rsidR="00C35D55" w:rsidRPr="00A30AA0" w:rsidRDefault="00F3768B" w:rsidP="002937C0">
            <w:pPr>
              <w:tabs>
                <w:tab w:val="left" w:pos="426"/>
              </w:tabs>
              <w:spacing w:after="0"/>
              <w:jc w:val="center"/>
              <w:rPr>
                <w:sz w:val="20"/>
                <w:szCs w:val="20"/>
              </w:rPr>
            </w:pPr>
            <w:r>
              <w:rPr>
                <w:sz w:val="20"/>
                <w:szCs w:val="20"/>
              </w:rPr>
              <w:t>19</w:t>
            </w:r>
          </w:p>
        </w:tc>
        <w:tc>
          <w:tcPr>
            <w:tcW w:w="1388" w:type="dxa"/>
            <w:tcBorders>
              <w:top w:val="single" w:sz="4" w:space="0" w:color="auto"/>
              <w:left w:val="single" w:sz="6" w:space="0" w:color="auto"/>
              <w:bottom w:val="single" w:sz="6" w:space="0" w:color="auto"/>
              <w:right w:val="single" w:sz="6" w:space="0" w:color="auto"/>
            </w:tcBorders>
            <w:shd w:val="clear" w:color="auto" w:fill="auto"/>
          </w:tcPr>
          <w:p w:rsidR="00C35D55" w:rsidRPr="00A30AA0" w:rsidRDefault="00F3768B" w:rsidP="002937C0">
            <w:pPr>
              <w:tabs>
                <w:tab w:val="left" w:pos="426"/>
              </w:tabs>
              <w:spacing w:after="0"/>
              <w:jc w:val="center"/>
              <w:rPr>
                <w:sz w:val="20"/>
                <w:szCs w:val="20"/>
              </w:rPr>
            </w:pPr>
            <w:r>
              <w:rPr>
                <w:sz w:val="20"/>
                <w:szCs w:val="20"/>
              </w:rPr>
              <w:t>37</w:t>
            </w:r>
          </w:p>
        </w:tc>
      </w:tr>
      <w:tr w:rsidR="00C35D55" w:rsidRPr="00A30AA0" w:rsidTr="00A30AA0">
        <w:trPr>
          <w:trHeight w:val="131"/>
          <w:jc w:val="center"/>
        </w:trPr>
        <w:tc>
          <w:tcPr>
            <w:tcW w:w="3316" w:type="dxa"/>
            <w:shd w:val="clear" w:color="auto" w:fill="auto"/>
          </w:tcPr>
          <w:p w:rsidR="00C35D55" w:rsidRPr="00A30AA0" w:rsidRDefault="00C35D55" w:rsidP="00A30AA0">
            <w:pPr>
              <w:jc w:val="center"/>
              <w:rPr>
                <w:color w:val="000000"/>
                <w:sz w:val="20"/>
                <w:szCs w:val="20"/>
              </w:rPr>
            </w:pPr>
            <w:r w:rsidRPr="00A30AA0">
              <w:rPr>
                <w:color w:val="000000"/>
                <w:sz w:val="20"/>
                <w:szCs w:val="20"/>
              </w:rPr>
              <w:t>1. Sınıf / İ Şubesi</w:t>
            </w:r>
          </w:p>
        </w:tc>
        <w:tc>
          <w:tcPr>
            <w:tcW w:w="926" w:type="dxa"/>
            <w:shd w:val="clear" w:color="auto" w:fill="auto"/>
          </w:tcPr>
          <w:p w:rsidR="00C35D55" w:rsidRPr="00A30AA0" w:rsidRDefault="00736CE2" w:rsidP="002937C0">
            <w:pPr>
              <w:tabs>
                <w:tab w:val="left" w:pos="426"/>
              </w:tabs>
              <w:spacing w:after="0"/>
              <w:jc w:val="center"/>
              <w:rPr>
                <w:sz w:val="20"/>
                <w:szCs w:val="20"/>
              </w:rPr>
            </w:pPr>
            <w:r w:rsidRPr="00A30AA0">
              <w:rPr>
                <w:sz w:val="20"/>
                <w:szCs w:val="20"/>
              </w:rPr>
              <w:t>3</w:t>
            </w:r>
            <w:r w:rsidR="00AA3068">
              <w:rPr>
                <w:sz w:val="20"/>
                <w:szCs w:val="20"/>
              </w:rPr>
              <w:t>0</w:t>
            </w:r>
          </w:p>
        </w:tc>
        <w:tc>
          <w:tcPr>
            <w:tcW w:w="892" w:type="dxa"/>
            <w:shd w:val="clear" w:color="auto" w:fill="auto"/>
          </w:tcPr>
          <w:p w:rsidR="00C35D55" w:rsidRPr="00A30AA0" w:rsidRDefault="00736CE2" w:rsidP="002937C0">
            <w:pPr>
              <w:tabs>
                <w:tab w:val="left" w:pos="426"/>
              </w:tabs>
              <w:spacing w:after="0"/>
              <w:jc w:val="center"/>
              <w:rPr>
                <w:sz w:val="20"/>
                <w:szCs w:val="20"/>
              </w:rPr>
            </w:pPr>
            <w:r w:rsidRPr="00A30AA0">
              <w:rPr>
                <w:sz w:val="20"/>
                <w:szCs w:val="20"/>
              </w:rPr>
              <w:t>2</w:t>
            </w:r>
            <w:r w:rsidR="00AA3068">
              <w:rPr>
                <w:sz w:val="20"/>
                <w:szCs w:val="20"/>
              </w:rPr>
              <w:t>5</w:t>
            </w:r>
          </w:p>
        </w:tc>
        <w:tc>
          <w:tcPr>
            <w:tcW w:w="1220" w:type="dxa"/>
            <w:tcBorders>
              <w:right w:val="single" w:sz="12" w:space="0" w:color="auto"/>
            </w:tcBorders>
            <w:shd w:val="clear" w:color="auto" w:fill="auto"/>
          </w:tcPr>
          <w:p w:rsidR="00C35D55" w:rsidRPr="00A30AA0" w:rsidRDefault="00736CE2" w:rsidP="002937C0">
            <w:pPr>
              <w:tabs>
                <w:tab w:val="left" w:pos="426"/>
              </w:tabs>
              <w:spacing w:after="0"/>
              <w:jc w:val="center"/>
              <w:rPr>
                <w:sz w:val="20"/>
                <w:szCs w:val="20"/>
              </w:rPr>
            </w:pPr>
            <w:r w:rsidRPr="00A30AA0">
              <w:rPr>
                <w:sz w:val="20"/>
                <w:szCs w:val="20"/>
              </w:rPr>
              <w:t>5</w:t>
            </w:r>
            <w:r w:rsidR="00AA3068">
              <w:rPr>
                <w:sz w:val="20"/>
                <w:szCs w:val="20"/>
              </w:rPr>
              <w:t>5</w:t>
            </w:r>
          </w:p>
        </w:tc>
        <w:tc>
          <w:tcPr>
            <w:tcW w:w="3881" w:type="dxa"/>
            <w:tcBorders>
              <w:top w:val="single" w:sz="6" w:space="0" w:color="auto"/>
              <w:left w:val="single" w:sz="12" w:space="0" w:color="auto"/>
              <w:bottom w:val="single" w:sz="6" w:space="0" w:color="auto"/>
              <w:right w:val="single" w:sz="6" w:space="0" w:color="auto"/>
            </w:tcBorders>
            <w:shd w:val="clear" w:color="auto" w:fill="auto"/>
          </w:tcPr>
          <w:p w:rsidR="00C35D55" w:rsidRPr="00A30AA0" w:rsidRDefault="00C35D55" w:rsidP="00F3768B">
            <w:pPr>
              <w:jc w:val="center"/>
              <w:rPr>
                <w:color w:val="000000"/>
                <w:sz w:val="20"/>
                <w:szCs w:val="20"/>
              </w:rPr>
            </w:pPr>
            <w:r w:rsidRPr="00A30AA0">
              <w:rPr>
                <w:color w:val="000000"/>
                <w:sz w:val="20"/>
                <w:szCs w:val="20"/>
              </w:rPr>
              <w:t>3. Sınıf / M Şubesi</w:t>
            </w:r>
          </w:p>
        </w:tc>
        <w:tc>
          <w:tcPr>
            <w:tcW w:w="1153" w:type="dxa"/>
            <w:tcBorders>
              <w:top w:val="single" w:sz="6" w:space="0" w:color="auto"/>
              <w:left w:val="single" w:sz="6" w:space="0" w:color="auto"/>
              <w:bottom w:val="single" w:sz="6" w:space="0" w:color="auto"/>
              <w:right w:val="single" w:sz="6" w:space="0" w:color="auto"/>
            </w:tcBorders>
            <w:shd w:val="clear" w:color="auto" w:fill="auto"/>
          </w:tcPr>
          <w:p w:rsidR="00C35D55" w:rsidRPr="00A30AA0" w:rsidRDefault="00FF7655" w:rsidP="002937C0">
            <w:pPr>
              <w:tabs>
                <w:tab w:val="left" w:pos="426"/>
              </w:tabs>
              <w:spacing w:after="0"/>
              <w:jc w:val="center"/>
              <w:rPr>
                <w:sz w:val="20"/>
                <w:szCs w:val="20"/>
              </w:rPr>
            </w:pPr>
            <w:r w:rsidRPr="00A30AA0">
              <w:rPr>
                <w:sz w:val="20"/>
                <w:szCs w:val="20"/>
              </w:rPr>
              <w:t>2</w:t>
            </w:r>
            <w:r w:rsidR="00F3768B">
              <w:rPr>
                <w:sz w:val="20"/>
                <w:szCs w:val="20"/>
              </w:rPr>
              <w:t>4</w:t>
            </w:r>
          </w:p>
        </w:tc>
        <w:tc>
          <w:tcPr>
            <w:tcW w:w="1297" w:type="dxa"/>
            <w:tcBorders>
              <w:top w:val="single" w:sz="6" w:space="0" w:color="auto"/>
              <w:left w:val="single" w:sz="6" w:space="0" w:color="auto"/>
              <w:bottom w:val="single" w:sz="6" w:space="0" w:color="auto"/>
              <w:right w:val="single" w:sz="6" w:space="0" w:color="auto"/>
            </w:tcBorders>
            <w:shd w:val="clear" w:color="auto" w:fill="auto"/>
          </w:tcPr>
          <w:p w:rsidR="00C35D55" w:rsidRPr="00A30AA0" w:rsidRDefault="00F3768B" w:rsidP="002937C0">
            <w:pPr>
              <w:tabs>
                <w:tab w:val="left" w:pos="426"/>
              </w:tabs>
              <w:spacing w:after="0"/>
              <w:jc w:val="center"/>
              <w:rPr>
                <w:sz w:val="20"/>
                <w:szCs w:val="20"/>
              </w:rPr>
            </w:pPr>
            <w:r>
              <w:rPr>
                <w:sz w:val="20"/>
                <w:szCs w:val="20"/>
              </w:rPr>
              <w:t>29</w:t>
            </w:r>
          </w:p>
        </w:tc>
        <w:tc>
          <w:tcPr>
            <w:tcW w:w="1388" w:type="dxa"/>
            <w:tcBorders>
              <w:top w:val="single" w:sz="6" w:space="0" w:color="auto"/>
              <w:left w:val="single" w:sz="6" w:space="0" w:color="auto"/>
              <w:bottom w:val="single" w:sz="6" w:space="0" w:color="auto"/>
              <w:right w:val="single" w:sz="6" w:space="0" w:color="auto"/>
            </w:tcBorders>
            <w:shd w:val="clear" w:color="auto" w:fill="auto"/>
          </w:tcPr>
          <w:p w:rsidR="00C35D55" w:rsidRPr="00A30AA0" w:rsidRDefault="00F3768B" w:rsidP="002937C0">
            <w:pPr>
              <w:tabs>
                <w:tab w:val="left" w:pos="426"/>
              </w:tabs>
              <w:spacing w:after="0"/>
              <w:jc w:val="center"/>
              <w:rPr>
                <w:sz w:val="20"/>
                <w:szCs w:val="20"/>
              </w:rPr>
            </w:pPr>
            <w:r>
              <w:rPr>
                <w:sz w:val="20"/>
                <w:szCs w:val="20"/>
              </w:rPr>
              <w:t>53</w:t>
            </w:r>
          </w:p>
        </w:tc>
      </w:tr>
      <w:tr w:rsidR="00F3768B" w:rsidRPr="00A30AA0" w:rsidTr="00A30AA0">
        <w:trPr>
          <w:gridAfter w:val="4"/>
          <w:wAfter w:w="7719" w:type="dxa"/>
          <w:trHeight w:val="132"/>
          <w:jc w:val="center"/>
        </w:trPr>
        <w:tc>
          <w:tcPr>
            <w:tcW w:w="3316" w:type="dxa"/>
            <w:tcBorders>
              <w:bottom w:val="single" w:sz="4" w:space="0" w:color="auto"/>
            </w:tcBorders>
            <w:shd w:val="clear" w:color="auto" w:fill="auto"/>
          </w:tcPr>
          <w:p w:rsidR="00F3768B" w:rsidRPr="00A30AA0" w:rsidRDefault="00F3768B" w:rsidP="00A30AA0">
            <w:pPr>
              <w:jc w:val="center"/>
              <w:rPr>
                <w:color w:val="000000"/>
                <w:sz w:val="20"/>
                <w:szCs w:val="20"/>
              </w:rPr>
            </w:pPr>
            <w:r w:rsidRPr="00A30AA0">
              <w:rPr>
                <w:color w:val="000000"/>
                <w:sz w:val="20"/>
                <w:szCs w:val="20"/>
              </w:rPr>
              <w:t>1. Sınıf / J Şubesi</w:t>
            </w:r>
          </w:p>
        </w:tc>
        <w:tc>
          <w:tcPr>
            <w:tcW w:w="926" w:type="dxa"/>
            <w:tcBorders>
              <w:bottom w:val="single" w:sz="4" w:space="0" w:color="auto"/>
            </w:tcBorders>
            <w:shd w:val="clear" w:color="auto" w:fill="auto"/>
          </w:tcPr>
          <w:p w:rsidR="00F3768B" w:rsidRPr="00A30AA0" w:rsidRDefault="00F3768B" w:rsidP="002937C0">
            <w:pPr>
              <w:tabs>
                <w:tab w:val="left" w:pos="426"/>
              </w:tabs>
              <w:spacing w:after="0"/>
              <w:jc w:val="center"/>
              <w:rPr>
                <w:sz w:val="20"/>
                <w:szCs w:val="20"/>
              </w:rPr>
            </w:pPr>
            <w:r w:rsidRPr="00A30AA0">
              <w:rPr>
                <w:sz w:val="20"/>
                <w:szCs w:val="20"/>
              </w:rPr>
              <w:t>2</w:t>
            </w:r>
            <w:r>
              <w:rPr>
                <w:sz w:val="20"/>
                <w:szCs w:val="20"/>
              </w:rPr>
              <w:t>9</w:t>
            </w:r>
          </w:p>
        </w:tc>
        <w:tc>
          <w:tcPr>
            <w:tcW w:w="892" w:type="dxa"/>
            <w:tcBorders>
              <w:bottom w:val="single" w:sz="4" w:space="0" w:color="auto"/>
            </w:tcBorders>
            <w:shd w:val="clear" w:color="auto" w:fill="auto"/>
          </w:tcPr>
          <w:p w:rsidR="00F3768B" w:rsidRPr="00A30AA0" w:rsidRDefault="00F3768B" w:rsidP="002937C0">
            <w:pPr>
              <w:tabs>
                <w:tab w:val="left" w:pos="426"/>
              </w:tabs>
              <w:spacing w:after="0"/>
              <w:jc w:val="center"/>
              <w:rPr>
                <w:sz w:val="20"/>
                <w:szCs w:val="20"/>
              </w:rPr>
            </w:pPr>
            <w:r w:rsidRPr="00A30AA0">
              <w:rPr>
                <w:sz w:val="20"/>
                <w:szCs w:val="20"/>
              </w:rPr>
              <w:t>2</w:t>
            </w:r>
            <w:r>
              <w:rPr>
                <w:sz w:val="20"/>
                <w:szCs w:val="20"/>
              </w:rPr>
              <w:t>5</w:t>
            </w:r>
          </w:p>
        </w:tc>
        <w:tc>
          <w:tcPr>
            <w:tcW w:w="1220" w:type="dxa"/>
            <w:tcBorders>
              <w:bottom w:val="single" w:sz="4" w:space="0" w:color="auto"/>
              <w:right w:val="single" w:sz="12" w:space="0" w:color="auto"/>
            </w:tcBorders>
            <w:shd w:val="clear" w:color="auto" w:fill="auto"/>
          </w:tcPr>
          <w:p w:rsidR="00F3768B" w:rsidRPr="00A30AA0" w:rsidRDefault="00F3768B" w:rsidP="002937C0">
            <w:pPr>
              <w:tabs>
                <w:tab w:val="left" w:pos="426"/>
              </w:tabs>
              <w:spacing w:after="0"/>
              <w:jc w:val="center"/>
              <w:rPr>
                <w:sz w:val="20"/>
                <w:szCs w:val="20"/>
              </w:rPr>
            </w:pPr>
            <w:r w:rsidRPr="00A30AA0">
              <w:rPr>
                <w:sz w:val="20"/>
                <w:szCs w:val="20"/>
              </w:rPr>
              <w:t>54</w:t>
            </w:r>
          </w:p>
        </w:tc>
      </w:tr>
      <w:tr w:rsidR="00C35D55" w:rsidRPr="00A30AA0" w:rsidTr="00A30AA0">
        <w:trPr>
          <w:trHeight w:val="166"/>
          <w:jc w:val="center"/>
        </w:trPr>
        <w:tc>
          <w:tcPr>
            <w:tcW w:w="3316" w:type="dxa"/>
            <w:tcBorders>
              <w:top w:val="single" w:sz="4" w:space="0" w:color="auto"/>
              <w:bottom w:val="single" w:sz="4"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1. Sınıf / K Şubesi</w:t>
            </w:r>
          </w:p>
        </w:tc>
        <w:tc>
          <w:tcPr>
            <w:tcW w:w="926" w:type="dxa"/>
            <w:tcBorders>
              <w:top w:val="single" w:sz="4" w:space="0" w:color="auto"/>
              <w:bottom w:val="single" w:sz="4" w:space="0" w:color="auto"/>
            </w:tcBorders>
            <w:shd w:val="clear" w:color="auto" w:fill="auto"/>
          </w:tcPr>
          <w:p w:rsidR="00C35D55" w:rsidRPr="00A30AA0" w:rsidRDefault="00736CE2" w:rsidP="002937C0">
            <w:pPr>
              <w:tabs>
                <w:tab w:val="left" w:pos="426"/>
              </w:tabs>
              <w:spacing w:after="0"/>
              <w:jc w:val="center"/>
              <w:rPr>
                <w:sz w:val="20"/>
                <w:szCs w:val="20"/>
              </w:rPr>
            </w:pPr>
            <w:r w:rsidRPr="00A30AA0">
              <w:rPr>
                <w:sz w:val="20"/>
                <w:szCs w:val="20"/>
              </w:rPr>
              <w:t>29</w:t>
            </w:r>
          </w:p>
        </w:tc>
        <w:tc>
          <w:tcPr>
            <w:tcW w:w="892" w:type="dxa"/>
            <w:tcBorders>
              <w:top w:val="single" w:sz="4" w:space="0" w:color="auto"/>
              <w:bottom w:val="single" w:sz="4" w:space="0" w:color="auto"/>
            </w:tcBorders>
            <w:shd w:val="clear" w:color="auto" w:fill="auto"/>
          </w:tcPr>
          <w:p w:rsidR="00C35D55" w:rsidRPr="00A30AA0" w:rsidRDefault="00736CE2" w:rsidP="002937C0">
            <w:pPr>
              <w:tabs>
                <w:tab w:val="left" w:pos="426"/>
              </w:tabs>
              <w:spacing w:after="0"/>
              <w:jc w:val="center"/>
              <w:rPr>
                <w:sz w:val="20"/>
                <w:szCs w:val="20"/>
              </w:rPr>
            </w:pPr>
            <w:r w:rsidRPr="00A30AA0">
              <w:rPr>
                <w:sz w:val="20"/>
                <w:szCs w:val="20"/>
              </w:rPr>
              <w:t>2</w:t>
            </w:r>
            <w:r w:rsidR="00AA3068">
              <w:rPr>
                <w:sz w:val="20"/>
                <w:szCs w:val="20"/>
              </w:rPr>
              <w:t>5</w:t>
            </w:r>
          </w:p>
        </w:tc>
        <w:tc>
          <w:tcPr>
            <w:tcW w:w="1220" w:type="dxa"/>
            <w:tcBorders>
              <w:top w:val="single" w:sz="4" w:space="0" w:color="auto"/>
              <w:bottom w:val="single" w:sz="4" w:space="0" w:color="auto"/>
              <w:right w:val="single" w:sz="12" w:space="0" w:color="auto"/>
            </w:tcBorders>
            <w:shd w:val="clear" w:color="auto" w:fill="auto"/>
          </w:tcPr>
          <w:p w:rsidR="00C35D55" w:rsidRPr="00A30AA0" w:rsidRDefault="00736CE2" w:rsidP="002937C0">
            <w:pPr>
              <w:tabs>
                <w:tab w:val="left" w:pos="426"/>
              </w:tabs>
              <w:spacing w:after="0"/>
              <w:jc w:val="center"/>
              <w:rPr>
                <w:sz w:val="20"/>
                <w:szCs w:val="20"/>
              </w:rPr>
            </w:pPr>
            <w:r w:rsidRPr="00A30AA0">
              <w:rPr>
                <w:sz w:val="20"/>
                <w:szCs w:val="20"/>
              </w:rPr>
              <w:t>5</w:t>
            </w:r>
            <w:r w:rsidR="00AA3068">
              <w:rPr>
                <w:sz w:val="20"/>
                <w:szCs w:val="20"/>
              </w:rPr>
              <w:t>4</w:t>
            </w:r>
          </w:p>
        </w:tc>
        <w:tc>
          <w:tcPr>
            <w:tcW w:w="3881" w:type="dxa"/>
            <w:tcBorders>
              <w:top w:val="single" w:sz="4" w:space="0" w:color="auto"/>
              <w:left w:val="single" w:sz="12" w:space="0" w:color="auto"/>
              <w:bottom w:val="single" w:sz="4"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3. Sınıf-Hafif Zihinsel / A Şubesi</w:t>
            </w:r>
          </w:p>
        </w:tc>
        <w:tc>
          <w:tcPr>
            <w:tcW w:w="1153"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2937C0">
            <w:pPr>
              <w:tabs>
                <w:tab w:val="left" w:pos="426"/>
              </w:tabs>
              <w:spacing w:after="0"/>
              <w:jc w:val="center"/>
              <w:rPr>
                <w:sz w:val="20"/>
                <w:szCs w:val="20"/>
              </w:rPr>
            </w:pPr>
            <w:r>
              <w:rPr>
                <w:sz w:val="20"/>
                <w:szCs w:val="20"/>
              </w:rPr>
              <w:t>0</w:t>
            </w:r>
          </w:p>
        </w:tc>
        <w:tc>
          <w:tcPr>
            <w:tcW w:w="1297"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2937C0">
            <w:pPr>
              <w:tabs>
                <w:tab w:val="left" w:pos="426"/>
              </w:tabs>
              <w:spacing w:after="0"/>
              <w:jc w:val="center"/>
              <w:rPr>
                <w:sz w:val="20"/>
                <w:szCs w:val="20"/>
              </w:rPr>
            </w:pPr>
            <w:r>
              <w:rPr>
                <w:sz w:val="20"/>
                <w:szCs w:val="20"/>
              </w:rPr>
              <w:t>3</w:t>
            </w:r>
          </w:p>
        </w:tc>
        <w:tc>
          <w:tcPr>
            <w:tcW w:w="1388"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F7655" w:rsidP="002937C0">
            <w:pPr>
              <w:tabs>
                <w:tab w:val="left" w:pos="426"/>
              </w:tabs>
              <w:spacing w:after="0"/>
              <w:jc w:val="center"/>
              <w:rPr>
                <w:sz w:val="20"/>
                <w:szCs w:val="20"/>
              </w:rPr>
            </w:pPr>
            <w:r w:rsidRPr="00A30AA0">
              <w:rPr>
                <w:sz w:val="20"/>
                <w:szCs w:val="20"/>
              </w:rPr>
              <w:t>3</w:t>
            </w:r>
          </w:p>
        </w:tc>
      </w:tr>
      <w:tr w:rsidR="00C35D55" w:rsidRPr="00A30AA0" w:rsidTr="00A30AA0">
        <w:trPr>
          <w:trHeight w:val="310"/>
          <w:jc w:val="center"/>
        </w:trPr>
        <w:tc>
          <w:tcPr>
            <w:tcW w:w="3316" w:type="dxa"/>
            <w:tcBorders>
              <w:top w:val="single" w:sz="4" w:space="0" w:color="auto"/>
              <w:bottom w:val="single" w:sz="4"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1. Sınıf / L Şubesi</w:t>
            </w:r>
          </w:p>
        </w:tc>
        <w:tc>
          <w:tcPr>
            <w:tcW w:w="926" w:type="dxa"/>
            <w:tcBorders>
              <w:top w:val="single" w:sz="4" w:space="0" w:color="auto"/>
              <w:bottom w:val="single" w:sz="4" w:space="0" w:color="auto"/>
            </w:tcBorders>
            <w:shd w:val="clear" w:color="auto" w:fill="auto"/>
          </w:tcPr>
          <w:p w:rsidR="00C35D55" w:rsidRPr="00A30AA0" w:rsidRDefault="00AA3068" w:rsidP="002937C0">
            <w:pPr>
              <w:tabs>
                <w:tab w:val="left" w:pos="426"/>
              </w:tabs>
              <w:spacing w:after="0"/>
              <w:jc w:val="center"/>
              <w:rPr>
                <w:sz w:val="20"/>
                <w:szCs w:val="20"/>
              </w:rPr>
            </w:pPr>
            <w:r>
              <w:rPr>
                <w:sz w:val="20"/>
                <w:szCs w:val="20"/>
              </w:rPr>
              <w:t>20</w:t>
            </w:r>
          </w:p>
        </w:tc>
        <w:tc>
          <w:tcPr>
            <w:tcW w:w="892" w:type="dxa"/>
            <w:tcBorders>
              <w:top w:val="single" w:sz="4" w:space="0" w:color="auto"/>
              <w:bottom w:val="single" w:sz="4" w:space="0" w:color="auto"/>
            </w:tcBorders>
            <w:shd w:val="clear" w:color="auto" w:fill="auto"/>
          </w:tcPr>
          <w:p w:rsidR="00C35D55" w:rsidRPr="00A30AA0" w:rsidRDefault="00AA3068" w:rsidP="002937C0">
            <w:pPr>
              <w:tabs>
                <w:tab w:val="left" w:pos="426"/>
              </w:tabs>
              <w:spacing w:after="0"/>
              <w:jc w:val="center"/>
              <w:rPr>
                <w:sz w:val="20"/>
                <w:szCs w:val="20"/>
              </w:rPr>
            </w:pPr>
            <w:r>
              <w:rPr>
                <w:sz w:val="20"/>
                <w:szCs w:val="20"/>
              </w:rPr>
              <w:t>23</w:t>
            </w:r>
          </w:p>
        </w:tc>
        <w:tc>
          <w:tcPr>
            <w:tcW w:w="1220" w:type="dxa"/>
            <w:tcBorders>
              <w:top w:val="single" w:sz="4" w:space="0" w:color="auto"/>
              <w:bottom w:val="single" w:sz="4" w:space="0" w:color="auto"/>
              <w:right w:val="single" w:sz="12" w:space="0" w:color="auto"/>
            </w:tcBorders>
            <w:shd w:val="clear" w:color="auto" w:fill="auto"/>
          </w:tcPr>
          <w:p w:rsidR="00C35D55" w:rsidRPr="00A30AA0" w:rsidRDefault="00AA3068" w:rsidP="002937C0">
            <w:pPr>
              <w:tabs>
                <w:tab w:val="left" w:pos="426"/>
              </w:tabs>
              <w:spacing w:after="0"/>
              <w:jc w:val="center"/>
              <w:rPr>
                <w:sz w:val="20"/>
                <w:szCs w:val="20"/>
              </w:rPr>
            </w:pPr>
            <w:r>
              <w:rPr>
                <w:sz w:val="20"/>
                <w:szCs w:val="20"/>
              </w:rPr>
              <w:t>43</w:t>
            </w:r>
          </w:p>
        </w:tc>
        <w:tc>
          <w:tcPr>
            <w:tcW w:w="3881" w:type="dxa"/>
            <w:tcBorders>
              <w:top w:val="single" w:sz="4" w:space="0" w:color="auto"/>
              <w:left w:val="single" w:sz="12" w:space="0" w:color="auto"/>
              <w:bottom w:val="single" w:sz="4"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3. Sınıf-Orta-Ağır Zihinsel / A Şubesi</w:t>
            </w:r>
          </w:p>
        </w:tc>
        <w:tc>
          <w:tcPr>
            <w:tcW w:w="1153"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F7655" w:rsidP="002937C0">
            <w:pPr>
              <w:tabs>
                <w:tab w:val="left" w:pos="426"/>
              </w:tabs>
              <w:spacing w:after="0"/>
              <w:jc w:val="center"/>
              <w:rPr>
                <w:sz w:val="20"/>
                <w:szCs w:val="20"/>
              </w:rPr>
            </w:pPr>
            <w:r w:rsidRPr="00A30AA0">
              <w:rPr>
                <w:sz w:val="20"/>
                <w:szCs w:val="20"/>
              </w:rPr>
              <w:t>0</w:t>
            </w:r>
          </w:p>
        </w:tc>
        <w:tc>
          <w:tcPr>
            <w:tcW w:w="1297"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2937C0">
            <w:pPr>
              <w:tabs>
                <w:tab w:val="left" w:pos="426"/>
              </w:tabs>
              <w:spacing w:after="0"/>
              <w:jc w:val="center"/>
              <w:rPr>
                <w:sz w:val="20"/>
                <w:szCs w:val="20"/>
              </w:rPr>
            </w:pPr>
            <w:r>
              <w:rPr>
                <w:sz w:val="20"/>
                <w:szCs w:val="20"/>
              </w:rPr>
              <w:t>0</w:t>
            </w:r>
          </w:p>
        </w:tc>
        <w:tc>
          <w:tcPr>
            <w:tcW w:w="1388"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2937C0">
            <w:pPr>
              <w:tabs>
                <w:tab w:val="left" w:pos="426"/>
              </w:tabs>
              <w:spacing w:after="0"/>
              <w:jc w:val="center"/>
              <w:rPr>
                <w:sz w:val="20"/>
                <w:szCs w:val="20"/>
              </w:rPr>
            </w:pPr>
            <w:r>
              <w:rPr>
                <w:sz w:val="20"/>
                <w:szCs w:val="20"/>
              </w:rPr>
              <w:t>0</w:t>
            </w:r>
          </w:p>
        </w:tc>
      </w:tr>
      <w:tr w:rsidR="00C35D55" w:rsidRPr="00A30AA0" w:rsidTr="00A30AA0">
        <w:trPr>
          <w:trHeight w:val="242"/>
          <w:jc w:val="center"/>
        </w:trPr>
        <w:tc>
          <w:tcPr>
            <w:tcW w:w="3316" w:type="dxa"/>
            <w:tcBorders>
              <w:top w:val="single" w:sz="4" w:space="0" w:color="auto"/>
              <w:bottom w:val="single" w:sz="4"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1. Sınıf / M Şubesi</w:t>
            </w:r>
          </w:p>
        </w:tc>
        <w:tc>
          <w:tcPr>
            <w:tcW w:w="926" w:type="dxa"/>
            <w:tcBorders>
              <w:top w:val="single" w:sz="4" w:space="0" w:color="auto"/>
              <w:bottom w:val="single" w:sz="4" w:space="0" w:color="auto"/>
            </w:tcBorders>
            <w:shd w:val="clear" w:color="auto" w:fill="auto"/>
          </w:tcPr>
          <w:p w:rsidR="00C35D55" w:rsidRPr="00A30AA0" w:rsidRDefault="00736CE2" w:rsidP="002937C0">
            <w:pPr>
              <w:tabs>
                <w:tab w:val="left" w:pos="426"/>
              </w:tabs>
              <w:spacing w:after="0"/>
              <w:jc w:val="center"/>
              <w:rPr>
                <w:sz w:val="20"/>
                <w:szCs w:val="20"/>
              </w:rPr>
            </w:pPr>
            <w:r w:rsidRPr="00A30AA0">
              <w:rPr>
                <w:sz w:val="20"/>
                <w:szCs w:val="20"/>
              </w:rPr>
              <w:t>2</w:t>
            </w:r>
            <w:r w:rsidR="00AA3068">
              <w:rPr>
                <w:sz w:val="20"/>
                <w:szCs w:val="20"/>
              </w:rPr>
              <w:t>5</w:t>
            </w:r>
          </w:p>
        </w:tc>
        <w:tc>
          <w:tcPr>
            <w:tcW w:w="892" w:type="dxa"/>
            <w:tcBorders>
              <w:top w:val="single" w:sz="4" w:space="0" w:color="auto"/>
              <w:bottom w:val="single" w:sz="4" w:space="0" w:color="auto"/>
            </w:tcBorders>
            <w:shd w:val="clear" w:color="auto" w:fill="auto"/>
          </w:tcPr>
          <w:p w:rsidR="00C35D55" w:rsidRPr="00A30AA0" w:rsidRDefault="00AA3068" w:rsidP="002937C0">
            <w:pPr>
              <w:tabs>
                <w:tab w:val="left" w:pos="426"/>
              </w:tabs>
              <w:spacing w:after="0"/>
              <w:jc w:val="center"/>
              <w:rPr>
                <w:sz w:val="20"/>
                <w:szCs w:val="20"/>
              </w:rPr>
            </w:pPr>
            <w:r>
              <w:rPr>
                <w:sz w:val="20"/>
                <w:szCs w:val="20"/>
              </w:rPr>
              <w:t>30</w:t>
            </w:r>
          </w:p>
        </w:tc>
        <w:tc>
          <w:tcPr>
            <w:tcW w:w="1220" w:type="dxa"/>
            <w:tcBorders>
              <w:top w:val="single" w:sz="4" w:space="0" w:color="auto"/>
              <w:bottom w:val="single" w:sz="4" w:space="0" w:color="auto"/>
              <w:right w:val="single" w:sz="12" w:space="0" w:color="auto"/>
            </w:tcBorders>
            <w:shd w:val="clear" w:color="auto" w:fill="auto"/>
          </w:tcPr>
          <w:p w:rsidR="00C35D55" w:rsidRPr="00A30AA0" w:rsidRDefault="00736CE2" w:rsidP="002937C0">
            <w:pPr>
              <w:tabs>
                <w:tab w:val="left" w:pos="426"/>
              </w:tabs>
              <w:spacing w:after="0"/>
              <w:jc w:val="center"/>
              <w:rPr>
                <w:sz w:val="20"/>
                <w:szCs w:val="20"/>
              </w:rPr>
            </w:pPr>
            <w:r w:rsidRPr="00A30AA0">
              <w:rPr>
                <w:sz w:val="20"/>
                <w:szCs w:val="20"/>
              </w:rPr>
              <w:t>5</w:t>
            </w:r>
            <w:r w:rsidR="00AA3068">
              <w:rPr>
                <w:sz w:val="20"/>
                <w:szCs w:val="20"/>
              </w:rPr>
              <w:t>5</w:t>
            </w:r>
          </w:p>
        </w:tc>
        <w:tc>
          <w:tcPr>
            <w:tcW w:w="3881" w:type="dxa"/>
            <w:tcBorders>
              <w:top w:val="single" w:sz="4" w:space="0" w:color="auto"/>
              <w:left w:val="single" w:sz="12" w:space="0" w:color="auto"/>
              <w:bottom w:val="single" w:sz="4"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4. Sınıf / A Şubesi</w:t>
            </w:r>
          </w:p>
        </w:tc>
        <w:tc>
          <w:tcPr>
            <w:tcW w:w="1153"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2937C0">
            <w:pPr>
              <w:tabs>
                <w:tab w:val="left" w:pos="426"/>
              </w:tabs>
              <w:spacing w:after="0"/>
              <w:jc w:val="center"/>
              <w:rPr>
                <w:sz w:val="20"/>
                <w:szCs w:val="20"/>
              </w:rPr>
            </w:pPr>
            <w:r>
              <w:rPr>
                <w:sz w:val="20"/>
                <w:szCs w:val="20"/>
              </w:rPr>
              <w:t>26</w:t>
            </w:r>
          </w:p>
        </w:tc>
        <w:tc>
          <w:tcPr>
            <w:tcW w:w="1297"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2937C0">
            <w:pPr>
              <w:tabs>
                <w:tab w:val="left" w:pos="426"/>
              </w:tabs>
              <w:spacing w:after="0"/>
              <w:jc w:val="center"/>
              <w:rPr>
                <w:sz w:val="20"/>
                <w:szCs w:val="20"/>
              </w:rPr>
            </w:pPr>
            <w:r>
              <w:rPr>
                <w:sz w:val="20"/>
                <w:szCs w:val="20"/>
              </w:rPr>
              <w:t>27</w:t>
            </w:r>
          </w:p>
        </w:tc>
        <w:tc>
          <w:tcPr>
            <w:tcW w:w="1388"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2937C0">
            <w:pPr>
              <w:tabs>
                <w:tab w:val="left" w:pos="426"/>
              </w:tabs>
              <w:spacing w:after="0"/>
              <w:jc w:val="center"/>
              <w:rPr>
                <w:sz w:val="20"/>
                <w:szCs w:val="20"/>
              </w:rPr>
            </w:pPr>
            <w:r>
              <w:rPr>
                <w:sz w:val="20"/>
                <w:szCs w:val="20"/>
              </w:rPr>
              <w:t>53</w:t>
            </w:r>
          </w:p>
        </w:tc>
      </w:tr>
      <w:tr w:rsidR="00C35D55" w:rsidRPr="00A30AA0" w:rsidTr="00A30AA0">
        <w:trPr>
          <w:trHeight w:val="177"/>
          <w:jc w:val="center"/>
        </w:trPr>
        <w:tc>
          <w:tcPr>
            <w:tcW w:w="3316" w:type="dxa"/>
            <w:tcBorders>
              <w:top w:val="single" w:sz="4" w:space="0" w:color="auto"/>
              <w:bottom w:val="single" w:sz="4"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1. Sınıf / N Şubesi</w:t>
            </w:r>
          </w:p>
        </w:tc>
        <w:tc>
          <w:tcPr>
            <w:tcW w:w="926" w:type="dxa"/>
            <w:tcBorders>
              <w:top w:val="single" w:sz="4" w:space="0" w:color="auto"/>
              <w:bottom w:val="single" w:sz="4" w:space="0" w:color="auto"/>
            </w:tcBorders>
            <w:shd w:val="clear" w:color="auto" w:fill="auto"/>
          </w:tcPr>
          <w:p w:rsidR="00C35D55" w:rsidRPr="00A30AA0" w:rsidRDefault="00AA3068" w:rsidP="002937C0">
            <w:pPr>
              <w:tabs>
                <w:tab w:val="left" w:pos="426"/>
              </w:tabs>
              <w:spacing w:after="0"/>
              <w:jc w:val="center"/>
              <w:rPr>
                <w:sz w:val="20"/>
                <w:szCs w:val="20"/>
              </w:rPr>
            </w:pPr>
            <w:r>
              <w:rPr>
                <w:sz w:val="20"/>
                <w:szCs w:val="20"/>
              </w:rPr>
              <w:t>0</w:t>
            </w:r>
          </w:p>
        </w:tc>
        <w:tc>
          <w:tcPr>
            <w:tcW w:w="892" w:type="dxa"/>
            <w:tcBorders>
              <w:top w:val="single" w:sz="4" w:space="0" w:color="auto"/>
              <w:bottom w:val="single" w:sz="4" w:space="0" w:color="auto"/>
            </w:tcBorders>
            <w:shd w:val="clear" w:color="auto" w:fill="auto"/>
          </w:tcPr>
          <w:p w:rsidR="00C35D55" w:rsidRPr="00A30AA0" w:rsidRDefault="00AA3068" w:rsidP="002937C0">
            <w:pPr>
              <w:tabs>
                <w:tab w:val="left" w:pos="426"/>
              </w:tabs>
              <w:spacing w:after="0"/>
              <w:jc w:val="center"/>
              <w:rPr>
                <w:sz w:val="20"/>
                <w:szCs w:val="20"/>
              </w:rPr>
            </w:pPr>
            <w:r>
              <w:rPr>
                <w:sz w:val="20"/>
                <w:szCs w:val="20"/>
              </w:rPr>
              <w:t>0</w:t>
            </w:r>
          </w:p>
        </w:tc>
        <w:tc>
          <w:tcPr>
            <w:tcW w:w="1220" w:type="dxa"/>
            <w:tcBorders>
              <w:top w:val="single" w:sz="4" w:space="0" w:color="auto"/>
              <w:bottom w:val="single" w:sz="4" w:space="0" w:color="auto"/>
              <w:right w:val="single" w:sz="12" w:space="0" w:color="auto"/>
            </w:tcBorders>
            <w:shd w:val="clear" w:color="auto" w:fill="auto"/>
          </w:tcPr>
          <w:p w:rsidR="00C35D55" w:rsidRPr="00A30AA0" w:rsidRDefault="00AA3068" w:rsidP="002937C0">
            <w:pPr>
              <w:tabs>
                <w:tab w:val="left" w:pos="426"/>
              </w:tabs>
              <w:spacing w:after="0"/>
              <w:jc w:val="center"/>
              <w:rPr>
                <w:sz w:val="20"/>
                <w:szCs w:val="20"/>
              </w:rPr>
            </w:pPr>
            <w:r>
              <w:rPr>
                <w:sz w:val="20"/>
                <w:szCs w:val="20"/>
              </w:rPr>
              <w:t>0</w:t>
            </w:r>
          </w:p>
        </w:tc>
        <w:tc>
          <w:tcPr>
            <w:tcW w:w="3881" w:type="dxa"/>
            <w:tcBorders>
              <w:top w:val="single" w:sz="4" w:space="0" w:color="auto"/>
              <w:left w:val="single" w:sz="12" w:space="0" w:color="auto"/>
              <w:bottom w:val="single" w:sz="4"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4. Sınıf / B Şubesi</w:t>
            </w:r>
          </w:p>
        </w:tc>
        <w:tc>
          <w:tcPr>
            <w:tcW w:w="1153"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F7655" w:rsidP="002937C0">
            <w:pPr>
              <w:tabs>
                <w:tab w:val="left" w:pos="426"/>
              </w:tabs>
              <w:spacing w:after="0"/>
              <w:jc w:val="center"/>
              <w:rPr>
                <w:sz w:val="20"/>
                <w:szCs w:val="20"/>
              </w:rPr>
            </w:pPr>
            <w:r w:rsidRPr="00A30AA0">
              <w:rPr>
                <w:sz w:val="20"/>
                <w:szCs w:val="20"/>
              </w:rPr>
              <w:t>2</w:t>
            </w:r>
            <w:r w:rsidR="00F3768B">
              <w:rPr>
                <w:sz w:val="20"/>
                <w:szCs w:val="20"/>
              </w:rPr>
              <w:t>3</w:t>
            </w:r>
          </w:p>
        </w:tc>
        <w:tc>
          <w:tcPr>
            <w:tcW w:w="1297"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2937C0">
            <w:pPr>
              <w:tabs>
                <w:tab w:val="left" w:pos="426"/>
              </w:tabs>
              <w:spacing w:after="0"/>
              <w:jc w:val="center"/>
              <w:rPr>
                <w:sz w:val="20"/>
                <w:szCs w:val="20"/>
              </w:rPr>
            </w:pPr>
            <w:r>
              <w:rPr>
                <w:sz w:val="20"/>
                <w:szCs w:val="20"/>
              </w:rPr>
              <w:t>30</w:t>
            </w:r>
          </w:p>
        </w:tc>
        <w:tc>
          <w:tcPr>
            <w:tcW w:w="1388"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2937C0">
            <w:pPr>
              <w:tabs>
                <w:tab w:val="left" w:pos="426"/>
              </w:tabs>
              <w:spacing w:after="0"/>
              <w:jc w:val="center"/>
              <w:rPr>
                <w:sz w:val="20"/>
                <w:szCs w:val="20"/>
              </w:rPr>
            </w:pPr>
            <w:r>
              <w:rPr>
                <w:sz w:val="20"/>
                <w:szCs w:val="20"/>
              </w:rPr>
              <w:t>53</w:t>
            </w:r>
          </w:p>
        </w:tc>
      </w:tr>
      <w:tr w:rsidR="00C35D55" w:rsidRPr="00A30AA0" w:rsidTr="00A30AA0">
        <w:trPr>
          <w:trHeight w:val="154"/>
          <w:jc w:val="center"/>
        </w:trPr>
        <w:tc>
          <w:tcPr>
            <w:tcW w:w="3316" w:type="dxa"/>
            <w:tcBorders>
              <w:top w:val="single" w:sz="4" w:space="0" w:color="auto"/>
              <w:bottom w:val="single" w:sz="4"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1. Sınıf-Hafif Zihinsel / A Şubesi</w:t>
            </w:r>
          </w:p>
        </w:tc>
        <w:tc>
          <w:tcPr>
            <w:tcW w:w="926" w:type="dxa"/>
            <w:tcBorders>
              <w:top w:val="single" w:sz="4" w:space="0" w:color="auto"/>
              <w:bottom w:val="single" w:sz="4" w:space="0" w:color="auto"/>
            </w:tcBorders>
            <w:shd w:val="clear" w:color="auto" w:fill="auto"/>
          </w:tcPr>
          <w:p w:rsidR="00C35D55" w:rsidRPr="00A30AA0" w:rsidRDefault="00AA3068" w:rsidP="00AA3068">
            <w:pPr>
              <w:tabs>
                <w:tab w:val="left" w:pos="426"/>
              </w:tabs>
              <w:spacing w:after="0"/>
              <w:rPr>
                <w:sz w:val="20"/>
                <w:szCs w:val="20"/>
              </w:rPr>
            </w:pPr>
            <w:r>
              <w:rPr>
                <w:sz w:val="20"/>
                <w:szCs w:val="20"/>
              </w:rPr>
              <w:t>0</w:t>
            </w:r>
          </w:p>
        </w:tc>
        <w:tc>
          <w:tcPr>
            <w:tcW w:w="892" w:type="dxa"/>
            <w:tcBorders>
              <w:top w:val="single" w:sz="4" w:space="0" w:color="auto"/>
              <w:bottom w:val="single" w:sz="4" w:space="0" w:color="auto"/>
            </w:tcBorders>
            <w:shd w:val="clear" w:color="auto" w:fill="auto"/>
          </w:tcPr>
          <w:p w:rsidR="00C35D55" w:rsidRPr="00A30AA0" w:rsidRDefault="00AA3068" w:rsidP="002937C0">
            <w:pPr>
              <w:tabs>
                <w:tab w:val="left" w:pos="426"/>
              </w:tabs>
              <w:spacing w:after="0"/>
              <w:jc w:val="center"/>
              <w:rPr>
                <w:sz w:val="20"/>
                <w:szCs w:val="20"/>
              </w:rPr>
            </w:pPr>
            <w:r>
              <w:rPr>
                <w:sz w:val="20"/>
                <w:szCs w:val="20"/>
              </w:rPr>
              <w:t>0</w:t>
            </w:r>
          </w:p>
        </w:tc>
        <w:tc>
          <w:tcPr>
            <w:tcW w:w="1220" w:type="dxa"/>
            <w:tcBorders>
              <w:top w:val="single" w:sz="4" w:space="0" w:color="auto"/>
              <w:bottom w:val="single" w:sz="4" w:space="0" w:color="auto"/>
              <w:right w:val="single" w:sz="12" w:space="0" w:color="auto"/>
            </w:tcBorders>
            <w:shd w:val="clear" w:color="auto" w:fill="auto"/>
          </w:tcPr>
          <w:p w:rsidR="00C35D55" w:rsidRPr="00A30AA0" w:rsidRDefault="00AA3068" w:rsidP="002937C0">
            <w:pPr>
              <w:tabs>
                <w:tab w:val="left" w:pos="426"/>
              </w:tabs>
              <w:spacing w:after="0"/>
              <w:jc w:val="center"/>
              <w:rPr>
                <w:sz w:val="20"/>
                <w:szCs w:val="20"/>
              </w:rPr>
            </w:pPr>
            <w:r>
              <w:rPr>
                <w:sz w:val="20"/>
                <w:szCs w:val="20"/>
              </w:rPr>
              <w:t>0</w:t>
            </w:r>
          </w:p>
        </w:tc>
        <w:tc>
          <w:tcPr>
            <w:tcW w:w="3881" w:type="dxa"/>
            <w:tcBorders>
              <w:top w:val="single" w:sz="4" w:space="0" w:color="auto"/>
              <w:left w:val="single" w:sz="12" w:space="0" w:color="auto"/>
              <w:bottom w:val="single" w:sz="4"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4. Sınıf / C Şubesi</w:t>
            </w:r>
          </w:p>
        </w:tc>
        <w:tc>
          <w:tcPr>
            <w:tcW w:w="1153"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F7655" w:rsidP="002937C0">
            <w:pPr>
              <w:tabs>
                <w:tab w:val="left" w:pos="426"/>
              </w:tabs>
              <w:spacing w:after="0"/>
              <w:jc w:val="center"/>
              <w:rPr>
                <w:sz w:val="20"/>
                <w:szCs w:val="20"/>
              </w:rPr>
            </w:pPr>
            <w:r w:rsidRPr="00A30AA0">
              <w:rPr>
                <w:sz w:val="20"/>
                <w:szCs w:val="20"/>
              </w:rPr>
              <w:t>2</w:t>
            </w:r>
            <w:r w:rsidR="00F3768B">
              <w:rPr>
                <w:sz w:val="20"/>
                <w:szCs w:val="20"/>
              </w:rPr>
              <w:t>7</w:t>
            </w:r>
          </w:p>
        </w:tc>
        <w:tc>
          <w:tcPr>
            <w:tcW w:w="1297"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2937C0">
            <w:pPr>
              <w:tabs>
                <w:tab w:val="left" w:pos="426"/>
              </w:tabs>
              <w:spacing w:after="0"/>
              <w:jc w:val="center"/>
              <w:rPr>
                <w:sz w:val="20"/>
                <w:szCs w:val="20"/>
              </w:rPr>
            </w:pPr>
            <w:r>
              <w:rPr>
                <w:sz w:val="20"/>
                <w:szCs w:val="20"/>
              </w:rPr>
              <w:t>25</w:t>
            </w:r>
          </w:p>
        </w:tc>
        <w:tc>
          <w:tcPr>
            <w:tcW w:w="1388"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2937C0">
            <w:pPr>
              <w:tabs>
                <w:tab w:val="left" w:pos="426"/>
              </w:tabs>
              <w:spacing w:after="0"/>
              <w:jc w:val="center"/>
              <w:rPr>
                <w:sz w:val="20"/>
                <w:szCs w:val="20"/>
              </w:rPr>
            </w:pPr>
            <w:r>
              <w:rPr>
                <w:sz w:val="20"/>
                <w:szCs w:val="20"/>
              </w:rPr>
              <w:t>52</w:t>
            </w:r>
          </w:p>
        </w:tc>
      </w:tr>
      <w:tr w:rsidR="00C35D55" w:rsidRPr="00A30AA0" w:rsidTr="00A30AA0">
        <w:trPr>
          <w:trHeight w:val="188"/>
          <w:jc w:val="center"/>
        </w:trPr>
        <w:tc>
          <w:tcPr>
            <w:tcW w:w="3316" w:type="dxa"/>
            <w:tcBorders>
              <w:top w:val="single" w:sz="4" w:space="0" w:color="auto"/>
              <w:bottom w:val="single" w:sz="4"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2. Sınıf / A Şubesi</w:t>
            </w:r>
          </w:p>
        </w:tc>
        <w:tc>
          <w:tcPr>
            <w:tcW w:w="926" w:type="dxa"/>
            <w:tcBorders>
              <w:top w:val="single" w:sz="4" w:space="0" w:color="auto"/>
              <w:bottom w:val="single" w:sz="4" w:space="0" w:color="auto"/>
            </w:tcBorders>
            <w:shd w:val="clear" w:color="auto" w:fill="auto"/>
          </w:tcPr>
          <w:p w:rsidR="00C35D55" w:rsidRPr="00A30AA0" w:rsidRDefault="00AA3068" w:rsidP="002937C0">
            <w:pPr>
              <w:tabs>
                <w:tab w:val="left" w:pos="426"/>
              </w:tabs>
              <w:spacing w:after="0"/>
              <w:jc w:val="center"/>
              <w:rPr>
                <w:sz w:val="20"/>
                <w:szCs w:val="20"/>
              </w:rPr>
            </w:pPr>
            <w:r>
              <w:rPr>
                <w:sz w:val="20"/>
                <w:szCs w:val="20"/>
              </w:rPr>
              <w:t>25</w:t>
            </w:r>
          </w:p>
        </w:tc>
        <w:tc>
          <w:tcPr>
            <w:tcW w:w="892" w:type="dxa"/>
            <w:tcBorders>
              <w:top w:val="single" w:sz="4" w:space="0" w:color="auto"/>
              <w:bottom w:val="single" w:sz="4" w:space="0" w:color="auto"/>
            </w:tcBorders>
            <w:shd w:val="clear" w:color="auto" w:fill="auto"/>
          </w:tcPr>
          <w:p w:rsidR="00C35D55" w:rsidRPr="00A30AA0" w:rsidRDefault="002E49C7" w:rsidP="002937C0">
            <w:pPr>
              <w:tabs>
                <w:tab w:val="left" w:pos="426"/>
              </w:tabs>
              <w:spacing w:after="0"/>
              <w:jc w:val="center"/>
              <w:rPr>
                <w:sz w:val="20"/>
                <w:szCs w:val="20"/>
              </w:rPr>
            </w:pPr>
            <w:r w:rsidRPr="00A30AA0">
              <w:rPr>
                <w:sz w:val="20"/>
                <w:szCs w:val="20"/>
              </w:rPr>
              <w:t>2</w:t>
            </w:r>
            <w:r w:rsidR="00AA3068">
              <w:rPr>
                <w:sz w:val="20"/>
                <w:szCs w:val="20"/>
              </w:rPr>
              <w:t>5</w:t>
            </w:r>
          </w:p>
        </w:tc>
        <w:tc>
          <w:tcPr>
            <w:tcW w:w="1220" w:type="dxa"/>
            <w:tcBorders>
              <w:top w:val="single" w:sz="4" w:space="0" w:color="auto"/>
              <w:bottom w:val="single" w:sz="4" w:space="0" w:color="auto"/>
              <w:right w:val="single" w:sz="12" w:space="0" w:color="auto"/>
            </w:tcBorders>
            <w:shd w:val="clear" w:color="auto" w:fill="auto"/>
          </w:tcPr>
          <w:p w:rsidR="00C35D55" w:rsidRPr="00A30AA0" w:rsidRDefault="002E49C7" w:rsidP="002937C0">
            <w:pPr>
              <w:tabs>
                <w:tab w:val="left" w:pos="426"/>
              </w:tabs>
              <w:spacing w:after="0"/>
              <w:jc w:val="center"/>
              <w:rPr>
                <w:sz w:val="20"/>
                <w:szCs w:val="20"/>
              </w:rPr>
            </w:pPr>
            <w:r w:rsidRPr="00A30AA0">
              <w:rPr>
                <w:sz w:val="20"/>
                <w:szCs w:val="20"/>
              </w:rPr>
              <w:t>5</w:t>
            </w:r>
            <w:r w:rsidR="00AA3068">
              <w:rPr>
                <w:sz w:val="20"/>
                <w:szCs w:val="20"/>
              </w:rPr>
              <w:t>0</w:t>
            </w:r>
          </w:p>
        </w:tc>
        <w:tc>
          <w:tcPr>
            <w:tcW w:w="3881" w:type="dxa"/>
            <w:tcBorders>
              <w:top w:val="single" w:sz="4" w:space="0" w:color="auto"/>
              <w:left w:val="single" w:sz="12" w:space="0" w:color="auto"/>
              <w:bottom w:val="single" w:sz="4"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4. Sınıf / D Şubesi</w:t>
            </w:r>
          </w:p>
        </w:tc>
        <w:tc>
          <w:tcPr>
            <w:tcW w:w="1153"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F7655" w:rsidP="002937C0">
            <w:pPr>
              <w:tabs>
                <w:tab w:val="left" w:pos="426"/>
              </w:tabs>
              <w:spacing w:after="0"/>
              <w:jc w:val="center"/>
              <w:rPr>
                <w:sz w:val="20"/>
                <w:szCs w:val="20"/>
              </w:rPr>
            </w:pPr>
            <w:r w:rsidRPr="00A30AA0">
              <w:rPr>
                <w:sz w:val="20"/>
                <w:szCs w:val="20"/>
              </w:rPr>
              <w:t>2</w:t>
            </w:r>
            <w:r w:rsidR="00F3768B">
              <w:rPr>
                <w:sz w:val="20"/>
                <w:szCs w:val="20"/>
              </w:rPr>
              <w:t>4</w:t>
            </w:r>
          </w:p>
        </w:tc>
        <w:tc>
          <w:tcPr>
            <w:tcW w:w="1297"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2937C0">
            <w:pPr>
              <w:tabs>
                <w:tab w:val="left" w:pos="426"/>
              </w:tabs>
              <w:spacing w:after="0"/>
              <w:jc w:val="center"/>
              <w:rPr>
                <w:sz w:val="20"/>
                <w:szCs w:val="20"/>
              </w:rPr>
            </w:pPr>
            <w:r>
              <w:rPr>
                <w:sz w:val="20"/>
                <w:szCs w:val="20"/>
              </w:rPr>
              <w:t>27</w:t>
            </w:r>
          </w:p>
        </w:tc>
        <w:tc>
          <w:tcPr>
            <w:tcW w:w="1388"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2937C0">
            <w:pPr>
              <w:tabs>
                <w:tab w:val="left" w:pos="426"/>
              </w:tabs>
              <w:spacing w:after="0"/>
              <w:jc w:val="center"/>
              <w:rPr>
                <w:sz w:val="20"/>
                <w:szCs w:val="20"/>
              </w:rPr>
            </w:pPr>
            <w:r>
              <w:rPr>
                <w:sz w:val="20"/>
                <w:szCs w:val="20"/>
              </w:rPr>
              <w:t>51</w:t>
            </w:r>
          </w:p>
        </w:tc>
      </w:tr>
      <w:tr w:rsidR="00C35D55" w:rsidRPr="00A30AA0" w:rsidTr="00A30AA0">
        <w:trPr>
          <w:trHeight w:val="154"/>
          <w:jc w:val="center"/>
        </w:trPr>
        <w:tc>
          <w:tcPr>
            <w:tcW w:w="3316" w:type="dxa"/>
            <w:tcBorders>
              <w:top w:val="single" w:sz="4" w:space="0" w:color="auto"/>
              <w:bottom w:val="single" w:sz="4"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2. Sınıf / B Şubesi</w:t>
            </w:r>
          </w:p>
        </w:tc>
        <w:tc>
          <w:tcPr>
            <w:tcW w:w="926" w:type="dxa"/>
            <w:tcBorders>
              <w:top w:val="single" w:sz="4" w:space="0" w:color="auto"/>
              <w:bottom w:val="single" w:sz="4" w:space="0" w:color="auto"/>
            </w:tcBorders>
            <w:shd w:val="clear" w:color="auto" w:fill="auto"/>
          </w:tcPr>
          <w:p w:rsidR="00C35D55" w:rsidRPr="00A30AA0" w:rsidRDefault="002E49C7" w:rsidP="002937C0">
            <w:pPr>
              <w:tabs>
                <w:tab w:val="left" w:pos="426"/>
              </w:tabs>
              <w:spacing w:after="0"/>
              <w:jc w:val="center"/>
              <w:rPr>
                <w:sz w:val="20"/>
                <w:szCs w:val="20"/>
              </w:rPr>
            </w:pPr>
            <w:r w:rsidRPr="00A30AA0">
              <w:rPr>
                <w:sz w:val="20"/>
                <w:szCs w:val="20"/>
              </w:rPr>
              <w:t>2</w:t>
            </w:r>
            <w:r w:rsidR="00F3768B">
              <w:rPr>
                <w:sz w:val="20"/>
                <w:szCs w:val="20"/>
              </w:rPr>
              <w:t>6</w:t>
            </w:r>
          </w:p>
        </w:tc>
        <w:tc>
          <w:tcPr>
            <w:tcW w:w="892" w:type="dxa"/>
            <w:tcBorders>
              <w:top w:val="single" w:sz="4" w:space="0" w:color="auto"/>
              <w:bottom w:val="single" w:sz="4" w:space="0" w:color="auto"/>
            </w:tcBorders>
            <w:shd w:val="clear" w:color="auto" w:fill="auto"/>
          </w:tcPr>
          <w:p w:rsidR="00C35D55" w:rsidRPr="00A30AA0" w:rsidRDefault="002E49C7" w:rsidP="002937C0">
            <w:pPr>
              <w:tabs>
                <w:tab w:val="left" w:pos="426"/>
              </w:tabs>
              <w:spacing w:after="0"/>
              <w:jc w:val="center"/>
              <w:rPr>
                <w:sz w:val="20"/>
                <w:szCs w:val="20"/>
              </w:rPr>
            </w:pPr>
            <w:r w:rsidRPr="00A30AA0">
              <w:rPr>
                <w:sz w:val="20"/>
                <w:szCs w:val="20"/>
              </w:rPr>
              <w:t>28</w:t>
            </w:r>
          </w:p>
        </w:tc>
        <w:tc>
          <w:tcPr>
            <w:tcW w:w="1220" w:type="dxa"/>
            <w:tcBorders>
              <w:top w:val="single" w:sz="4" w:space="0" w:color="auto"/>
              <w:bottom w:val="single" w:sz="4" w:space="0" w:color="auto"/>
              <w:right w:val="single" w:sz="12" w:space="0" w:color="auto"/>
            </w:tcBorders>
            <w:shd w:val="clear" w:color="auto" w:fill="auto"/>
          </w:tcPr>
          <w:p w:rsidR="00C35D55" w:rsidRPr="00A30AA0" w:rsidRDefault="002E49C7" w:rsidP="002937C0">
            <w:pPr>
              <w:tabs>
                <w:tab w:val="left" w:pos="426"/>
              </w:tabs>
              <w:spacing w:after="0"/>
              <w:jc w:val="center"/>
              <w:rPr>
                <w:sz w:val="20"/>
                <w:szCs w:val="20"/>
              </w:rPr>
            </w:pPr>
            <w:r w:rsidRPr="00A30AA0">
              <w:rPr>
                <w:sz w:val="20"/>
                <w:szCs w:val="20"/>
              </w:rPr>
              <w:t>5</w:t>
            </w:r>
            <w:r w:rsidR="00F3768B">
              <w:rPr>
                <w:sz w:val="20"/>
                <w:szCs w:val="20"/>
              </w:rPr>
              <w:t>4</w:t>
            </w:r>
          </w:p>
        </w:tc>
        <w:tc>
          <w:tcPr>
            <w:tcW w:w="3881" w:type="dxa"/>
            <w:tcBorders>
              <w:top w:val="single" w:sz="4" w:space="0" w:color="auto"/>
              <w:left w:val="single" w:sz="12" w:space="0" w:color="auto"/>
              <w:bottom w:val="single" w:sz="4"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4. Sınıf / E Şubesi</w:t>
            </w:r>
          </w:p>
        </w:tc>
        <w:tc>
          <w:tcPr>
            <w:tcW w:w="1153"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F7655" w:rsidP="002937C0">
            <w:pPr>
              <w:tabs>
                <w:tab w:val="left" w:pos="426"/>
              </w:tabs>
              <w:spacing w:after="0"/>
              <w:jc w:val="center"/>
              <w:rPr>
                <w:sz w:val="20"/>
                <w:szCs w:val="20"/>
              </w:rPr>
            </w:pPr>
            <w:r w:rsidRPr="00A30AA0">
              <w:rPr>
                <w:sz w:val="20"/>
                <w:szCs w:val="20"/>
              </w:rPr>
              <w:t>2</w:t>
            </w:r>
            <w:r w:rsidR="00F3768B">
              <w:rPr>
                <w:sz w:val="20"/>
                <w:szCs w:val="20"/>
              </w:rPr>
              <w:t>9</w:t>
            </w:r>
          </w:p>
        </w:tc>
        <w:tc>
          <w:tcPr>
            <w:tcW w:w="1297"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2937C0">
            <w:pPr>
              <w:tabs>
                <w:tab w:val="left" w:pos="426"/>
              </w:tabs>
              <w:spacing w:after="0"/>
              <w:jc w:val="center"/>
              <w:rPr>
                <w:sz w:val="20"/>
                <w:szCs w:val="20"/>
              </w:rPr>
            </w:pPr>
            <w:r>
              <w:rPr>
                <w:sz w:val="20"/>
                <w:szCs w:val="20"/>
              </w:rPr>
              <w:t>25</w:t>
            </w:r>
          </w:p>
        </w:tc>
        <w:tc>
          <w:tcPr>
            <w:tcW w:w="1388"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2937C0">
            <w:pPr>
              <w:tabs>
                <w:tab w:val="left" w:pos="426"/>
              </w:tabs>
              <w:spacing w:after="0"/>
              <w:jc w:val="center"/>
              <w:rPr>
                <w:sz w:val="20"/>
                <w:szCs w:val="20"/>
              </w:rPr>
            </w:pPr>
            <w:r>
              <w:rPr>
                <w:sz w:val="20"/>
                <w:szCs w:val="20"/>
              </w:rPr>
              <w:t>54</w:t>
            </w:r>
          </w:p>
        </w:tc>
      </w:tr>
      <w:tr w:rsidR="00C35D55" w:rsidRPr="00A30AA0" w:rsidTr="00A30AA0">
        <w:trPr>
          <w:trHeight w:val="178"/>
          <w:jc w:val="center"/>
        </w:trPr>
        <w:tc>
          <w:tcPr>
            <w:tcW w:w="3316" w:type="dxa"/>
            <w:tcBorders>
              <w:top w:val="single" w:sz="4" w:space="0" w:color="auto"/>
              <w:bottom w:val="single" w:sz="4"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2. Sınıf / C Şubesi</w:t>
            </w:r>
          </w:p>
        </w:tc>
        <w:tc>
          <w:tcPr>
            <w:tcW w:w="926" w:type="dxa"/>
            <w:tcBorders>
              <w:top w:val="single" w:sz="4" w:space="0" w:color="auto"/>
              <w:bottom w:val="single" w:sz="4" w:space="0" w:color="auto"/>
            </w:tcBorders>
            <w:shd w:val="clear" w:color="auto" w:fill="auto"/>
          </w:tcPr>
          <w:p w:rsidR="00C35D55" w:rsidRPr="00A30AA0" w:rsidRDefault="002E49C7" w:rsidP="00A30AA0">
            <w:pPr>
              <w:tabs>
                <w:tab w:val="left" w:pos="426"/>
              </w:tabs>
              <w:spacing w:after="0"/>
              <w:jc w:val="center"/>
              <w:rPr>
                <w:sz w:val="20"/>
                <w:szCs w:val="20"/>
              </w:rPr>
            </w:pPr>
            <w:r w:rsidRPr="00A30AA0">
              <w:rPr>
                <w:sz w:val="20"/>
                <w:szCs w:val="20"/>
              </w:rPr>
              <w:t>2</w:t>
            </w:r>
            <w:r w:rsidR="00F3768B">
              <w:rPr>
                <w:sz w:val="20"/>
                <w:szCs w:val="20"/>
              </w:rPr>
              <w:t>5</w:t>
            </w:r>
          </w:p>
        </w:tc>
        <w:tc>
          <w:tcPr>
            <w:tcW w:w="892" w:type="dxa"/>
            <w:tcBorders>
              <w:top w:val="single" w:sz="4" w:space="0" w:color="auto"/>
              <w:bottom w:val="single" w:sz="4" w:space="0" w:color="auto"/>
            </w:tcBorders>
            <w:shd w:val="clear" w:color="auto" w:fill="auto"/>
          </w:tcPr>
          <w:p w:rsidR="00C35D55" w:rsidRPr="00A30AA0" w:rsidRDefault="002E49C7" w:rsidP="00A30AA0">
            <w:pPr>
              <w:tabs>
                <w:tab w:val="left" w:pos="426"/>
              </w:tabs>
              <w:spacing w:after="0"/>
              <w:jc w:val="center"/>
              <w:rPr>
                <w:sz w:val="20"/>
                <w:szCs w:val="20"/>
              </w:rPr>
            </w:pPr>
            <w:r w:rsidRPr="00A30AA0">
              <w:rPr>
                <w:sz w:val="20"/>
                <w:szCs w:val="20"/>
              </w:rPr>
              <w:t>2</w:t>
            </w:r>
            <w:r w:rsidR="00F3768B">
              <w:rPr>
                <w:sz w:val="20"/>
                <w:szCs w:val="20"/>
              </w:rPr>
              <w:t>7</w:t>
            </w:r>
          </w:p>
        </w:tc>
        <w:tc>
          <w:tcPr>
            <w:tcW w:w="1220" w:type="dxa"/>
            <w:tcBorders>
              <w:top w:val="single" w:sz="4" w:space="0" w:color="auto"/>
              <w:bottom w:val="single" w:sz="4" w:space="0" w:color="auto"/>
              <w:right w:val="single" w:sz="12" w:space="0" w:color="auto"/>
            </w:tcBorders>
            <w:shd w:val="clear" w:color="auto" w:fill="auto"/>
          </w:tcPr>
          <w:p w:rsidR="00C35D55" w:rsidRPr="00A30AA0" w:rsidRDefault="002E49C7" w:rsidP="00A30AA0">
            <w:pPr>
              <w:tabs>
                <w:tab w:val="left" w:pos="426"/>
              </w:tabs>
              <w:spacing w:after="0"/>
              <w:jc w:val="center"/>
              <w:rPr>
                <w:sz w:val="20"/>
                <w:szCs w:val="20"/>
              </w:rPr>
            </w:pPr>
            <w:r w:rsidRPr="00A30AA0">
              <w:rPr>
                <w:sz w:val="20"/>
                <w:szCs w:val="20"/>
              </w:rPr>
              <w:t>52</w:t>
            </w:r>
          </w:p>
        </w:tc>
        <w:tc>
          <w:tcPr>
            <w:tcW w:w="3881" w:type="dxa"/>
            <w:tcBorders>
              <w:top w:val="single" w:sz="4" w:space="0" w:color="auto"/>
              <w:left w:val="single" w:sz="12" w:space="0" w:color="auto"/>
              <w:bottom w:val="single" w:sz="4"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4. Sınıf / F Şubesi</w:t>
            </w:r>
          </w:p>
        </w:tc>
        <w:tc>
          <w:tcPr>
            <w:tcW w:w="1153"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2937C0">
            <w:pPr>
              <w:tabs>
                <w:tab w:val="left" w:pos="426"/>
              </w:tabs>
              <w:spacing w:after="0"/>
              <w:jc w:val="center"/>
              <w:rPr>
                <w:sz w:val="20"/>
                <w:szCs w:val="20"/>
              </w:rPr>
            </w:pPr>
            <w:r>
              <w:rPr>
                <w:sz w:val="20"/>
                <w:szCs w:val="20"/>
              </w:rPr>
              <w:t>22</w:t>
            </w:r>
          </w:p>
        </w:tc>
        <w:tc>
          <w:tcPr>
            <w:tcW w:w="1297"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2937C0">
            <w:pPr>
              <w:tabs>
                <w:tab w:val="left" w:pos="426"/>
              </w:tabs>
              <w:spacing w:after="0"/>
              <w:jc w:val="center"/>
              <w:rPr>
                <w:sz w:val="20"/>
                <w:szCs w:val="20"/>
              </w:rPr>
            </w:pPr>
            <w:r>
              <w:rPr>
                <w:sz w:val="20"/>
                <w:szCs w:val="20"/>
              </w:rPr>
              <w:t>29</w:t>
            </w:r>
          </w:p>
        </w:tc>
        <w:tc>
          <w:tcPr>
            <w:tcW w:w="1388"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2937C0">
            <w:pPr>
              <w:tabs>
                <w:tab w:val="left" w:pos="426"/>
              </w:tabs>
              <w:spacing w:after="0"/>
              <w:jc w:val="center"/>
              <w:rPr>
                <w:sz w:val="20"/>
                <w:szCs w:val="20"/>
              </w:rPr>
            </w:pPr>
            <w:r>
              <w:rPr>
                <w:sz w:val="20"/>
                <w:szCs w:val="20"/>
              </w:rPr>
              <w:t>51</w:t>
            </w:r>
          </w:p>
        </w:tc>
      </w:tr>
      <w:tr w:rsidR="00C35D55" w:rsidRPr="00A30AA0" w:rsidTr="00A30AA0">
        <w:trPr>
          <w:trHeight w:val="166"/>
          <w:jc w:val="center"/>
        </w:trPr>
        <w:tc>
          <w:tcPr>
            <w:tcW w:w="3316" w:type="dxa"/>
            <w:tcBorders>
              <w:top w:val="single" w:sz="4" w:space="0" w:color="auto"/>
              <w:bottom w:val="single" w:sz="4"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2. Sınıf / D Şubesi</w:t>
            </w:r>
          </w:p>
        </w:tc>
        <w:tc>
          <w:tcPr>
            <w:tcW w:w="926" w:type="dxa"/>
            <w:tcBorders>
              <w:top w:val="single" w:sz="4" w:space="0" w:color="auto"/>
              <w:bottom w:val="single" w:sz="4" w:space="0" w:color="auto"/>
            </w:tcBorders>
            <w:shd w:val="clear" w:color="auto" w:fill="auto"/>
          </w:tcPr>
          <w:p w:rsidR="00C35D55" w:rsidRPr="00A30AA0" w:rsidRDefault="002E49C7" w:rsidP="00A30AA0">
            <w:pPr>
              <w:tabs>
                <w:tab w:val="left" w:pos="426"/>
              </w:tabs>
              <w:spacing w:after="0"/>
              <w:jc w:val="center"/>
              <w:rPr>
                <w:sz w:val="20"/>
                <w:szCs w:val="20"/>
              </w:rPr>
            </w:pPr>
            <w:r w:rsidRPr="00A30AA0">
              <w:rPr>
                <w:sz w:val="20"/>
                <w:szCs w:val="20"/>
              </w:rPr>
              <w:t>2</w:t>
            </w:r>
            <w:r w:rsidR="00F3768B">
              <w:rPr>
                <w:sz w:val="20"/>
                <w:szCs w:val="20"/>
              </w:rPr>
              <w:t>5</w:t>
            </w:r>
          </w:p>
        </w:tc>
        <w:tc>
          <w:tcPr>
            <w:tcW w:w="892" w:type="dxa"/>
            <w:tcBorders>
              <w:top w:val="single" w:sz="4" w:space="0" w:color="auto"/>
              <w:bottom w:val="single" w:sz="4" w:space="0" w:color="auto"/>
            </w:tcBorders>
            <w:shd w:val="clear" w:color="auto" w:fill="auto"/>
          </w:tcPr>
          <w:p w:rsidR="00C35D55" w:rsidRPr="00A30AA0" w:rsidRDefault="002E49C7" w:rsidP="00A30AA0">
            <w:pPr>
              <w:tabs>
                <w:tab w:val="left" w:pos="426"/>
              </w:tabs>
              <w:spacing w:after="0"/>
              <w:jc w:val="center"/>
              <w:rPr>
                <w:sz w:val="20"/>
                <w:szCs w:val="20"/>
              </w:rPr>
            </w:pPr>
            <w:r w:rsidRPr="00A30AA0">
              <w:rPr>
                <w:sz w:val="20"/>
                <w:szCs w:val="20"/>
              </w:rPr>
              <w:t>2</w:t>
            </w:r>
            <w:r w:rsidR="00F3768B">
              <w:rPr>
                <w:sz w:val="20"/>
                <w:szCs w:val="20"/>
              </w:rPr>
              <w:t>5</w:t>
            </w:r>
          </w:p>
        </w:tc>
        <w:tc>
          <w:tcPr>
            <w:tcW w:w="1220" w:type="dxa"/>
            <w:tcBorders>
              <w:top w:val="single" w:sz="4" w:space="0" w:color="auto"/>
              <w:bottom w:val="single" w:sz="4" w:space="0" w:color="auto"/>
              <w:right w:val="single" w:sz="12" w:space="0" w:color="auto"/>
            </w:tcBorders>
            <w:shd w:val="clear" w:color="auto" w:fill="auto"/>
          </w:tcPr>
          <w:p w:rsidR="00C35D55" w:rsidRPr="00A30AA0" w:rsidRDefault="002E49C7" w:rsidP="00A30AA0">
            <w:pPr>
              <w:tabs>
                <w:tab w:val="left" w:pos="426"/>
              </w:tabs>
              <w:spacing w:after="0"/>
              <w:jc w:val="center"/>
              <w:rPr>
                <w:sz w:val="20"/>
                <w:szCs w:val="20"/>
              </w:rPr>
            </w:pPr>
            <w:r w:rsidRPr="00A30AA0">
              <w:rPr>
                <w:sz w:val="20"/>
                <w:szCs w:val="20"/>
              </w:rPr>
              <w:t>5</w:t>
            </w:r>
            <w:r w:rsidR="00F3768B">
              <w:rPr>
                <w:sz w:val="20"/>
                <w:szCs w:val="20"/>
              </w:rPr>
              <w:t>0</w:t>
            </w:r>
          </w:p>
        </w:tc>
        <w:tc>
          <w:tcPr>
            <w:tcW w:w="3881" w:type="dxa"/>
            <w:tcBorders>
              <w:top w:val="single" w:sz="4" w:space="0" w:color="auto"/>
              <w:left w:val="single" w:sz="12" w:space="0" w:color="auto"/>
              <w:bottom w:val="single" w:sz="4"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4. Sınıf / G Şubesi</w:t>
            </w:r>
          </w:p>
        </w:tc>
        <w:tc>
          <w:tcPr>
            <w:tcW w:w="1153"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2937C0">
            <w:pPr>
              <w:tabs>
                <w:tab w:val="left" w:pos="426"/>
              </w:tabs>
              <w:spacing w:after="0"/>
              <w:jc w:val="center"/>
              <w:rPr>
                <w:sz w:val="20"/>
                <w:szCs w:val="20"/>
              </w:rPr>
            </w:pPr>
            <w:r>
              <w:rPr>
                <w:sz w:val="20"/>
                <w:szCs w:val="20"/>
              </w:rPr>
              <w:t>26</w:t>
            </w:r>
          </w:p>
        </w:tc>
        <w:tc>
          <w:tcPr>
            <w:tcW w:w="1297"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2937C0">
            <w:pPr>
              <w:tabs>
                <w:tab w:val="left" w:pos="426"/>
              </w:tabs>
              <w:spacing w:after="0"/>
              <w:jc w:val="center"/>
              <w:rPr>
                <w:sz w:val="20"/>
                <w:szCs w:val="20"/>
              </w:rPr>
            </w:pPr>
            <w:r>
              <w:rPr>
                <w:sz w:val="20"/>
                <w:szCs w:val="20"/>
              </w:rPr>
              <w:t>26</w:t>
            </w:r>
          </w:p>
        </w:tc>
        <w:tc>
          <w:tcPr>
            <w:tcW w:w="1388"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2937C0">
            <w:pPr>
              <w:tabs>
                <w:tab w:val="left" w:pos="426"/>
              </w:tabs>
              <w:spacing w:after="0"/>
              <w:jc w:val="center"/>
              <w:rPr>
                <w:sz w:val="20"/>
                <w:szCs w:val="20"/>
              </w:rPr>
            </w:pPr>
            <w:r>
              <w:rPr>
                <w:sz w:val="20"/>
                <w:szCs w:val="20"/>
              </w:rPr>
              <w:t>52</w:t>
            </w:r>
          </w:p>
        </w:tc>
      </w:tr>
      <w:tr w:rsidR="00C35D55" w:rsidRPr="00A30AA0" w:rsidTr="00A30AA0">
        <w:trPr>
          <w:trHeight w:val="178"/>
          <w:jc w:val="center"/>
        </w:trPr>
        <w:tc>
          <w:tcPr>
            <w:tcW w:w="3316" w:type="dxa"/>
            <w:tcBorders>
              <w:top w:val="single" w:sz="4" w:space="0" w:color="auto"/>
              <w:bottom w:val="single" w:sz="4"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2. Sınıf / E Şubesi</w:t>
            </w:r>
          </w:p>
        </w:tc>
        <w:tc>
          <w:tcPr>
            <w:tcW w:w="926" w:type="dxa"/>
            <w:tcBorders>
              <w:top w:val="single" w:sz="4" w:space="0" w:color="auto"/>
              <w:bottom w:val="single" w:sz="4" w:space="0" w:color="auto"/>
            </w:tcBorders>
            <w:shd w:val="clear" w:color="auto" w:fill="auto"/>
          </w:tcPr>
          <w:p w:rsidR="00C35D55" w:rsidRPr="00A30AA0" w:rsidRDefault="002E49C7" w:rsidP="00A30AA0">
            <w:pPr>
              <w:tabs>
                <w:tab w:val="left" w:pos="426"/>
              </w:tabs>
              <w:spacing w:after="0"/>
              <w:jc w:val="center"/>
              <w:rPr>
                <w:sz w:val="20"/>
                <w:szCs w:val="20"/>
              </w:rPr>
            </w:pPr>
            <w:r w:rsidRPr="00A30AA0">
              <w:rPr>
                <w:sz w:val="20"/>
                <w:szCs w:val="20"/>
              </w:rPr>
              <w:t>2</w:t>
            </w:r>
            <w:r w:rsidR="00F3768B">
              <w:rPr>
                <w:sz w:val="20"/>
                <w:szCs w:val="20"/>
              </w:rPr>
              <w:t>6</w:t>
            </w:r>
          </w:p>
        </w:tc>
        <w:tc>
          <w:tcPr>
            <w:tcW w:w="892" w:type="dxa"/>
            <w:tcBorders>
              <w:top w:val="single" w:sz="4" w:space="0" w:color="auto"/>
              <w:bottom w:val="single" w:sz="4" w:space="0" w:color="auto"/>
            </w:tcBorders>
            <w:shd w:val="clear" w:color="auto" w:fill="auto"/>
          </w:tcPr>
          <w:p w:rsidR="00C35D55" w:rsidRPr="00A30AA0" w:rsidRDefault="002E49C7" w:rsidP="00A30AA0">
            <w:pPr>
              <w:tabs>
                <w:tab w:val="left" w:pos="426"/>
              </w:tabs>
              <w:spacing w:after="0"/>
              <w:jc w:val="center"/>
              <w:rPr>
                <w:sz w:val="20"/>
                <w:szCs w:val="20"/>
              </w:rPr>
            </w:pPr>
            <w:r w:rsidRPr="00A30AA0">
              <w:rPr>
                <w:sz w:val="20"/>
                <w:szCs w:val="20"/>
              </w:rPr>
              <w:t>27</w:t>
            </w:r>
          </w:p>
        </w:tc>
        <w:tc>
          <w:tcPr>
            <w:tcW w:w="1220" w:type="dxa"/>
            <w:tcBorders>
              <w:top w:val="single" w:sz="4" w:space="0" w:color="auto"/>
              <w:bottom w:val="single" w:sz="4" w:space="0" w:color="auto"/>
              <w:right w:val="single" w:sz="12" w:space="0" w:color="auto"/>
            </w:tcBorders>
            <w:shd w:val="clear" w:color="auto" w:fill="auto"/>
          </w:tcPr>
          <w:p w:rsidR="00C35D55" w:rsidRPr="00A30AA0" w:rsidRDefault="002E49C7" w:rsidP="00A30AA0">
            <w:pPr>
              <w:tabs>
                <w:tab w:val="left" w:pos="426"/>
              </w:tabs>
              <w:spacing w:after="0"/>
              <w:jc w:val="center"/>
              <w:rPr>
                <w:sz w:val="20"/>
                <w:szCs w:val="20"/>
              </w:rPr>
            </w:pPr>
            <w:r w:rsidRPr="00A30AA0">
              <w:rPr>
                <w:sz w:val="20"/>
                <w:szCs w:val="20"/>
              </w:rPr>
              <w:t>5</w:t>
            </w:r>
            <w:r w:rsidR="00F3768B">
              <w:rPr>
                <w:sz w:val="20"/>
                <w:szCs w:val="20"/>
              </w:rPr>
              <w:t>3</w:t>
            </w:r>
          </w:p>
        </w:tc>
        <w:tc>
          <w:tcPr>
            <w:tcW w:w="3881" w:type="dxa"/>
            <w:tcBorders>
              <w:top w:val="single" w:sz="4" w:space="0" w:color="auto"/>
              <w:left w:val="single" w:sz="12" w:space="0" w:color="auto"/>
              <w:bottom w:val="single" w:sz="4"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4. Sınıf / H Şubesi</w:t>
            </w:r>
          </w:p>
        </w:tc>
        <w:tc>
          <w:tcPr>
            <w:tcW w:w="1153"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2937C0">
            <w:pPr>
              <w:tabs>
                <w:tab w:val="left" w:pos="426"/>
              </w:tabs>
              <w:spacing w:after="0"/>
              <w:jc w:val="center"/>
              <w:rPr>
                <w:sz w:val="20"/>
                <w:szCs w:val="20"/>
              </w:rPr>
            </w:pPr>
            <w:r>
              <w:rPr>
                <w:sz w:val="20"/>
                <w:szCs w:val="20"/>
              </w:rPr>
              <w:t>21</w:t>
            </w:r>
          </w:p>
        </w:tc>
        <w:tc>
          <w:tcPr>
            <w:tcW w:w="1297"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2937C0">
            <w:pPr>
              <w:tabs>
                <w:tab w:val="left" w:pos="426"/>
              </w:tabs>
              <w:spacing w:after="0"/>
              <w:jc w:val="center"/>
              <w:rPr>
                <w:sz w:val="20"/>
                <w:szCs w:val="20"/>
              </w:rPr>
            </w:pPr>
            <w:r>
              <w:rPr>
                <w:sz w:val="20"/>
                <w:szCs w:val="20"/>
              </w:rPr>
              <w:t>29</w:t>
            </w:r>
          </w:p>
        </w:tc>
        <w:tc>
          <w:tcPr>
            <w:tcW w:w="1388"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2937C0">
            <w:pPr>
              <w:tabs>
                <w:tab w:val="left" w:pos="426"/>
              </w:tabs>
              <w:spacing w:after="0"/>
              <w:jc w:val="center"/>
              <w:rPr>
                <w:sz w:val="20"/>
                <w:szCs w:val="20"/>
              </w:rPr>
            </w:pPr>
            <w:r>
              <w:rPr>
                <w:sz w:val="20"/>
                <w:szCs w:val="20"/>
              </w:rPr>
              <w:t>50</w:t>
            </w:r>
          </w:p>
        </w:tc>
      </w:tr>
      <w:tr w:rsidR="00C35D55" w:rsidRPr="00A30AA0" w:rsidTr="00A30AA0">
        <w:trPr>
          <w:trHeight w:val="154"/>
          <w:jc w:val="center"/>
        </w:trPr>
        <w:tc>
          <w:tcPr>
            <w:tcW w:w="3316" w:type="dxa"/>
            <w:tcBorders>
              <w:top w:val="single" w:sz="4" w:space="0" w:color="auto"/>
              <w:bottom w:val="single" w:sz="4"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2. Sınıf / F Şubesi</w:t>
            </w:r>
          </w:p>
        </w:tc>
        <w:tc>
          <w:tcPr>
            <w:tcW w:w="926" w:type="dxa"/>
            <w:tcBorders>
              <w:top w:val="single" w:sz="4" w:space="0" w:color="auto"/>
              <w:bottom w:val="single" w:sz="4" w:space="0" w:color="auto"/>
            </w:tcBorders>
            <w:shd w:val="clear" w:color="auto" w:fill="auto"/>
          </w:tcPr>
          <w:p w:rsidR="00C35D55" w:rsidRPr="00A30AA0" w:rsidRDefault="002E49C7" w:rsidP="00A30AA0">
            <w:pPr>
              <w:tabs>
                <w:tab w:val="left" w:pos="426"/>
              </w:tabs>
              <w:spacing w:after="0"/>
              <w:jc w:val="center"/>
              <w:rPr>
                <w:sz w:val="20"/>
                <w:szCs w:val="20"/>
              </w:rPr>
            </w:pPr>
            <w:r w:rsidRPr="00A30AA0">
              <w:rPr>
                <w:sz w:val="20"/>
                <w:szCs w:val="20"/>
              </w:rPr>
              <w:t>2</w:t>
            </w:r>
            <w:r w:rsidR="00F3768B">
              <w:rPr>
                <w:sz w:val="20"/>
                <w:szCs w:val="20"/>
              </w:rPr>
              <w:t>4</w:t>
            </w:r>
          </w:p>
        </w:tc>
        <w:tc>
          <w:tcPr>
            <w:tcW w:w="892" w:type="dxa"/>
            <w:tcBorders>
              <w:top w:val="single" w:sz="4" w:space="0" w:color="auto"/>
              <w:bottom w:val="single" w:sz="4" w:space="0" w:color="auto"/>
            </w:tcBorders>
            <w:shd w:val="clear" w:color="auto" w:fill="auto"/>
          </w:tcPr>
          <w:p w:rsidR="00C35D55" w:rsidRPr="00A30AA0" w:rsidRDefault="002E49C7" w:rsidP="00A30AA0">
            <w:pPr>
              <w:tabs>
                <w:tab w:val="left" w:pos="426"/>
              </w:tabs>
              <w:spacing w:after="0"/>
              <w:jc w:val="center"/>
              <w:rPr>
                <w:sz w:val="20"/>
                <w:szCs w:val="20"/>
              </w:rPr>
            </w:pPr>
            <w:r w:rsidRPr="00A30AA0">
              <w:rPr>
                <w:sz w:val="20"/>
                <w:szCs w:val="20"/>
              </w:rPr>
              <w:t>2</w:t>
            </w:r>
            <w:r w:rsidR="00F3768B">
              <w:rPr>
                <w:sz w:val="20"/>
                <w:szCs w:val="20"/>
              </w:rPr>
              <w:t>7</w:t>
            </w:r>
          </w:p>
        </w:tc>
        <w:tc>
          <w:tcPr>
            <w:tcW w:w="1220" w:type="dxa"/>
            <w:tcBorders>
              <w:top w:val="single" w:sz="4" w:space="0" w:color="auto"/>
              <w:bottom w:val="single" w:sz="4" w:space="0" w:color="auto"/>
              <w:right w:val="single" w:sz="12" w:space="0" w:color="auto"/>
            </w:tcBorders>
            <w:shd w:val="clear" w:color="auto" w:fill="auto"/>
          </w:tcPr>
          <w:p w:rsidR="00C35D55" w:rsidRPr="00A30AA0" w:rsidRDefault="002E49C7" w:rsidP="00A30AA0">
            <w:pPr>
              <w:tabs>
                <w:tab w:val="left" w:pos="426"/>
              </w:tabs>
              <w:spacing w:after="0"/>
              <w:jc w:val="center"/>
              <w:rPr>
                <w:sz w:val="20"/>
                <w:szCs w:val="20"/>
              </w:rPr>
            </w:pPr>
            <w:r w:rsidRPr="00A30AA0">
              <w:rPr>
                <w:sz w:val="20"/>
                <w:szCs w:val="20"/>
              </w:rPr>
              <w:t>5</w:t>
            </w:r>
            <w:r w:rsidR="00F3768B">
              <w:rPr>
                <w:sz w:val="20"/>
                <w:szCs w:val="20"/>
              </w:rPr>
              <w:t>1</w:t>
            </w:r>
          </w:p>
        </w:tc>
        <w:tc>
          <w:tcPr>
            <w:tcW w:w="3881" w:type="dxa"/>
            <w:tcBorders>
              <w:top w:val="single" w:sz="4" w:space="0" w:color="auto"/>
              <w:left w:val="single" w:sz="12" w:space="0" w:color="auto"/>
              <w:bottom w:val="single" w:sz="4"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4. Sınıf / I Şubesi</w:t>
            </w:r>
          </w:p>
        </w:tc>
        <w:tc>
          <w:tcPr>
            <w:tcW w:w="1153"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F7655" w:rsidP="00A30AA0">
            <w:pPr>
              <w:tabs>
                <w:tab w:val="left" w:pos="426"/>
              </w:tabs>
              <w:spacing w:after="0"/>
              <w:jc w:val="center"/>
              <w:rPr>
                <w:sz w:val="20"/>
                <w:szCs w:val="20"/>
              </w:rPr>
            </w:pPr>
            <w:r w:rsidRPr="00A30AA0">
              <w:rPr>
                <w:sz w:val="20"/>
                <w:szCs w:val="20"/>
              </w:rPr>
              <w:t>2</w:t>
            </w:r>
            <w:r w:rsidR="00F3768B">
              <w:rPr>
                <w:sz w:val="20"/>
                <w:szCs w:val="20"/>
              </w:rPr>
              <w:t>7</w:t>
            </w:r>
          </w:p>
        </w:tc>
        <w:tc>
          <w:tcPr>
            <w:tcW w:w="1297"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24</w:t>
            </w:r>
          </w:p>
        </w:tc>
        <w:tc>
          <w:tcPr>
            <w:tcW w:w="1388"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51</w:t>
            </w:r>
          </w:p>
        </w:tc>
      </w:tr>
      <w:tr w:rsidR="00C35D55" w:rsidRPr="00A30AA0" w:rsidTr="00A30AA0">
        <w:trPr>
          <w:trHeight w:val="154"/>
          <w:jc w:val="center"/>
        </w:trPr>
        <w:tc>
          <w:tcPr>
            <w:tcW w:w="3316" w:type="dxa"/>
            <w:tcBorders>
              <w:top w:val="single" w:sz="4" w:space="0" w:color="auto"/>
              <w:bottom w:val="single" w:sz="4"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2. Sınıf / G Şubesi</w:t>
            </w:r>
          </w:p>
        </w:tc>
        <w:tc>
          <w:tcPr>
            <w:tcW w:w="926" w:type="dxa"/>
            <w:tcBorders>
              <w:top w:val="single" w:sz="4" w:space="0" w:color="auto"/>
              <w:bottom w:val="single" w:sz="4" w:space="0" w:color="auto"/>
            </w:tcBorders>
            <w:shd w:val="clear" w:color="auto" w:fill="auto"/>
          </w:tcPr>
          <w:p w:rsidR="00C35D55" w:rsidRPr="00A30AA0" w:rsidRDefault="002E49C7" w:rsidP="00A30AA0">
            <w:pPr>
              <w:tabs>
                <w:tab w:val="left" w:pos="426"/>
              </w:tabs>
              <w:spacing w:after="0"/>
              <w:jc w:val="center"/>
              <w:rPr>
                <w:sz w:val="20"/>
                <w:szCs w:val="20"/>
              </w:rPr>
            </w:pPr>
            <w:r w:rsidRPr="00A30AA0">
              <w:rPr>
                <w:sz w:val="20"/>
                <w:szCs w:val="20"/>
              </w:rPr>
              <w:t>2</w:t>
            </w:r>
            <w:r w:rsidR="00F3768B">
              <w:rPr>
                <w:sz w:val="20"/>
                <w:szCs w:val="20"/>
              </w:rPr>
              <w:t>6</w:t>
            </w:r>
          </w:p>
        </w:tc>
        <w:tc>
          <w:tcPr>
            <w:tcW w:w="892" w:type="dxa"/>
            <w:tcBorders>
              <w:top w:val="single" w:sz="4" w:space="0" w:color="auto"/>
              <w:bottom w:val="single" w:sz="4" w:space="0" w:color="auto"/>
            </w:tcBorders>
            <w:shd w:val="clear" w:color="auto" w:fill="auto"/>
          </w:tcPr>
          <w:p w:rsidR="00C35D55" w:rsidRPr="00A30AA0" w:rsidRDefault="002E49C7" w:rsidP="00A30AA0">
            <w:pPr>
              <w:tabs>
                <w:tab w:val="left" w:pos="426"/>
              </w:tabs>
              <w:spacing w:after="0"/>
              <w:jc w:val="center"/>
              <w:rPr>
                <w:sz w:val="20"/>
                <w:szCs w:val="20"/>
              </w:rPr>
            </w:pPr>
            <w:r w:rsidRPr="00A30AA0">
              <w:rPr>
                <w:sz w:val="20"/>
                <w:szCs w:val="20"/>
              </w:rPr>
              <w:t>2</w:t>
            </w:r>
            <w:r w:rsidR="00F3768B">
              <w:rPr>
                <w:sz w:val="20"/>
                <w:szCs w:val="20"/>
              </w:rPr>
              <w:t>5</w:t>
            </w:r>
          </w:p>
        </w:tc>
        <w:tc>
          <w:tcPr>
            <w:tcW w:w="1220" w:type="dxa"/>
            <w:tcBorders>
              <w:top w:val="single" w:sz="4" w:space="0" w:color="auto"/>
              <w:bottom w:val="single" w:sz="4" w:space="0" w:color="auto"/>
              <w:right w:val="single" w:sz="12" w:space="0" w:color="auto"/>
            </w:tcBorders>
            <w:shd w:val="clear" w:color="auto" w:fill="auto"/>
          </w:tcPr>
          <w:p w:rsidR="00C35D55" w:rsidRPr="00A30AA0" w:rsidRDefault="002E49C7" w:rsidP="00A30AA0">
            <w:pPr>
              <w:tabs>
                <w:tab w:val="left" w:pos="426"/>
              </w:tabs>
              <w:spacing w:after="0"/>
              <w:jc w:val="center"/>
              <w:rPr>
                <w:sz w:val="20"/>
                <w:szCs w:val="20"/>
              </w:rPr>
            </w:pPr>
            <w:r w:rsidRPr="00A30AA0">
              <w:rPr>
                <w:sz w:val="20"/>
                <w:szCs w:val="20"/>
              </w:rPr>
              <w:t>5</w:t>
            </w:r>
            <w:r w:rsidR="00F3768B">
              <w:rPr>
                <w:sz w:val="20"/>
                <w:szCs w:val="20"/>
              </w:rPr>
              <w:t>1</w:t>
            </w:r>
          </w:p>
        </w:tc>
        <w:tc>
          <w:tcPr>
            <w:tcW w:w="3881" w:type="dxa"/>
            <w:tcBorders>
              <w:top w:val="single" w:sz="4" w:space="0" w:color="auto"/>
              <w:left w:val="single" w:sz="12" w:space="0" w:color="auto"/>
              <w:bottom w:val="single" w:sz="4"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4. Sınıf / İ Şubesi</w:t>
            </w:r>
          </w:p>
        </w:tc>
        <w:tc>
          <w:tcPr>
            <w:tcW w:w="1153"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27</w:t>
            </w:r>
          </w:p>
        </w:tc>
        <w:tc>
          <w:tcPr>
            <w:tcW w:w="1297"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28</w:t>
            </w:r>
          </w:p>
        </w:tc>
        <w:tc>
          <w:tcPr>
            <w:tcW w:w="1388"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55</w:t>
            </w:r>
          </w:p>
        </w:tc>
      </w:tr>
      <w:tr w:rsidR="00C35D55" w:rsidRPr="00A30AA0" w:rsidTr="00A30AA0">
        <w:trPr>
          <w:trHeight w:val="166"/>
          <w:jc w:val="center"/>
        </w:trPr>
        <w:tc>
          <w:tcPr>
            <w:tcW w:w="3316" w:type="dxa"/>
            <w:tcBorders>
              <w:top w:val="single" w:sz="4" w:space="0" w:color="auto"/>
              <w:bottom w:val="single" w:sz="4"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2. Sınıf / H Şubesi</w:t>
            </w:r>
          </w:p>
        </w:tc>
        <w:tc>
          <w:tcPr>
            <w:tcW w:w="926" w:type="dxa"/>
            <w:tcBorders>
              <w:top w:val="single" w:sz="4" w:space="0" w:color="auto"/>
              <w:bottom w:val="single" w:sz="4"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24</w:t>
            </w:r>
          </w:p>
        </w:tc>
        <w:tc>
          <w:tcPr>
            <w:tcW w:w="892" w:type="dxa"/>
            <w:tcBorders>
              <w:top w:val="single" w:sz="4" w:space="0" w:color="auto"/>
              <w:bottom w:val="single" w:sz="4" w:space="0" w:color="auto"/>
            </w:tcBorders>
            <w:shd w:val="clear" w:color="auto" w:fill="auto"/>
          </w:tcPr>
          <w:p w:rsidR="00C35D55" w:rsidRPr="00A30AA0" w:rsidRDefault="002E49C7" w:rsidP="00A30AA0">
            <w:pPr>
              <w:tabs>
                <w:tab w:val="left" w:pos="426"/>
              </w:tabs>
              <w:spacing w:after="0"/>
              <w:jc w:val="center"/>
              <w:rPr>
                <w:sz w:val="20"/>
                <w:szCs w:val="20"/>
              </w:rPr>
            </w:pPr>
            <w:r w:rsidRPr="00A30AA0">
              <w:rPr>
                <w:sz w:val="20"/>
                <w:szCs w:val="20"/>
              </w:rPr>
              <w:t>2</w:t>
            </w:r>
            <w:r w:rsidR="00F3768B">
              <w:rPr>
                <w:sz w:val="20"/>
                <w:szCs w:val="20"/>
              </w:rPr>
              <w:t>8</w:t>
            </w:r>
          </w:p>
        </w:tc>
        <w:tc>
          <w:tcPr>
            <w:tcW w:w="1220" w:type="dxa"/>
            <w:tcBorders>
              <w:top w:val="single" w:sz="4" w:space="0" w:color="auto"/>
              <w:bottom w:val="single" w:sz="4" w:space="0" w:color="auto"/>
              <w:right w:val="single" w:sz="12" w:space="0" w:color="auto"/>
            </w:tcBorders>
            <w:shd w:val="clear" w:color="auto" w:fill="auto"/>
          </w:tcPr>
          <w:p w:rsidR="00C35D55" w:rsidRPr="00A30AA0" w:rsidRDefault="002E49C7" w:rsidP="00A30AA0">
            <w:pPr>
              <w:tabs>
                <w:tab w:val="left" w:pos="426"/>
              </w:tabs>
              <w:spacing w:after="0"/>
              <w:jc w:val="center"/>
              <w:rPr>
                <w:sz w:val="20"/>
                <w:szCs w:val="20"/>
              </w:rPr>
            </w:pPr>
            <w:r w:rsidRPr="00A30AA0">
              <w:rPr>
                <w:sz w:val="20"/>
                <w:szCs w:val="20"/>
              </w:rPr>
              <w:t>52</w:t>
            </w:r>
          </w:p>
        </w:tc>
        <w:tc>
          <w:tcPr>
            <w:tcW w:w="3881" w:type="dxa"/>
            <w:tcBorders>
              <w:top w:val="single" w:sz="4" w:space="0" w:color="auto"/>
              <w:left w:val="single" w:sz="12" w:space="0" w:color="auto"/>
              <w:bottom w:val="single" w:sz="4"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4. Sınıf / J Şubesi</w:t>
            </w:r>
          </w:p>
        </w:tc>
        <w:tc>
          <w:tcPr>
            <w:tcW w:w="1153"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F7655" w:rsidP="00A30AA0">
            <w:pPr>
              <w:tabs>
                <w:tab w:val="left" w:pos="426"/>
              </w:tabs>
              <w:spacing w:after="0"/>
              <w:jc w:val="center"/>
              <w:rPr>
                <w:sz w:val="20"/>
                <w:szCs w:val="20"/>
              </w:rPr>
            </w:pPr>
            <w:r w:rsidRPr="00A30AA0">
              <w:rPr>
                <w:sz w:val="20"/>
                <w:szCs w:val="20"/>
              </w:rPr>
              <w:t>2</w:t>
            </w:r>
            <w:r w:rsidR="00F3768B">
              <w:rPr>
                <w:sz w:val="20"/>
                <w:szCs w:val="20"/>
              </w:rPr>
              <w:t>3</w:t>
            </w:r>
          </w:p>
        </w:tc>
        <w:tc>
          <w:tcPr>
            <w:tcW w:w="1297"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23</w:t>
            </w:r>
          </w:p>
        </w:tc>
        <w:tc>
          <w:tcPr>
            <w:tcW w:w="1388"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46</w:t>
            </w:r>
          </w:p>
        </w:tc>
      </w:tr>
      <w:tr w:rsidR="00C35D55" w:rsidRPr="00A30AA0" w:rsidTr="00A30AA0">
        <w:trPr>
          <w:trHeight w:val="189"/>
          <w:jc w:val="center"/>
        </w:trPr>
        <w:tc>
          <w:tcPr>
            <w:tcW w:w="3316" w:type="dxa"/>
            <w:tcBorders>
              <w:top w:val="single" w:sz="4" w:space="0" w:color="auto"/>
              <w:bottom w:val="single" w:sz="4"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2. Sınıf / I Şubesi</w:t>
            </w:r>
          </w:p>
        </w:tc>
        <w:tc>
          <w:tcPr>
            <w:tcW w:w="926" w:type="dxa"/>
            <w:tcBorders>
              <w:top w:val="single" w:sz="4" w:space="0" w:color="auto"/>
              <w:bottom w:val="single" w:sz="4"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27</w:t>
            </w:r>
          </w:p>
        </w:tc>
        <w:tc>
          <w:tcPr>
            <w:tcW w:w="892" w:type="dxa"/>
            <w:tcBorders>
              <w:top w:val="single" w:sz="4" w:space="0" w:color="auto"/>
              <w:bottom w:val="single" w:sz="4"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21</w:t>
            </w:r>
          </w:p>
        </w:tc>
        <w:tc>
          <w:tcPr>
            <w:tcW w:w="1220" w:type="dxa"/>
            <w:tcBorders>
              <w:top w:val="single" w:sz="4" w:space="0" w:color="auto"/>
              <w:bottom w:val="single" w:sz="4" w:space="0" w:color="auto"/>
              <w:right w:val="single" w:sz="12"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48</w:t>
            </w:r>
          </w:p>
        </w:tc>
        <w:tc>
          <w:tcPr>
            <w:tcW w:w="3881" w:type="dxa"/>
            <w:tcBorders>
              <w:top w:val="single" w:sz="4" w:space="0" w:color="auto"/>
              <w:left w:val="single" w:sz="12" w:space="0" w:color="auto"/>
              <w:bottom w:val="single" w:sz="4"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4. Sınıf / K Şubesi</w:t>
            </w:r>
          </w:p>
        </w:tc>
        <w:tc>
          <w:tcPr>
            <w:tcW w:w="1153"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F7655" w:rsidP="00A30AA0">
            <w:pPr>
              <w:tabs>
                <w:tab w:val="left" w:pos="426"/>
              </w:tabs>
              <w:spacing w:after="0"/>
              <w:jc w:val="center"/>
              <w:rPr>
                <w:sz w:val="20"/>
                <w:szCs w:val="20"/>
              </w:rPr>
            </w:pPr>
            <w:r w:rsidRPr="00A30AA0">
              <w:rPr>
                <w:sz w:val="20"/>
                <w:szCs w:val="20"/>
              </w:rPr>
              <w:t>2</w:t>
            </w:r>
            <w:r w:rsidR="00F3768B">
              <w:rPr>
                <w:sz w:val="20"/>
                <w:szCs w:val="20"/>
              </w:rPr>
              <w:t>3</w:t>
            </w:r>
          </w:p>
        </w:tc>
        <w:tc>
          <w:tcPr>
            <w:tcW w:w="1297"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28</w:t>
            </w:r>
          </w:p>
        </w:tc>
        <w:tc>
          <w:tcPr>
            <w:tcW w:w="1388"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51</w:t>
            </w:r>
          </w:p>
        </w:tc>
      </w:tr>
      <w:tr w:rsidR="00C35D55" w:rsidRPr="00A30AA0" w:rsidTr="00A30AA0">
        <w:trPr>
          <w:trHeight w:val="166"/>
          <w:jc w:val="center"/>
        </w:trPr>
        <w:tc>
          <w:tcPr>
            <w:tcW w:w="3316" w:type="dxa"/>
            <w:tcBorders>
              <w:top w:val="single" w:sz="4"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2. Sınıf / İ Şubesi</w:t>
            </w:r>
          </w:p>
        </w:tc>
        <w:tc>
          <w:tcPr>
            <w:tcW w:w="926" w:type="dxa"/>
            <w:tcBorders>
              <w:top w:val="single" w:sz="4" w:space="0" w:color="auto"/>
            </w:tcBorders>
            <w:shd w:val="clear" w:color="auto" w:fill="auto"/>
          </w:tcPr>
          <w:p w:rsidR="00C35D55" w:rsidRPr="00A30AA0" w:rsidRDefault="00F3768B" w:rsidP="00F3768B">
            <w:pPr>
              <w:tabs>
                <w:tab w:val="left" w:pos="426"/>
              </w:tabs>
              <w:spacing w:after="0"/>
              <w:rPr>
                <w:sz w:val="20"/>
                <w:szCs w:val="20"/>
              </w:rPr>
            </w:pPr>
            <w:r>
              <w:rPr>
                <w:sz w:val="20"/>
                <w:szCs w:val="20"/>
              </w:rPr>
              <w:t>27</w:t>
            </w:r>
          </w:p>
        </w:tc>
        <w:tc>
          <w:tcPr>
            <w:tcW w:w="892" w:type="dxa"/>
            <w:tcBorders>
              <w:top w:val="single" w:sz="4" w:space="0" w:color="auto"/>
            </w:tcBorders>
            <w:shd w:val="clear" w:color="auto" w:fill="auto"/>
          </w:tcPr>
          <w:p w:rsidR="00C35D55" w:rsidRPr="00A30AA0" w:rsidRDefault="002E49C7" w:rsidP="00A30AA0">
            <w:pPr>
              <w:tabs>
                <w:tab w:val="left" w:pos="426"/>
              </w:tabs>
              <w:spacing w:after="0"/>
              <w:jc w:val="center"/>
              <w:rPr>
                <w:sz w:val="20"/>
                <w:szCs w:val="20"/>
              </w:rPr>
            </w:pPr>
            <w:r w:rsidRPr="00A30AA0">
              <w:rPr>
                <w:sz w:val="20"/>
                <w:szCs w:val="20"/>
              </w:rPr>
              <w:t>2</w:t>
            </w:r>
            <w:r w:rsidR="00F3768B">
              <w:rPr>
                <w:sz w:val="20"/>
                <w:szCs w:val="20"/>
              </w:rPr>
              <w:t>5</w:t>
            </w:r>
          </w:p>
        </w:tc>
        <w:tc>
          <w:tcPr>
            <w:tcW w:w="1220" w:type="dxa"/>
            <w:tcBorders>
              <w:top w:val="single" w:sz="4" w:space="0" w:color="auto"/>
              <w:right w:val="single" w:sz="12" w:space="0" w:color="auto"/>
            </w:tcBorders>
            <w:shd w:val="clear" w:color="auto" w:fill="auto"/>
          </w:tcPr>
          <w:p w:rsidR="00C35D55" w:rsidRPr="00A30AA0" w:rsidRDefault="002E49C7" w:rsidP="00A30AA0">
            <w:pPr>
              <w:tabs>
                <w:tab w:val="left" w:pos="426"/>
              </w:tabs>
              <w:spacing w:after="0"/>
              <w:jc w:val="center"/>
              <w:rPr>
                <w:sz w:val="20"/>
                <w:szCs w:val="20"/>
              </w:rPr>
            </w:pPr>
            <w:r w:rsidRPr="00A30AA0">
              <w:rPr>
                <w:sz w:val="20"/>
                <w:szCs w:val="20"/>
              </w:rPr>
              <w:t>5</w:t>
            </w:r>
            <w:r w:rsidR="00F3768B">
              <w:rPr>
                <w:sz w:val="20"/>
                <w:szCs w:val="20"/>
              </w:rPr>
              <w:t>2</w:t>
            </w:r>
          </w:p>
        </w:tc>
        <w:tc>
          <w:tcPr>
            <w:tcW w:w="3881" w:type="dxa"/>
            <w:tcBorders>
              <w:top w:val="single" w:sz="4" w:space="0" w:color="auto"/>
              <w:left w:val="single" w:sz="12" w:space="0" w:color="auto"/>
              <w:bottom w:val="single" w:sz="6"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4. Sınıf / L Şubesi</w:t>
            </w:r>
          </w:p>
        </w:tc>
        <w:tc>
          <w:tcPr>
            <w:tcW w:w="1153" w:type="dxa"/>
            <w:tcBorders>
              <w:top w:val="single" w:sz="4" w:space="0" w:color="auto"/>
              <w:left w:val="single" w:sz="6" w:space="0" w:color="auto"/>
              <w:bottom w:val="single" w:sz="6"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16</w:t>
            </w:r>
          </w:p>
        </w:tc>
        <w:tc>
          <w:tcPr>
            <w:tcW w:w="1297" w:type="dxa"/>
            <w:tcBorders>
              <w:top w:val="single" w:sz="4" w:space="0" w:color="auto"/>
              <w:left w:val="single" w:sz="6" w:space="0" w:color="auto"/>
              <w:bottom w:val="single" w:sz="6"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22</w:t>
            </w:r>
          </w:p>
        </w:tc>
        <w:tc>
          <w:tcPr>
            <w:tcW w:w="1388" w:type="dxa"/>
            <w:tcBorders>
              <w:top w:val="single" w:sz="4" w:space="0" w:color="auto"/>
              <w:left w:val="single" w:sz="6" w:space="0" w:color="auto"/>
              <w:bottom w:val="single" w:sz="6" w:space="0" w:color="auto"/>
              <w:right w:val="single" w:sz="6"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38</w:t>
            </w:r>
          </w:p>
        </w:tc>
      </w:tr>
      <w:tr w:rsidR="00C35D55" w:rsidRPr="00A30AA0" w:rsidTr="00A30AA0">
        <w:trPr>
          <w:trHeight w:val="449"/>
          <w:jc w:val="center"/>
        </w:trPr>
        <w:tc>
          <w:tcPr>
            <w:tcW w:w="3316" w:type="dxa"/>
            <w:tcBorders>
              <w:bottom w:val="single" w:sz="4"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lastRenderedPageBreak/>
              <w:t>2. Sınıf / J Şubesi</w:t>
            </w:r>
          </w:p>
        </w:tc>
        <w:tc>
          <w:tcPr>
            <w:tcW w:w="926" w:type="dxa"/>
            <w:tcBorders>
              <w:bottom w:val="single" w:sz="4" w:space="0" w:color="auto"/>
            </w:tcBorders>
            <w:shd w:val="clear" w:color="auto" w:fill="auto"/>
          </w:tcPr>
          <w:p w:rsidR="00C35D55" w:rsidRPr="00A30AA0" w:rsidRDefault="002E49C7" w:rsidP="00A30AA0">
            <w:pPr>
              <w:tabs>
                <w:tab w:val="left" w:pos="426"/>
              </w:tabs>
              <w:spacing w:after="0"/>
              <w:jc w:val="center"/>
              <w:rPr>
                <w:sz w:val="20"/>
                <w:szCs w:val="20"/>
              </w:rPr>
            </w:pPr>
            <w:r w:rsidRPr="00A30AA0">
              <w:rPr>
                <w:sz w:val="20"/>
                <w:szCs w:val="20"/>
              </w:rPr>
              <w:t>2</w:t>
            </w:r>
            <w:r w:rsidR="00F3768B">
              <w:rPr>
                <w:sz w:val="20"/>
                <w:szCs w:val="20"/>
              </w:rPr>
              <w:t>5</w:t>
            </w:r>
          </w:p>
        </w:tc>
        <w:tc>
          <w:tcPr>
            <w:tcW w:w="892" w:type="dxa"/>
            <w:tcBorders>
              <w:bottom w:val="single" w:sz="4" w:space="0" w:color="auto"/>
            </w:tcBorders>
            <w:shd w:val="clear" w:color="auto" w:fill="auto"/>
          </w:tcPr>
          <w:p w:rsidR="00C35D55" w:rsidRPr="00A30AA0" w:rsidRDefault="002E49C7" w:rsidP="00A30AA0">
            <w:pPr>
              <w:tabs>
                <w:tab w:val="left" w:pos="426"/>
              </w:tabs>
              <w:spacing w:after="0"/>
              <w:jc w:val="center"/>
              <w:rPr>
                <w:sz w:val="20"/>
                <w:szCs w:val="20"/>
              </w:rPr>
            </w:pPr>
            <w:r w:rsidRPr="00A30AA0">
              <w:rPr>
                <w:sz w:val="20"/>
                <w:szCs w:val="20"/>
              </w:rPr>
              <w:t>26</w:t>
            </w:r>
          </w:p>
        </w:tc>
        <w:tc>
          <w:tcPr>
            <w:tcW w:w="1220" w:type="dxa"/>
            <w:tcBorders>
              <w:bottom w:val="single" w:sz="4" w:space="0" w:color="auto"/>
              <w:right w:val="single" w:sz="12" w:space="0" w:color="auto"/>
            </w:tcBorders>
            <w:shd w:val="clear" w:color="auto" w:fill="auto"/>
          </w:tcPr>
          <w:p w:rsidR="00C35D55" w:rsidRPr="00A30AA0" w:rsidRDefault="002E49C7" w:rsidP="00A30AA0">
            <w:pPr>
              <w:tabs>
                <w:tab w:val="left" w:pos="426"/>
              </w:tabs>
              <w:spacing w:after="0"/>
              <w:jc w:val="center"/>
              <w:rPr>
                <w:sz w:val="20"/>
                <w:szCs w:val="20"/>
              </w:rPr>
            </w:pPr>
            <w:r w:rsidRPr="00A30AA0">
              <w:rPr>
                <w:sz w:val="20"/>
                <w:szCs w:val="20"/>
              </w:rPr>
              <w:t>5</w:t>
            </w:r>
            <w:r w:rsidR="00F3768B">
              <w:rPr>
                <w:sz w:val="20"/>
                <w:szCs w:val="20"/>
              </w:rPr>
              <w:t>1</w:t>
            </w:r>
          </w:p>
        </w:tc>
        <w:tc>
          <w:tcPr>
            <w:tcW w:w="3881" w:type="dxa"/>
            <w:tcBorders>
              <w:top w:val="single" w:sz="6" w:space="0" w:color="auto"/>
              <w:left w:val="single" w:sz="12" w:space="0" w:color="auto"/>
              <w:bottom w:val="single" w:sz="4" w:space="0" w:color="auto"/>
              <w:right w:val="single" w:sz="6"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4. Sınıf / M Şubesi</w:t>
            </w:r>
          </w:p>
        </w:tc>
        <w:tc>
          <w:tcPr>
            <w:tcW w:w="1153" w:type="dxa"/>
            <w:tcBorders>
              <w:top w:val="single" w:sz="6" w:space="0" w:color="auto"/>
              <w:left w:val="single" w:sz="6" w:space="0" w:color="auto"/>
              <w:bottom w:val="single" w:sz="4" w:space="0" w:color="auto"/>
              <w:right w:val="single" w:sz="6" w:space="0" w:color="auto"/>
            </w:tcBorders>
            <w:shd w:val="clear" w:color="auto" w:fill="auto"/>
          </w:tcPr>
          <w:p w:rsidR="00C35D55" w:rsidRPr="00A30AA0" w:rsidRDefault="00CE0AF1" w:rsidP="00A30AA0">
            <w:pPr>
              <w:tabs>
                <w:tab w:val="left" w:pos="426"/>
              </w:tabs>
              <w:spacing w:after="0"/>
              <w:jc w:val="center"/>
              <w:rPr>
                <w:sz w:val="20"/>
                <w:szCs w:val="20"/>
              </w:rPr>
            </w:pPr>
            <w:r>
              <w:rPr>
                <w:sz w:val="20"/>
                <w:szCs w:val="20"/>
              </w:rPr>
              <w:t>24</w:t>
            </w:r>
          </w:p>
        </w:tc>
        <w:tc>
          <w:tcPr>
            <w:tcW w:w="1297" w:type="dxa"/>
            <w:tcBorders>
              <w:top w:val="single" w:sz="6" w:space="0" w:color="auto"/>
              <w:left w:val="single" w:sz="6" w:space="0" w:color="auto"/>
              <w:bottom w:val="single" w:sz="4" w:space="0" w:color="auto"/>
              <w:right w:val="single" w:sz="6" w:space="0" w:color="auto"/>
            </w:tcBorders>
            <w:shd w:val="clear" w:color="auto" w:fill="auto"/>
          </w:tcPr>
          <w:p w:rsidR="00C35D55" w:rsidRPr="00A30AA0" w:rsidRDefault="00CE0AF1" w:rsidP="00A30AA0">
            <w:pPr>
              <w:tabs>
                <w:tab w:val="left" w:pos="426"/>
              </w:tabs>
              <w:spacing w:after="0"/>
              <w:jc w:val="center"/>
              <w:rPr>
                <w:sz w:val="20"/>
                <w:szCs w:val="20"/>
              </w:rPr>
            </w:pPr>
            <w:r>
              <w:rPr>
                <w:sz w:val="20"/>
                <w:szCs w:val="20"/>
              </w:rPr>
              <w:t>27</w:t>
            </w:r>
          </w:p>
        </w:tc>
        <w:tc>
          <w:tcPr>
            <w:tcW w:w="1388" w:type="dxa"/>
            <w:tcBorders>
              <w:top w:val="single" w:sz="6" w:space="0" w:color="auto"/>
              <w:left w:val="single" w:sz="6" w:space="0" w:color="auto"/>
              <w:bottom w:val="single" w:sz="4" w:space="0" w:color="auto"/>
              <w:right w:val="single" w:sz="6" w:space="0" w:color="auto"/>
            </w:tcBorders>
            <w:shd w:val="clear" w:color="auto" w:fill="auto"/>
          </w:tcPr>
          <w:p w:rsidR="00C35D55" w:rsidRPr="00A30AA0" w:rsidRDefault="00CE0AF1" w:rsidP="00A30AA0">
            <w:pPr>
              <w:tabs>
                <w:tab w:val="left" w:pos="426"/>
              </w:tabs>
              <w:spacing w:after="0"/>
              <w:jc w:val="center"/>
              <w:rPr>
                <w:sz w:val="20"/>
                <w:szCs w:val="20"/>
              </w:rPr>
            </w:pPr>
            <w:r>
              <w:rPr>
                <w:sz w:val="20"/>
                <w:szCs w:val="20"/>
              </w:rPr>
              <w:t>51</w:t>
            </w:r>
          </w:p>
        </w:tc>
      </w:tr>
      <w:tr w:rsidR="00A30AA0" w:rsidRPr="00A30AA0" w:rsidTr="00A30AA0">
        <w:trPr>
          <w:trHeight w:val="312"/>
          <w:jc w:val="center"/>
        </w:trPr>
        <w:tc>
          <w:tcPr>
            <w:tcW w:w="3316" w:type="dxa"/>
            <w:tcBorders>
              <w:top w:val="single" w:sz="4" w:space="0" w:color="auto"/>
              <w:bottom w:val="single" w:sz="4" w:space="0" w:color="auto"/>
            </w:tcBorders>
            <w:shd w:val="clear" w:color="auto" w:fill="auto"/>
          </w:tcPr>
          <w:p w:rsidR="00C35D55" w:rsidRPr="00A30AA0" w:rsidRDefault="00C35D55" w:rsidP="00A30AA0">
            <w:pPr>
              <w:jc w:val="center"/>
              <w:rPr>
                <w:color w:val="000000"/>
                <w:sz w:val="20"/>
                <w:szCs w:val="20"/>
              </w:rPr>
            </w:pPr>
            <w:r w:rsidRPr="00A30AA0">
              <w:rPr>
                <w:color w:val="000000"/>
                <w:sz w:val="20"/>
                <w:szCs w:val="20"/>
              </w:rPr>
              <w:t>2. Sınıf / K Şubesi</w:t>
            </w:r>
          </w:p>
        </w:tc>
        <w:tc>
          <w:tcPr>
            <w:tcW w:w="926" w:type="dxa"/>
            <w:tcBorders>
              <w:top w:val="single" w:sz="4" w:space="0" w:color="auto"/>
              <w:bottom w:val="single" w:sz="4" w:space="0" w:color="auto"/>
            </w:tcBorders>
            <w:shd w:val="clear" w:color="auto" w:fill="auto"/>
          </w:tcPr>
          <w:p w:rsidR="00C35D55" w:rsidRPr="00A30AA0" w:rsidRDefault="002E49C7" w:rsidP="00A30AA0">
            <w:pPr>
              <w:tabs>
                <w:tab w:val="left" w:pos="426"/>
              </w:tabs>
              <w:spacing w:after="0"/>
              <w:jc w:val="center"/>
              <w:rPr>
                <w:sz w:val="20"/>
                <w:szCs w:val="20"/>
              </w:rPr>
            </w:pPr>
            <w:r w:rsidRPr="00A30AA0">
              <w:rPr>
                <w:sz w:val="20"/>
                <w:szCs w:val="20"/>
              </w:rPr>
              <w:t>26</w:t>
            </w:r>
          </w:p>
        </w:tc>
        <w:tc>
          <w:tcPr>
            <w:tcW w:w="892" w:type="dxa"/>
            <w:tcBorders>
              <w:top w:val="single" w:sz="4" w:space="0" w:color="auto"/>
              <w:bottom w:val="single" w:sz="4" w:space="0" w:color="auto"/>
            </w:tcBorders>
            <w:shd w:val="clear" w:color="auto" w:fill="auto"/>
          </w:tcPr>
          <w:p w:rsidR="00C35D55" w:rsidRPr="00A30AA0" w:rsidRDefault="00F3768B" w:rsidP="00A30AA0">
            <w:pPr>
              <w:tabs>
                <w:tab w:val="left" w:pos="426"/>
              </w:tabs>
              <w:spacing w:after="0"/>
              <w:jc w:val="center"/>
              <w:rPr>
                <w:sz w:val="20"/>
                <w:szCs w:val="20"/>
              </w:rPr>
            </w:pPr>
            <w:r>
              <w:rPr>
                <w:sz w:val="20"/>
                <w:szCs w:val="20"/>
              </w:rPr>
              <w:t>28</w:t>
            </w:r>
          </w:p>
        </w:tc>
        <w:tc>
          <w:tcPr>
            <w:tcW w:w="1220" w:type="dxa"/>
            <w:tcBorders>
              <w:top w:val="single" w:sz="4" w:space="0" w:color="auto"/>
              <w:bottom w:val="single" w:sz="4" w:space="0" w:color="auto"/>
              <w:right w:val="single" w:sz="12" w:space="0" w:color="auto"/>
            </w:tcBorders>
            <w:shd w:val="clear" w:color="auto" w:fill="auto"/>
          </w:tcPr>
          <w:p w:rsidR="00C35D55" w:rsidRPr="00A30AA0" w:rsidRDefault="002E49C7" w:rsidP="00A30AA0">
            <w:pPr>
              <w:tabs>
                <w:tab w:val="left" w:pos="426"/>
              </w:tabs>
              <w:spacing w:after="0"/>
              <w:jc w:val="center"/>
              <w:rPr>
                <w:sz w:val="20"/>
                <w:szCs w:val="20"/>
              </w:rPr>
            </w:pPr>
            <w:r w:rsidRPr="00A30AA0">
              <w:rPr>
                <w:sz w:val="20"/>
                <w:szCs w:val="20"/>
              </w:rPr>
              <w:t>5</w:t>
            </w:r>
            <w:r w:rsidR="00F3768B">
              <w:rPr>
                <w:sz w:val="20"/>
                <w:szCs w:val="20"/>
              </w:rPr>
              <w:t>4</w:t>
            </w:r>
          </w:p>
        </w:tc>
        <w:tc>
          <w:tcPr>
            <w:tcW w:w="3881" w:type="dxa"/>
            <w:tcBorders>
              <w:top w:val="single" w:sz="4" w:space="0" w:color="auto"/>
              <w:left w:val="single" w:sz="12" w:space="0" w:color="auto"/>
              <w:bottom w:val="single" w:sz="4" w:space="0" w:color="auto"/>
              <w:right w:val="single" w:sz="6" w:space="0" w:color="auto"/>
            </w:tcBorders>
            <w:shd w:val="clear" w:color="auto" w:fill="auto"/>
          </w:tcPr>
          <w:p w:rsidR="00C35D55" w:rsidRPr="00A30AA0" w:rsidRDefault="00CE0AF1" w:rsidP="00A30AA0">
            <w:pPr>
              <w:jc w:val="center"/>
              <w:rPr>
                <w:color w:val="000000"/>
                <w:sz w:val="20"/>
                <w:szCs w:val="20"/>
              </w:rPr>
            </w:pPr>
            <w:r>
              <w:rPr>
                <w:color w:val="000000"/>
                <w:sz w:val="20"/>
                <w:szCs w:val="20"/>
              </w:rPr>
              <w:t>4. Sınıf / N</w:t>
            </w:r>
            <w:r w:rsidRPr="00A30AA0">
              <w:rPr>
                <w:color w:val="000000"/>
                <w:sz w:val="20"/>
                <w:szCs w:val="20"/>
              </w:rPr>
              <w:t xml:space="preserve"> Şubesi</w:t>
            </w:r>
          </w:p>
        </w:tc>
        <w:tc>
          <w:tcPr>
            <w:tcW w:w="1153"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CE0AF1" w:rsidP="00A30AA0">
            <w:pPr>
              <w:tabs>
                <w:tab w:val="left" w:pos="426"/>
              </w:tabs>
              <w:spacing w:after="0"/>
              <w:jc w:val="center"/>
              <w:rPr>
                <w:sz w:val="20"/>
                <w:szCs w:val="20"/>
              </w:rPr>
            </w:pPr>
            <w:r>
              <w:rPr>
                <w:sz w:val="20"/>
                <w:szCs w:val="20"/>
              </w:rPr>
              <w:t>24</w:t>
            </w:r>
          </w:p>
        </w:tc>
        <w:tc>
          <w:tcPr>
            <w:tcW w:w="1297"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CE0AF1" w:rsidP="00A30AA0">
            <w:pPr>
              <w:tabs>
                <w:tab w:val="left" w:pos="426"/>
              </w:tabs>
              <w:spacing w:after="0"/>
              <w:jc w:val="center"/>
              <w:rPr>
                <w:sz w:val="20"/>
                <w:szCs w:val="20"/>
              </w:rPr>
            </w:pPr>
            <w:r>
              <w:rPr>
                <w:sz w:val="20"/>
                <w:szCs w:val="20"/>
              </w:rPr>
              <w:t>29</w:t>
            </w:r>
          </w:p>
        </w:tc>
        <w:tc>
          <w:tcPr>
            <w:tcW w:w="1388" w:type="dxa"/>
            <w:tcBorders>
              <w:top w:val="single" w:sz="4" w:space="0" w:color="auto"/>
              <w:left w:val="single" w:sz="6" w:space="0" w:color="auto"/>
              <w:bottom w:val="single" w:sz="4" w:space="0" w:color="auto"/>
              <w:right w:val="single" w:sz="6" w:space="0" w:color="auto"/>
            </w:tcBorders>
            <w:shd w:val="clear" w:color="auto" w:fill="auto"/>
          </w:tcPr>
          <w:p w:rsidR="00C35D55" w:rsidRPr="00A30AA0" w:rsidRDefault="00CE0AF1" w:rsidP="00A30AA0">
            <w:pPr>
              <w:tabs>
                <w:tab w:val="left" w:pos="426"/>
              </w:tabs>
              <w:spacing w:after="0"/>
              <w:jc w:val="center"/>
              <w:rPr>
                <w:sz w:val="20"/>
                <w:szCs w:val="20"/>
              </w:rPr>
            </w:pPr>
            <w:r>
              <w:rPr>
                <w:sz w:val="20"/>
                <w:szCs w:val="20"/>
              </w:rPr>
              <w:t>53</w:t>
            </w:r>
          </w:p>
        </w:tc>
      </w:tr>
      <w:tr w:rsidR="00CE0AF1" w:rsidRPr="00A30AA0" w:rsidTr="00A30AA0">
        <w:trPr>
          <w:trHeight w:val="432"/>
          <w:jc w:val="center"/>
        </w:trPr>
        <w:tc>
          <w:tcPr>
            <w:tcW w:w="3316" w:type="dxa"/>
            <w:tcBorders>
              <w:top w:val="single" w:sz="4" w:space="0" w:color="auto"/>
              <w:bottom w:val="single" w:sz="4" w:space="0" w:color="auto"/>
            </w:tcBorders>
            <w:shd w:val="clear" w:color="auto" w:fill="auto"/>
          </w:tcPr>
          <w:p w:rsidR="00CE0AF1" w:rsidRPr="00A30AA0" w:rsidRDefault="00CE0AF1" w:rsidP="00A30AA0">
            <w:pPr>
              <w:jc w:val="center"/>
              <w:rPr>
                <w:color w:val="000000"/>
                <w:sz w:val="20"/>
                <w:szCs w:val="20"/>
              </w:rPr>
            </w:pPr>
            <w:r w:rsidRPr="00A30AA0">
              <w:rPr>
                <w:color w:val="000000"/>
                <w:sz w:val="20"/>
                <w:szCs w:val="20"/>
              </w:rPr>
              <w:t>2. Sınıf / L Şubesi</w:t>
            </w:r>
          </w:p>
        </w:tc>
        <w:tc>
          <w:tcPr>
            <w:tcW w:w="926" w:type="dxa"/>
            <w:tcBorders>
              <w:top w:val="single" w:sz="4" w:space="0" w:color="auto"/>
              <w:bottom w:val="single" w:sz="4" w:space="0" w:color="auto"/>
            </w:tcBorders>
            <w:shd w:val="clear" w:color="auto" w:fill="auto"/>
          </w:tcPr>
          <w:p w:rsidR="00CE0AF1" w:rsidRPr="00A30AA0" w:rsidRDefault="00CE0AF1" w:rsidP="00A30AA0">
            <w:pPr>
              <w:tabs>
                <w:tab w:val="left" w:pos="426"/>
              </w:tabs>
              <w:spacing w:after="0"/>
              <w:jc w:val="center"/>
              <w:rPr>
                <w:sz w:val="20"/>
                <w:szCs w:val="20"/>
              </w:rPr>
            </w:pPr>
            <w:r w:rsidRPr="00A30AA0">
              <w:rPr>
                <w:sz w:val="20"/>
                <w:szCs w:val="20"/>
              </w:rPr>
              <w:t>1</w:t>
            </w:r>
            <w:r>
              <w:rPr>
                <w:sz w:val="20"/>
                <w:szCs w:val="20"/>
              </w:rPr>
              <w:t>5</w:t>
            </w:r>
          </w:p>
        </w:tc>
        <w:tc>
          <w:tcPr>
            <w:tcW w:w="892" w:type="dxa"/>
            <w:tcBorders>
              <w:top w:val="single" w:sz="4" w:space="0" w:color="auto"/>
              <w:bottom w:val="single" w:sz="4" w:space="0" w:color="auto"/>
            </w:tcBorders>
            <w:shd w:val="clear" w:color="auto" w:fill="auto"/>
          </w:tcPr>
          <w:p w:rsidR="00CE0AF1" w:rsidRPr="00A30AA0" w:rsidRDefault="00CE0AF1" w:rsidP="00A30AA0">
            <w:pPr>
              <w:tabs>
                <w:tab w:val="left" w:pos="426"/>
              </w:tabs>
              <w:spacing w:after="0"/>
              <w:jc w:val="center"/>
              <w:rPr>
                <w:sz w:val="20"/>
                <w:szCs w:val="20"/>
              </w:rPr>
            </w:pPr>
            <w:r w:rsidRPr="00A30AA0">
              <w:rPr>
                <w:sz w:val="20"/>
                <w:szCs w:val="20"/>
              </w:rPr>
              <w:t>2</w:t>
            </w:r>
            <w:r>
              <w:rPr>
                <w:sz w:val="20"/>
                <w:szCs w:val="20"/>
              </w:rPr>
              <w:t>1</w:t>
            </w:r>
          </w:p>
        </w:tc>
        <w:tc>
          <w:tcPr>
            <w:tcW w:w="1220" w:type="dxa"/>
            <w:tcBorders>
              <w:top w:val="single" w:sz="4" w:space="0" w:color="auto"/>
              <w:bottom w:val="single" w:sz="4" w:space="0" w:color="auto"/>
              <w:right w:val="single" w:sz="12" w:space="0" w:color="auto"/>
            </w:tcBorders>
            <w:shd w:val="clear" w:color="auto" w:fill="auto"/>
          </w:tcPr>
          <w:p w:rsidR="00CE0AF1" w:rsidRPr="00A30AA0" w:rsidRDefault="00CE0AF1" w:rsidP="00A30AA0">
            <w:pPr>
              <w:tabs>
                <w:tab w:val="left" w:pos="426"/>
              </w:tabs>
              <w:spacing w:after="0"/>
              <w:jc w:val="center"/>
              <w:rPr>
                <w:sz w:val="20"/>
                <w:szCs w:val="20"/>
              </w:rPr>
            </w:pPr>
            <w:r w:rsidRPr="00A30AA0">
              <w:rPr>
                <w:sz w:val="20"/>
                <w:szCs w:val="20"/>
              </w:rPr>
              <w:t>3</w:t>
            </w:r>
            <w:r>
              <w:rPr>
                <w:sz w:val="20"/>
                <w:szCs w:val="20"/>
              </w:rPr>
              <w:t>6</w:t>
            </w:r>
          </w:p>
        </w:tc>
        <w:tc>
          <w:tcPr>
            <w:tcW w:w="3881" w:type="dxa"/>
            <w:tcBorders>
              <w:top w:val="single" w:sz="4" w:space="0" w:color="auto"/>
              <w:left w:val="single" w:sz="12" w:space="0" w:color="auto"/>
              <w:bottom w:val="single" w:sz="4" w:space="0" w:color="auto"/>
              <w:right w:val="single" w:sz="6" w:space="0" w:color="auto"/>
            </w:tcBorders>
            <w:shd w:val="clear" w:color="auto" w:fill="auto"/>
          </w:tcPr>
          <w:p w:rsidR="00CE0AF1" w:rsidRPr="00A30AA0" w:rsidRDefault="00CE0AF1" w:rsidP="00346A8A">
            <w:pPr>
              <w:jc w:val="center"/>
              <w:rPr>
                <w:color w:val="000000"/>
                <w:sz w:val="20"/>
                <w:szCs w:val="20"/>
              </w:rPr>
            </w:pPr>
            <w:r w:rsidRPr="00A30AA0">
              <w:rPr>
                <w:color w:val="000000"/>
                <w:sz w:val="20"/>
                <w:szCs w:val="20"/>
              </w:rPr>
              <w:t>4. Sınıf-Hafif Zihinsel / A Şubesi</w:t>
            </w:r>
          </w:p>
        </w:tc>
        <w:tc>
          <w:tcPr>
            <w:tcW w:w="1153" w:type="dxa"/>
            <w:tcBorders>
              <w:top w:val="single" w:sz="4" w:space="0" w:color="auto"/>
              <w:left w:val="single" w:sz="6" w:space="0" w:color="auto"/>
              <w:bottom w:val="single" w:sz="4" w:space="0" w:color="auto"/>
              <w:right w:val="single" w:sz="6" w:space="0" w:color="auto"/>
            </w:tcBorders>
            <w:shd w:val="clear" w:color="auto" w:fill="auto"/>
          </w:tcPr>
          <w:p w:rsidR="00CE0AF1" w:rsidRPr="00A30AA0" w:rsidRDefault="00CE0AF1" w:rsidP="00346A8A">
            <w:pPr>
              <w:tabs>
                <w:tab w:val="left" w:pos="426"/>
              </w:tabs>
              <w:spacing w:after="0"/>
              <w:jc w:val="center"/>
              <w:rPr>
                <w:sz w:val="20"/>
                <w:szCs w:val="20"/>
              </w:rPr>
            </w:pPr>
            <w:r>
              <w:rPr>
                <w:sz w:val="20"/>
                <w:szCs w:val="20"/>
              </w:rPr>
              <w:t>3</w:t>
            </w:r>
          </w:p>
        </w:tc>
        <w:tc>
          <w:tcPr>
            <w:tcW w:w="1297" w:type="dxa"/>
            <w:tcBorders>
              <w:top w:val="single" w:sz="4" w:space="0" w:color="auto"/>
              <w:left w:val="single" w:sz="6" w:space="0" w:color="auto"/>
              <w:bottom w:val="single" w:sz="4" w:space="0" w:color="auto"/>
              <w:right w:val="single" w:sz="6" w:space="0" w:color="auto"/>
            </w:tcBorders>
            <w:shd w:val="clear" w:color="auto" w:fill="auto"/>
          </w:tcPr>
          <w:p w:rsidR="00CE0AF1" w:rsidRPr="00A30AA0" w:rsidRDefault="00CE0AF1" w:rsidP="00346A8A">
            <w:pPr>
              <w:tabs>
                <w:tab w:val="left" w:pos="426"/>
              </w:tabs>
              <w:spacing w:after="0"/>
              <w:jc w:val="center"/>
              <w:rPr>
                <w:sz w:val="20"/>
                <w:szCs w:val="20"/>
              </w:rPr>
            </w:pPr>
            <w:r w:rsidRPr="00A30AA0">
              <w:rPr>
                <w:sz w:val="20"/>
                <w:szCs w:val="20"/>
              </w:rPr>
              <w:t>1</w:t>
            </w:r>
          </w:p>
        </w:tc>
        <w:tc>
          <w:tcPr>
            <w:tcW w:w="1388" w:type="dxa"/>
            <w:tcBorders>
              <w:top w:val="single" w:sz="4" w:space="0" w:color="auto"/>
              <w:left w:val="single" w:sz="6" w:space="0" w:color="auto"/>
              <w:bottom w:val="single" w:sz="4" w:space="0" w:color="auto"/>
              <w:right w:val="single" w:sz="6" w:space="0" w:color="auto"/>
            </w:tcBorders>
            <w:shd w:val="clear" w:color="auto" w:fill="auto"/>
          </w:tcPr>
          <w:p w:rsidR="00CE0AF1" w:rsidRPr="00A30AA0" w:rsidRDefault="00CE0AF1" w:rsidP="00346A8A">
            <w:pPr>
              <w:tabs>
                <w:tab w:val="left" w:pos="426"/>
              </w:tabs>
              <w:spacing w:after="0"/>
              <w:jc w:val="center"/>
              <w:rPr>
                <w:sz w:val="20"/>
                <w:szCs w:val="20"/>
              </w:rPr>
            </w:pPr>
            <w:r>
              <w:rPr>
                <w:sz w:val="20"/>
                <w:szCs w:val="20"/>
              </w:rPr>
              <w:t>4</w:t>
            </w:r>
          </w:p>
        </w:tc>
      </w:tr>
    </w:tbl>
    <w:p w:rsidR="009C6C05" w:rsidRPr="00A30AA0" w:rsidRDefault="009C6C05" w:rsidP="004A7B88">
      <w:pPr>
        <w:pStyle w:val="Balk3"/>
        <w:ind w:left="3540" w:firstLine="708"/>
        <w:rPr>
          <w:rFonts w:ascii="Book Antiqua" w:hAnsi="Book Antiqua"/>
          <w:b/>
          <w:sz w:val="24"/>
          <w:szCs w:val="24"/>
        </w:rPr>
      </w:pPr>
      <w:r w:rsidRPr="00A30AA0">
        <w:rPr>
          <w:rFonts w:ascii="Book Antiqua" w:hAnsi="Book Antiqua"/>
          <w:b/>
          <w:sz w:val="24"/>
          <w:szCs w:val="24"/>
        </w:rPr>
        <w:t>Donanım ve Teknolojik Kaynaklarımız</w:t>
      </w:r>
    </w:p>
    <w:p w:rsidR="009C6C05" w:rsidRDefault="009C6C05" w:rsidP="00383F8F">
      <w:pPr>
        <w:spacing w:line="276" w:lineRule="auto"/>
        <w:ind w:firstLine="708"/>
        <w:rPr>
          <w:szCs w:val="24"/>
        </w:rPr>
      </w:pPr>
      <w:r w:rsidRPr="00A30AA0">
        <w:rPr>
          <w:szCs w:val="24"/>
        </w:rPr>
        <w:t>Teknolojik kaynaklar başta olmak üzere okulumuzda bulunan çalışır durumdaki donanım malzemesine ilişkin bilgiye alttaki tabloda yer verilmiştir.</w:t>
      </w:r>
    </w:p>
    <w:p w:rsidR="009C6C05" w:rsidRDefault="004962D0" w:rsidP="00A30AA0">
      <w:pPr>
        <w:ind w:firstLine="708"/>
        <w:rPr>
          <w:b/>
          <w:szCs w:val="24"/>
        </w:rPr>
      </w:pPr>
      <w:r w:rsidRPr="00A30AA0">
        <w:rPr>
          <w:b/>
          <w:szCs w:val="24"/>
        </w:rPr>
        <w:t>Teknolojik Kaynaklar Tablosu</w:t>
      </w:r>
    </w:p>
    <w:tbl>
      <w:tblPr>
        <w:tblW w:w="0" w:type="auto"/>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0"/>
        <w:gridCol w:w="1840"/>
        <w:gridCol w:w="3681"/>
        <w:gridCol w:w="1841"/>
      </w:tblGrid>
      <w:tr w:rsidR="009C6C05" w:rsidRPr="00A30AA0" w:rsidTr="00BE0C6A">
        <w:trPr>
          <w:trHeight w:val="453"/>
        </w:trPr>
        <w:tc>
          <w:tcPr>
            <w:tcW w:w="3680" w:type="dxa"/>
            <w:shd w:val="clear" w:color="auto" w:fill="auto"/>
          </w:tcPr>
          <w:p w:rsidR="009C6C05" w:rsidRPr="00A30AA0" w:rsidRDefault="009C6C05" w:rsidP="00383F8F">
            <w:pPr>
              <w:spacing w:line="276" w:lineRule="auto"/>
              <w:rPr>
                <w:szCs w:val="24"/>
              </w:rPr>
            </w:pPr>
            <w:r w:rsidRPr="00A30AA0">
              <w:rPr>
                <w:szCs w:val="24"/>
              </w:rPr>
              <w:t>Akıllı Tahta Sayısı</w:t>
            </w:r>
          </w:p>
        </w:tc>
        <w:tc>
          <w:tcPr>
            <w:tcW w:w="1840" w:type="dxa"/>
            <w:shd w:val="clear" w:color="auto" w:fill="auto"/>
          </w:tcPr>
          <w:p w:rsidR="009C6C05" w:rsidRPr="00A30AA0" w:rsidRDefault="000850DB" w:rsidP="00383F8F">
            <w:pPr>
              <w:spacing w:line="276" w:lineRule="auto"/>
              <w:jc w:val="center"/>
              <w:rPr>
                <w:szCs w:val="24"/>
              </w:rPr>
            </w:pPr>
            <w:r w:rsidRPr="00A30AA0">
              <w:rPr>
                <w:szCs w:val="24"/>
              </w:rPr>
              <w:t>30</w:t>
            </w:r>
          </w:p>
        </w:tc>
        <w:tc>
          <w:tcPr>
            <w:tcW w:w="3681" w:type="dxa"/>
            <w:shd w:val="clear" w:color="auto" w:fill="auto"/>
          </w:tcPr>
          <w:p w:rsidR="009C6C05" w:rsidRPr="00A30AA0" w:rsidRDefault="009C6C05" w:rsidP="00383F8F">
            <w:pPr>
              <w:spacing w:line="276" w:lineRule="auto"/>
              <w:rPr>
                <w:szCs w:val="24"/>
              </w:rPr>
            </w:pPr>
            <w:r w:rsidRPr="00A30AA0">
              <w:rPr>
                <w:szCs w:val="24"/>
              </w:rPr>
              <w:t>TV Sayısı</w:t>
            </w:r>
          </w:p>
        </w:tc>
        <w:tc>
          <w:tcPr>
            <w:tcW w:w="1841" w:type="dxa"/>
            <w:shd w:val="clear" w:color="auto" w:fill="auto"/>
          </w:tcPr>
          <w:p w:rsidR="009C6C05" w:rsidRPr="00A30AA0" w:rsidRDefault="000850DB" w:rsidP="00383F8F">
            <w:pPr>
              <w:spacing w:line="276" w:lineRule="auto"/>
              <w:jc w:val="center"/>
              <w:rPr>
                <w:szCs w:val="24"/>
              </w:rPr>
            </w:pPr>
            <w:r w:rsidRPr="00A30AA0">
              <w:rPr>
                <w:szCs w:val="24"/>
              </w:rPr>
              <w:t>6</w:t>
            </w:r>
          </w:p>
        </w:tc>
      </w:tr>
      <w:tr w:rsidR="009C6C05" w:rsidRPr="00A30AA0" w:rsidTr="00BE0C6A">
        <w:trPr>
          <w:trHeight w:val="467"/>
        </w:trPr>
        <w:tc>
          <w:tcPr>
            <w:tcW w:w="3680" w:type="dxa"/>
            <w:shd w:val="clear" w:color="auto" w:fill="auto"/>
          </w:tcPr>
          <w:p w:rsidR="009C6C05" w:rsidRPr="00A30AA0" w:rsidRDefault="009C6C05" w:rsidP="00383F8F">
            <w:pPr>
              <w:spacing w:line="276" w:lineRule="auto"/>
              <w:rPr>
                <w:szCs w:val="24"/>
              </w:rPr>
            </w:pPr>
            <w:r w:rsidRPr="00A30AA0">
              <w:rPr>
                <w:szCs w:val="24"/>
              </w:rPr>
              <w:t>Masaüstü Bilgisayar Sayısı</w:t>
            </w:r>
          </w:p>
        </w:tc>
        <w:tc>
          <w:tcPr>
            <w:tcW w:w="1840" w:type="dxa"/>
            <w:shd w:val="clear" w:color="auto" w:fill="auto"/>
          </w:tcPr>
          <w:p w:rsidR="009C6C05" w:rsidRPr="00A30AA0" w:rsidRDefault="000850DB" w:rsidP="00383F8F">
            <w:pPr>
              <w:spacing w:line="276" w:lineRule="auto"/>
              <w:jc w:val="center"/>
              <w:rPr>
                <w:szCs w:val="24"/>
              </w:rPr>
            </w:pPr>
            <w:r w:rsidRPr="00A30AA0">
              <w:rPr>
                <w:szCs w:val="24"/>
              </w:rPr>
              <w:t>8</w:t>
            </w:r>
          </w:p>
        </w:tc>
        <w:tc>
          <w:tcPr>
            <w:tcW w:w="3681" w:type="dxa"/>
            <w:shd w:val="clear" w:color="auto" w:fill="auto"/>
          </w:tcPr>
          <w:p w:rsidR="009C6C05" w:rsidRPr="00A30AA0" w:rsidRDefault="009C6C05" w:rsidP="00383F8F">
            <w:pPr>
              <w:spacing w:line="276" w:lineRule="auto"/>
              <w:rPr>
                <w:szCs w:val="24"/>
              </w:rPr>
            </w:pPr>
            <w:r w:rsidRPr="00A30AA0">
              <w:rPr>
                <w:szCs w:val="24"/>
              </w:rPr>
              <w:t>Yazıcı Sayısı</w:t>
            </w:r>
          </w:p>
        </w:tc>
        <w:tc>
          <w:tcPr>
            <w:tcW w:w="1841" w:type="dxa"/>
            <w:shd w:val="clear" w:color="auto" w:fill="auto"/>
          </w:tcPr>
          <w:p w:rsidR="009C6C05" w:rsidRPr="00A30AA0" w:rsidRDefault="000850DB" w:rsidP="00383F8F">
            <w:pPr>
              <w:spacing w:line="276" w:lineRule="auto"/>
              <w:jc w:val="center"/>
              <w:rPr>
                <w:szCs w:val="24"/>
              </w:rPr>
            </w:pPr>
            <w:r w:rsidRPr="00A30AA0">
              <w:rPr>
                <w:szCs w:val="24"/>
              </w:rPr>
              <w:t>15</w:t>
            </w:r>
          </w:p>
        </w:tc>
      </w:tr>
      <w:tr w:rsidR="009C6C05" w:rsidRPr="00A30AA0" w:rsidTr="00BE0C6A">
        <w:trPr>
          <w:trHeight w:val="467"/>
        </w:trPr>
        <w:tc>
          <w:tcPr>
            <w:tcW w:w="3680" w:type="dxa"/>
            <w:shd w:val="clear" w:color="auto" w:fill="auto"/>
          </w:tcPr>
          <w:p w:rsidR="009C6C05" w:rsidRPr="00A30AA0" w:rsidRDefault="009C6C05" w:rsidP="00383F8F">
            <w:pPr>
              <w:spacing w:line="276" w:lineRule="auto"/>
              <w:rPr>
                <w:szCs w:val="24"/>
              </w:rPr>
            </w:pPr>
            <w:r w:rsidRPr="00A30AA0">
              <w:rPr>
                <w:szCs w:val="24"/>
              </w:rPr>
              <w:t>Taşınabilir Bilgisayar Sayısı</w:t>
            </w:r>
          </w:p>
        </w:tc>
        <w:tc>
          <w:tcPr>
            <w:tcW w:w="1840" w:type="dxa"/>
            <w:shd w:val="clear" w:color="auto" w:fill="auto"/>
          </w:tcPr>
          <w:p w:rsidR="009C6C05" w:rsidRPr="00A30AA0" w:rsidRDefault="000850DB" w:rsidP="00383F8F">
            <w:pPr>
              <w:spacing w:line="276" w:lineRule="auto"/>
              <w:jc w:val="center"/>
              <w:rPr>
                <w:szCs w:val="24"/>
              </w:rPr>
            </w:pPr>
            <w:r w:rsidRPr="00A30AA0">
              <w:rPr>
                <w:szCs w:val="24"/>
              </w:rPr>
              <w:t>12</w:t>
            </w:r>
          </w:p>
        </w:tc>
        <w:tc>
          <w:tcPr>
            <w:tcW w:w="3681" w:type="dxa"/>
            <w:shd w:val="clear" w:color="auto" w:fill="auto"/>
          </w:tcPr>
          <w:p w:rsidR="009C6C05" w:rsidRPr="00A30AA0" w:rsidRDefault="009C6C05" w:rsidP="00383F8F">
            <w:pPr>
              <w:spacing w:line="276" w:lineRule="auto"/>
              <w:rPr>
                <w:szCs w:val="24"/>
              </w:rPr>
            </w:pPr>
            <w:r w:rsidRPr="00A30AA0">
              <w:rPr>
                <w:szCs w:val="24"/>
              </w:rPr>
              <w:t xml:space="preserve">Fotokopi </w:t>
            </w:r>
            <w:r w:rsidR="006B3376" w:rsidRPr="00A30AA0">
              <w:rPr>
                <w:szCs w:val="24"/>
              </w:rPr>
              <w:t>Makinesi</w:t>
            </w:r>
            <w:r w:rsidRPr="00A30AA0">
              <w:rPr>
                <w:szCs w:val="24"/>
              </w:rPr>
              <w:t xml:space="preserve"> Sayısı</w:t>
            </w:r>
          </w:p>
        </w:tc>
        <w:tc>
          <w:tcPr>
            <w:tcW w:w="1841" w:type="dxa"/>
            <w:shd w:val="clear" w:color="auto" w:fill="auto"/>
          </w:tcPr>
          <w:p w:rsidR="009C6C05" w:rsidRPr="00A30AA0" w:rsidRDefault="000850DB" w:rsidP="00383F8F">
            <w:pPr>
              <w:spacing w:line="276" w:lineRule="auto"/>
              <w:jc w:val="center"/>
              <w:rPr>
                <w:szCs w:val="24"/>
              </w:rPr>
            </w:pPr>
            <w:r w:rsidRPr="00A30AA0">
              <w:rPr>
                <w:szCs w:val="24"/>
              </w:rPr>
              <w:t>4</w:t>
            </w:r>
          </w:p>
        </w:tc>
      </w:tr>
      <w:tr w:rsidR="009C6C05" w:rsidRPr="00A30AA0" w:rsidTr="00BE0C6A">
        <w:trPr>
          <w:trHeight w:val="467"/>
        </w:trPr>
        <w:tc>
          <w:tcPr>
            <w:tcW w:w="3680" w:type="dxa"/>
            <w:shd w:val="clear" w:color="auto" w:fill="auto"/>
          </w:tcPr>
          <w:p w:rsidR="009C6C05" w:rsidRPr="00A30AA0" w:rsidRDefault="009C6C05" w:rsidP="00383F8F">
            <w:pPr>
              <w:spacing w:line="276" w:lineRule="auto"/>
              <w:rPr>
                <w:szCs w:val="24"/>
              </w:rPr>
            </w:pPr>
            <w:r w:rsidRPr="00A30AA0">
              <w:rPr>
                <w:szCs w:val="24"/>
              </w:rPr>
              <w:t>Projeksiyon Sayısı</w:t>
            </w:r>
          </w:p>
        </w:tc>
        <w:tc>
          <w:tcPr>
            <w:tcW w:w="1840" w:type="dxa"/>
            <w:shd w:val="clear" w:color="auto" w:fill="auto"/>
          </w:tcPr>
          <w:p w:rsidR="009C6C05" w:rsidRPr="00A30AA0" w:rsidRDefault="000850DB" w:rsidP="00383F8F">
            <w:pPr>
              <w:spacing w:line="276" w:lineRule="auto"/>
              <w:jc w:val="center"/>
              <w:rPr>
                <w:szCs w:val="24"/>
              </w:rPr>
            </w:pPr>
            <w:r w:rsidRPr="00A30AA0">
              <w:rPr>
                <w:szCs w:val="24"/>
              </w:rPr>
              <w:t>4</w:t>
            </w:r>
          </w:p>
        </w:tc>
        <w:tc>
          <w:tcPr>
            <w:tcW w:w="3681" w:type="dxa"/>
            <w:shd w:val="clear" w:color="auto" w:fill="auto"/>
          </w:tcPr>
          <w:p w:rsidR="009C6C05" w:rsidRPr="00A30AA0" w:rsidRDefault="009C6C05" w:rsidP="00383F8F">
            <w:pPr>
              <w:spacing w:line="276" w:lineRule="auto"/>
              <w:rPr>
                <w:szCs w:val="24"/>
              </w:rPr>
            </w:pPr>
            <w:r w:rsidRPr="00A30AA0">
              <w:rPr>
                <w:szCs w:val="24"/>
              </w:rPr>
              <w:t>İnternet Bağlantı Hızı</w:t>
            </w:r>
          </w:p>
        </w:tc>
        <w:tc>
          <w:tcPr>
            <w:tcW w:w="1841" w:type="dxa"/>
            <w:shd w:val="clear" w:color="auto" w:fill="auto"/>
          </w:tcPr>
          <w:p w:rsidR="009C6C05" w:rsidRPr="00A30AA0" w:rsidRDefault="00816924" w:rsidP="00383F8F">
            <w:pPr>
              <w:spacing w:line="276" w:lineRule="auto"/>
              <w:jc w:val="center"/>
              <w:rPr>
                <w:szCs w:val="24"/>
              </w:rPr>
            </w:pPr>
            <w:r w:rsidRPr="00A30AA0">
              <w:rPr>
                <w:szCs w:val="24"/>
              </w:rPr>
              <w:t>8</w:t>
            </w:r>
            <w:r w:rsidR="000850DB" w:rsidRPr="00A30AA0">
              <w:rPr>
                <w:szCs w:val="24"/>
              </w:rPr>
              <w:t>Mpbs</w:t>
            </w:r>
          </w:p>
        </w:tc>
      </w:tr>
    </w:tbl>
    <w:p w:rsidR="009C6C05" w:rsidRPr="00383F8F" w:rsidRDefault="004962D0" w:rsidP="00383F8F">
      <w:pPr>
        <w:pStyle w:val="Balk3"/>
        <w:spacing w:line="276" w:lineRule="auto"/>
        <w:rPr>
          <w:rFonts w:ascii="Book Antiqua" w:hAnsi="Book Antiqua"/>
          <w:b/>
          <w:sz w:val="24"/>
        </w:rPr>
      </w:pPr>
      <w:r w:rsidRPr="00383F8F">
        <w:rPr>
          <w:rFonts w:ascii="Book Antiqua" w:hAnsi="Book Antiqua"/>
          <w:b/>
          <w:sz w:val="24"/>
        </w:rPr>
        <w:t>Gelir ve Gider Bilgisi</w:t>
      </w:r>
    </w:p>
    <w:p w:rsidR="009C6C05" w:rsidRPr="00A30AA0" w:rsidRDefault="004962D0" w:rsidP="00383F8F">
      <w:pPr>
        <w:spacing w:line="276" w:lineRule="auto"/>
        <w:ind w:firstLine="708"/>
      </w:pPr>
      <w:r w:rsidRPr="00A30AA0">
        <w:t>Okulumuzun genel bütçe ödenekleri, okul aile birliği gelirleri ve diğer katkılarda dâhil olmak üzere gelir ve giderlerine ilişkin son iki yıl gerçekleşme bilgileri alttaki tabloda verilmiştir.</w:t>
      </w:r>
    </w:p>
    <w:tbl>
      <w:tblPr>
        <w:tblW w:w="0" w:type="auto"/>
        <w:tblInd w:w="2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7"/>
        <w:gridCol w:w="2607"/>
        <w:gridCol w:w="2607"/>
      </w:tblGrid>
      <w:tr w:rsidR="004962D0" w:rsidRPr="00A30AA0" w:rsidTr="00383F8F">
        <w:trPr>
          <w:trHeight w:val="386"/>
        </w:trPr>
        <w:tc>
          <w:tcPr>
            <w:tcW w:w="2607" w:type="dxa"/>
            <w:shd w:val="clear" w:color="auto" w:fill="auto"/>
          </w:tcPr>
          <w:p w:rsidR="004962D0" w:rsidRPr="00A30AA0" w:rsidRDefault="004962D0" w:rsidP="00383F8F">
            <w:pPr>
              <w:spacing w:line="276" w:lineRule="auto"/>
              <w:rPr>
                <w:b/>
              </w:rPr>
            </w:pPr>
            <w:r w:rsidRPr="00A30AA0">
              <w:rPr>
                <w:b/>
              </w:rPr>
              <w:t>Yıllar</w:t>
            </w:r>
          </w:p>
        </w:tc>
        <w:tc>
          <w:tcPr>
            <w:tcW w:w="2607" w:type="dxa"/>
            <w:shd w:val="clear" w:color="auto" w:fill="auto"/>
          </w:tcPr>
          <w:p w:rsidR="004962D0" w:rsidRPr="00A30AA0" w:rsidRDefault="004962D0" w:rsidP="00383F8F">
            <w:pPr>
              <w:spacing w:line="276" w:lineRule="auto"/>
              <w:rPr>
                <w:b/>
              </w:rPr>
            </w:pPr>
            <w:r w:rsidRPr="00A30AA0">
              <w:rPr>
                <w:b/>
              </w:rPr>
              <w:t>Gelir Miktarı</w:t>
            </w:r>
          </w:p>
        </w:tc>
        <w:tc>
          <w:tcPr>
            <w:tcW w:w="2607" w:type="dxa"/>
            <w:shd w:val="clear" w:color="auto" w:fill="auto"/>
          </w:tcPr>
          <w:p w:rsidR="004962D0" w:rsidRPr="00A30AA0" w:rsidRDefault="004962D0" w:rsidP="00383F8F">
            <w:pPr>
              <w:spacing w:line="276" w:lineRule="auto"/>
              <w:rPr>
                <w:b/>
              </w:rPr>
            </w:pPr>
            <w:r w:rsidRPr="00A30AA0">
              <w:rPr>
                <w:b/>
              </w:rPr>
              <w:t>Gider Miktarı</w:t>
            </w:r>
          </w:p>
        </w:tc>
      </w:tr>
      <w:tr w:rsidR="004962D0" w:rsidRPr="00A30AA0" w:rsidTr="00383F8F">
        <w:trPr>
          <w:trHeight w:val="289"/>
        </w:trPr>
        <w:tc>
          <w:tcPr>
            <w:tcW w:w="2607" w:type="dxa"/>
            <w:shd w:val="clear" w:color="auto" w:fill="auto"/>
          </w:tcPr>
          <w:p w:rsidR="004962D0" w:rsidRPr="00A30AA0" w:rsidRDefault="004962D0" w:rsidP="00383F8F">
            <w:pPr>
              <w:spacing w:line="276" w:lineRule="auto"/>
            </w:pPr>
            <w:r w:rsidRPr="00A30AA0">
              <w:t>2016</w:t>
            </w:r>
          </w:p>
        </w:tc>
        <w:tc>
          <w:tcPr>
            <w:tcW w:w="2607" w:type="dxa"/>
            <w:shd w:val="clear" w:color="auto" w:fill="auto"/>
          </w:tcPr>
          <w:p w:rsidR="004962D0" w:rsidRPr="00A30AA0" w:rsidRDefault="000850DB" w:rsidP="00383F8F">
            <w:pPr>
              <w:spacing w:line="276" w:lineRule="auto"/>
            </w:pPr>
            <w:r w:rsidRPr="00A30AA0">
              <w:t>162.367</w:t>
            </w:r>
          </w:p>
        </w:tc>
        <w:tc>
          <w:tcPr>
            <w:tcW w:w="2607" w:type="dxa"/>
            <w:shd w:val="clear" w:color="auto" w:fill="auto"/>
          </w:tcPr>
          <w:p w:rsidR="004962D0" w:rsidRPr="00A30AA0" w:rsidRDefault="000850DB" w:rsidP="00383F8F">
            <w:pPr>
              <w:spacing w:line="276" w:lineRule="auto"/>
            </w:pPr>
            <w:r w:rsidRPr="00A30AA0">
              <w:t>142.300</w:t>
            </w:r>
          </w:p>
        </w:tc>
      </w:tr>
      <w:tr w:rsidR="004962D0" w:rsidRPr="00A30AA0" w:rsidTr="00383F8F">
        <w:trPr>
          <w:trHeight w:val="397"/>
        </w:trPr>
        <w:tc>
          <w:tcPr>
            <w:tcW w:w="2607" w:type="dxa"/>
            <w:shd w:val="clear" w:color="auto" w:fill="auto"/>
          </w:tcPr>
          <w:p w:rsidR="004962D0" w:rsidRPr="00A30AA0" w:rsidRDefault="004962D0" w:rsidP="00383F8F">
            <w:pPr>
              <w:spacing w:line="276" w:lineRule="auto"/>
            </w:pPr>
            <w:r w:rsidRPr="00A30AA0">
              <w:t>2017</w:t>
            </w:r>
          </w:p>
        </w:tc>
        <w:tc>
          <w:tcPr>
            <w:tcW w:w="2607" w:type="dxa"/>
            <w:shd w:val="clear" w:color="auto" w:fill="auto"/>
          </w:tcPr>
          <w:p w:rsidR="004962D0" w:rsidRPr="00A30AA0" w:rsidRDefault="000850DB" w:rsidP="00383F8F">
            <w:pPr>
              <w:spacing w:line="276" w:lineRule="auto"/>
            </w:pPr>
            <w:r w:rsidRPr="00A30AA0">
              <w:t>167.624</w:t>
            </w:r>
          </w:p>
        </w:tc>
        <w:tc>
          <w:tcPr>
            <w:tcW w:w="2607" w:type="dxa"/>
            <w:shd w:val="clear" w:color="auto" w:fill="auto"/>
          </w:tcPr>
          <w:p w:rsidR="004962D0" w:rsidRPr="00A30AA0" w:rsidRDefault="000850DB" w:rsidP="00383F8F">
            <w:pPr>
              <w:spacing w:line="276" w:lineRule="auto"/>
            </w:pPr>
            <w:r w:rsidRPr="00A30AA0">
              <w:t>159.899</w:t>
            </w:r>
          </w:p>
        </w:tc>
      </w:tr>
      <w:tr w:rsidR="00201A3B" w:rsidRPr="00A30AA0" w:rsidTr="00383F8F">
        <w:trPr>
          <w:trHeight w:val="397"/>
        </w:trPr>
        <w:tc>
          <w:tcPr>
            <w:tcW w:w="2607" w:type="dxa"/>
            <w:shd w:val="clear" w:color="auto" w:fill="auto"/>
          </w:tcPr>
          <w:p w:rsidR="00201A3B" w:rsidRPr="00A30AA0" w:rsidRDefault="00201A3B" w:rsidP="00383F8F">
            <w:pPr>
              <w:spacing w:line="276" w:lineRule="auto"/>
            </w:pPr>
            <w:r>
              <w:lastRenderedPageBreak/>
              <w:t>2018</w:t>
            </w:r>
          </w:p>
        </w:tc>
        <w:tc>
          <w:tcPr>
            <w:tcW w:w="2607" w:type="dxa"/>
            <w:shd w:val="clear" w:color="auto" w:fill="auto"/>
          </w:tcPr>
          <w:p w:rsidR="00201A3B" w:rsidRPr="00A30AA0" w:rsidRDefault="00383F8F" w:rsidP="00383F8F">
            <w:pPr>
              <w:spacing w:line="276" w:lineRule="auto"/>
            </w:pPr>
            <w:r>
              <w:t>153.382</w:t>
            </w:r>
          </w:p>
        </w:tc>
        <w:tc>
          <w:tcPr>
            <w:tcW w:w="2607" w:type="dxa"/>
            <w:shd w:val="clear" w:color="auto" w:fill="auto"/>
          </w:tcPr>
          <w:p w:rsidR="00201A3B" w:rsidRPr="00A30AA0" w:rsidRDefault="00383F8F" w:rsidP="00383F8F">
            <w:pPr>
              <w:spacing w:line="276" w:lineRule="auto"/>
            </w:pPr>
            <w:r>
              <w:t>165.097</w:t>
            </w:r>
          </w:p>
        </w:tc>
      </w:tr>
      <w:tr w:rsidR="006B3376" w:rsidRPr="00A30AA0" w:rsidTr="00383F8F">
        <w:trPr>
          <w:trHeight w:val="397"/>
        </w:trPr>
        <w:tc>
          <w:tcPr>
            <w:tcW w:w="2607" w:type="dxa"/>
            <w:shd w:val="clear" w:color="auto" w:fill="auto"/>
          </w:tcPr>
          <w:p w:rsidR="006B3376" w:rsidRDefault="006B3376" w:rsidP="00383F8F">
            <w:pPr>
              <w:spacing w:line="276" w:lineRule="auto"/>
            </w:pPr>
            <w:r>
              <w:t>2019</w:t>
            </w:r>
          </w:p>
        </w:tc>
        <w:tc>
          <w:tcPr>
            <w:tcW w:w="2607" w:type="dxa"/>
            <w:shd w:val="clear" w:color="auto" w:fill="auto"/>
          </w:tcPr>
          <w:p w:rsidR="006B3376" w:rsidRDefault="006B3376" w:rsidP="00383F8F">
            <w:pPr>
              <w:spacing w:line="276" w:lineRule="auto"/>
            </w:pPr>
            <w:r>
              <w:t>182.452,78</w:t>
            </w:r>
          </w:p>
        </w:tc>
        <w:tc>
          <w:tcPr>
            <w:tcW w:w="2607" w:type="dxa"/>
            <w:shd w:val="clear" w:color="auto" w:fill="auto"/>
          </w:tcPr>
          <w:p w:rsidR="006B3376" w:rsidRDefault="006B3376" w:rsidP="00383F8F">
            <w:pPr>
              <w:spacing w:line="276" w:lineRule="auto"/>
            </w:pPr>
            <w:r>
              <w:t>176.366,71</w:t>
            </w:r>
          </w:p>
        </w:tc>
      </w:tr>
    </w:tbl>
    <w:p w:rsidR="00A30AA0" w:rsidRDefault="00A30AA0" w:rsidP="00A30AA0">
      <w:pPr>
        <w:spacing w:after="0"/>
        <w:ind w:firstLine="708"/>
        <w:jc w:val="both"/>
        <w:rPr>
          <w:b/>
          <w:szCs w:val="24"/>
        </w:rPr>
      </w:pPr>
      <w:bookmarkStart w:id="23" w:name="_Toc531097536"/>
      <w:bookmarkStart w:id="24" w:name="_Toc416085140"/>
    </w:p>
    <w:p w:rsidR="00A30AA0" w:rsidRDefault="00A30AA0" w:rsidP="00A30AA0">
      <w:pPr>
        <w:spacing w:after="0"/>
        <w:ind w:firstLine="708"/>
        <w:jc w:val="both"/>
        <w:rPr>
          <w:b/>
          <w:szCs w:val="24"/>
        </w:rPr>
      </w:pPr>
    </w:p>
    <w:p w:rsidR="00A30AA0" w:rsidRDefault="00A30AA0" w:rsidP="00A30AA0">
      <w:pPr>
        <w:spacing w:after="0"/>
        <w:ind w:firstLine="708"/>
        <w:jc w:val="both"/>
        <w:rPr>
          <w:b/>
          <w:szCs w:val="24"/>
        </w:rPr>
      </w:pPr>
    </w:p>
    <w:p w:rsidR="00A30AA0" w:rsidRPr="00A30AA0" w:rsidRDefault="00A30AA0" w:rsidP="00CE0AF1">
      <w:pPr>
        <w:spacing w:after="0"/>
        <w:jc w:val="both"/>
        <w:rPr>
          <w:b/>
          <w:szCs w:val="24"/>
        </w:rPr>
      </w:pPr>
    </w:p>
    <w:p w:rsidR="003C7244" w:rsidRPr="00A30AA0" w:rsidRDefault="003C7244" w:rsidP="00A30AA0">
      <w:pPr>
        <w:spacing w:after="0"/>
        <w:ind w:firstLine="708"/>
        <w:jc w:val="both"/>
        <w:rPr>
          <w:b/>
        </w:rPr>
      </w:pPr>
      <w:r w:rsidRPr="00A30AA0">
        <w:rPr>
          <w:b/>
        </w:rPr>
        <w:t>PAYDAŞ ANALİZİ</w:t>
      </w:r>
      <w:bookmarkEnd w:id="23"/>
    </w:p>
    <w:p w:rsidR="00B21A33" w:rsidRDefault="002D155D" w:rsidP="0037412F">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r w:rsidR="00D528CF">
        <w:rPr>
          <w:noProof/>
          <w:szCs w:val="24"/>
        </w:rPr>
        <w:drawing>
          <wp:inline distT="0" distB="0" distL="0" distR="0">
            <wp:extent cx="3926840" cy="256667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Default="00B21A33" w:rsidP="00B21A33">
      <w:pPr>
        <w:jc w:val="both"/>
      </w:pPr>
    </w:p>
    <w:p w:rsidR="00B21A33" w:rsidRDefault="00B21A33" w:rsidP="00B21A33">
      <w:pPr>
        <w:jc w:val="both"/>
      </w:pPr>
      <w:r>
        <w:lastRenderedPageBreak/>
        <w:t>Paydaş anketlerine ilişkin ortaya çıkan temel sonuçlara altta yer verilmiştir:</w:t>
      </w:r>
    </w:p>
    <w:p w:rsidR="00A30AA0" w:rsidRPr="00A30AA0" w:rsidRDefault="00A30AA0" w:rsidP="00A30AA0"/>
    <w:p w:rsidR="00B21A33" w:rsidRPr="0037412F" w:rsidRDefault="00373590" w:rsidP="00373590">
      <w:pPr>
        <w:pStyle w:val="Balk3"/>
        <w:rPr>
          <w:rFonts w:ascii="Book Antiqua" w:hAnsi="Book Antiqua"/>
          <w:b/>
          <w:sz w:val="28"/>
        </w:rPr>
      </w:pPr>
      <w:r w:rsidRPr="0037412F">
        <w:rPr>
          <w:rFonts w:ascii="Book Antiqua" w:hAnsi="Book Antiqua"/>
          <w:b/>
          <w:sz w:val="28"/>
        </w:rPr>
        <w:t>Öğrenci Anketi Sonuçları:</w:t>
      </w:r>
    </w:p>
    <w:p w:rsidR="00BE4E58" w:rsidRDefault="00BE4E58" w:rsidP="00BE4E58">
      <w:r>
        <w:t>Öğrencilerimize yönelik yapmış olduğumuz anketlerd</w:t>
      </w:r>
      <w:r w:rsidR="00A27191">
        <w:t>e aşağıdaki sonuçlara ulaşılmıştır.</w:t>
      </w:r>
    </w:p>
    <w:p w:rsidR="00155BA3" w:rsidRDefault="00017056" w:rsidP="0037412F">
      <w:pPr>
        <w:pStyle w:val="ListeParagraf"/>
        <w:numPr>
          <w:ilvl w:val="0"/>
          <w:numId w:val="8"/>
        </w:numPr>
        <w:jc w:val="both"/>
      </w:pPr>
      <w:r>
        <w:t xml:space="preserve">Öğretmenlerimle ihtiyaç duyduğumda rahatlıkla görüşebilirim maddesini öğrencilerin büyük çoğunluğu (%93)  rahatlıkla görüşebildiğini belirtmişlerdir. %2’lik kesim ise bu düşünceye katılmamıştır. </w:t>
      </w:r>
    </w:p>
    <w:p w:rsidR="00155BA3" w:rsidRDefault="00155BA3" w:rsidP="00155BA3">
      <w:pPr>
        <w:pStyle w:val="ListeParagraf"/>
      </w:pPr>
    </w:p>
    <w:p w:rsidR="00155BA3" w:rsidRDefault="00017056" w:rsidP="0037412F">
      <w:pPr>
        <w:pStyle w:val="ListeParagraf"/>
        <w:numPr>
          <w:ilvl w:val="0"/>
          <w:numId w:val="8"/>
        </w:numPr>
        <w:jc w:val="both"/>
      </w:pPr>
      <w:r>
        <w:t xml:space="preserve">Okul müdürü ile ihtiyaç duyduğumda rahatlıkla konuşabilirim maddesini öğrencilerin büyük çoğunluğu (%68)  olumlu yanıt verirken %7’lik kısmı ise olumsuz yanıtlamıştır. </w:t>
      </w:r>
    </w:p>
    <w:p w:rsidR="00155BA3" w:rsidRDefault="00155BA3" w:rsidP="00155BA3">
      <w:pPr>
        <w:pStyle w:val="ListeParagraf"/>
      </w:pPr>
    </w:p>
    <w:p w:rsidR="00155BA3" w:rsidRDefault="008A59C6" w:rsidP="0037412F">
      <w:pPr>
        <w:pStyle w:val="ListeParagraf"/>
        <w:numPr>
          <w:ilvl w:val="0"/>
          <w:numId w:val="8"/>
        </w:numPr>
        <w:jc w:val="both"/>
      </w:pPr>
      <w:r>
        <w:t>Okulun rehberlik servisinden yeterince yararlanabiliyorum maddesini öğrencilerin büyük çoğunluğu  (%61) yeterince yararlanabildiğini ifade ederken %13’lük kesim ise yararlanamadığını belirtmiştir.</w:t>
      </w:r>
    </w:p>
    <w:p w:rsidR="00155BA3" w:rsidRDefault="00155BA3" w:rsidP="00155BA3">
      <w:pPr>
        <w:pStyle w:val="ListeParagraf"/>
      </w:pPr>
    </w:p>
    <w:p w:rsidR="00155BA3" w:rsidRDefault="008A59C6" w:rsidP="0037412F">
      <w:pPr>
        <w:pStyle w:val="ListeParagraf"/>
        <w:numPr>
          <w:ilvl w:val="0"/>
          <w:numId w:val="8"/>
        </w:numPr>
        <w:jc w:val="both"/>
      </w:pPr>
      <w:r>
        <w:t xml:space="preserve">Öğrencilerin büyük çoğunluğu (%60)  okula ilettiği öneri ve isteklerinin dikkate alındığını belirtirken %13’lük kısımda buna katılmadığını belirtmiştir. </w:t>
      </w:r>
    </w:p>
    <w:p w:rsidR="00155BA3" w:rsidRDefault="00155BA3" w:rsidP="00155BA3">
      <w:pPr>
        <w:pStyle w:val="ListeParagraf"/>
      </w:pPr>
    </w:p>
    <w:p w:rsidR="00155BA3" w:rsidRDefault="008A59C6" w:rsidP="00BE4E58">
      <w:pPr>
        <w:pStyle w:val="ListeParagraf"/>
        <w:numPr>
          <w:ilvl w:val="0"/>
          <w:numId w:val="8"/>
        </w:numPr>
      </w:pPr>
      <w:r>
        <w:t xml:space="preserve">Öğrencilerin büyük çoğunluğu (%85) okulda kendini güvende hissederken %5’lik kısmı bu düşünceye katılmamıştır. </w:t>
      </w:r>
    </w:p>
    <w:p w:rsidR="00155BA3" w:rsidRDefault="00155BA3" w:rsidP="00155BA3">
      <w:pPr>
        <w:pStyle w:val="ListeParagraf"/>
      </w:pPr>
    </w:p>
    <w:p w:rsidR="00155BA3" w:rsidRDefault="007B6820" w:rsidP="0037412F">
      <w:pPr>
        <w:pStyle w:val="ListeParagraf"/>
        <w:numPr>
          <w:ilvl w:val="0"/>
          <w:numId w:val="8"/>
        </w:numPr>
        <w:jc w:val="both"/>
      </w:pPr>
      <w:r>
        <w:t>Okulda öğrencilerle ilgili alınan kararlarda kendi görüşlerinin alındığını belirtenlerin oranı %66 iken görüşlerinin alınmadığını belirtenlerin oranı %11’dir.</w:t>
      </w:r>
    </w:p>
    <w:p w:rsidR="00155BA3" w:rsidRDefault="00155BA3" w:rsidP="00155BA3">
      <w:pPr>
        <w:pStyle w:val="ListeParagraf"/>
      </w:pPr>
    </w:p>
    <w:p w:rsidR="00155BA3" w:rsidRDefault="007B6820" w:rsidP="0037412F">
      <w:pPr>
        <w:pStyle w:val="ListeParagraf"/>
        <w:numPr>
          <w:ilvl w:val="0"/>
          <w:numId w:val="8"/>
        </w:numPr>
        <w:jc w:val="both"/>
      </w:pPr>
      <w:r>
        <w:lastRenderedPageBreak/>
        <w:t>Öğrencilerin büyük çoğunluğu (%84) öğretmenlerin yeniliğe açık olarak derslerin işlenişinde çeşitli yöntemleri kullandığını belirtirken küçük bir kısmı (%2) bu görüşe katılmadığını belirtmiştir.</w:t>
      </w:r>
    </w:p>
    <w:p w:rsidR="00155BA3" w:rsidRDefault="00155BA3" w:rsidP="0037412F">
      <w:pPr>
        <w:pStyle w:val="ListeParagraf"/>
        <w:jc w:val="both"/>
      </w:pPr>
    </w:p>
    <w:p w:rsidR="00155BA3" w:rsidRDefault="00086D58" w:rsidP="0037412F">
      <w:pPr>
        <w:pStyle w:val="ListeParagraf"/>
        <w:numPr>
          <w:ilvl w:val="0"/>
          <w:numId w:val="8"/>
        </w:numPr>
        <w:jc w:val="both"/>
      </w:pPr>
      <w:r>
        <w:t xml:space="preserve">Öğrencilerin büyük çoğunluğu (%85) derslerde konuya göre uygun araç gereç kullanıldığını belirtirken çok az bir kısmı (%3) bu görüşe katılmamıştır. </w:t>
      </w:r>
    </w:p>
    <w:p w:rsidR="00155BA3" w:rsidRDefault="00155BA3" w:rsidP="00155BA3">
      <w:pPr>
        <w:pStyle w:val="ListeParagraf"/>
      </w:pPr>
    </w:p>
    <w:p w:rsidR="00155BA3" w:rsidRDefault="00086D58" w:rsidP="0037412F">
      <w:pPr>
        <w:pStyle w:val="ListeParagraf"/>
        <w:numPr>
          <w:ilvl w:val="0"/>
          <w:numId w:val="8"/>
        </w:numPr>
        <w:jc w:val="both"/>
      </w:pPr>
      <w:r>
        <w:t>Öğrencilerin büyük çoğunluğu(%82)  tene</w:t>
      </w:r>
      <w:r w:rsidR="0037412F">
        <w:t>f</w:t>
      </w:r>
      <w:r>
        <w:t>füslerde ihtiyaçlarını giderebildiğini belirtirken %</w:t>
      </w:r>
      <w:r w:rsidR="006F3620">
        <w:t>7 küçük bir kısmı bu görüşe katılmamıştır.</w:t>
      </w:r>
    </w:p>
    <w:p w:rsidR="00155BA3" w:rsidRDefault="00155BA3" w:rsidP="00155BA3">
      <w:pPr>
        <w:pStyle w:val="ListeParagraf"/>
      </w:pPr>
    </w:p>
    <w:p w:rsidR="00155BA3" w:rsidRDefault="006F3620" w:rsidP="0037412F">
      <w:pPr>
        <w:pStyle w:val="ListeParagraf"/>
        <w:numPr>
          <w:ilvl w:val="0"/>
          <w:numId w:val="8"/>
        </w:numPr>
        <w:jc w:val="both"/>
      </w:pPr>
      <w:r>
        <w:t xml:space="preserve">Öğrencilerin %48’lik kısmı okulun temiz olduğunu belirtirken %22’lik kısmı bu görüşe katılmamıştır. </w:t>
      </w:r>
    </w:p>
    <w:p w:rsidR="00155BA3" w:rsidRDefault="00155BA3" w:rsidP="0037412F">
      <w:pPr>
        <w:pStyle w:val="ListeParagraf"/>
        <w:jc w:val="both"/>
      </w:pPr>
    </w:p>
    <w:p w:rsidR="00155BA3" w:rsidRDefault="0066245B" w:rsidP="0037412F">
      <w:pPr>
        <w:pStyle w:val="ListeParagraf"/>
        <w:numPr>
          <w:ilvl w:val="0"/>
          <w:numId w:val="8"/>
        </w:numPr>
        <w:jc w:val="both"/>
      </w:pPr>
      <w:r>
        <w:t xml:space="preserve">Öğrencilerin büyük bir çoğunluğu(%36)  okul binası ve diğer </w:t>
      </w:r>
      <w:r w:rsidR="00D11F2A">
        <w:t>fiziki mekanların yetersiz olarak görürken %11’lik  kısmı yeterli görmüştür.</w:t>
      </w:r>
    </w:p>
    <w:p w:rsidR="00155BA3" w:rsidRDefault="00155BA3" w:rsidP="00155BA3">
      <w:pPr>
        <w:pStyle w:val="ListeParagraf"/>
      </w:pPr>
    </w:p>
    <w:p w:rsidR="00155BA3" w:rsidRDefault="00D11F2A" w:rsidP="0037412F">
      <w:pPr>
        <w:pStyle w:val="ListeParagraf"/>
        <w:numPr>
          <w:ilvl w:val="0"/>
          <w:numId w:val="8"/>
        </w:numPr>
        <w:jc w:val="both"/>
      </w:pPr>
      <w:r>
        <w:t>Öğrencilerin büyük çoğunluğu (%40) okul kantininde satılan malzemelerin sağlıklı ve güvenli olduğu konusunda olumlu yanıt verirken %24’ü olumsuz yanıt vermiştir.</w:t>
      </w:r>
    </w:p>
    <w:p w:rsidR="00155BA3" w:rsidRDefault="00155BA3" w:rsidP="00155BA3">
      <w:pPr>
        <w:pStyle w:val="ListeParagraf"/>
      </w:pPr>
    </w:p>
    <w:p w:rsidR="00155BA3" w:rsidRDefault="00D11F2A" w:rsidP="0037412F">
      <w:pPr>
        <w:pStyle w:val="ListeParagraf"/>
        <w:numPr>
          <w:ilvl w:val="0"/>
          <w:numId w:val="8"/>
        </w:numPr>
        <w:jc w:val="both"/>
      </w:pPr>
      <w:r>
        <w:t>Öğrencilerin büyük çoğunluğu (% 57) okulumuzda yeterli miktarda sanatsal ve kültürel faaliyetler düzenlenmesi konusunda olumlu yanıt verirken,%12’si olumsuz yanıt vermiştir.</w:t>
      </w:r>
    </w:p>
    <w:p w:rsidR="00155BA3" w:rsidRDefault="00155BA3" w:rsidP="00155BA3">
      <w:pPr>
        <w:pStyle w:val="ListeParagraf"/>
      </w:pPr>
    </w:p>
    <w:p w:rsidR="00D11F2A" w:rsidRDefault="006144C4" w:rsidP="0037412F">
      <w:pPr>
        <w:pStyle w:val="ListeParagraf"/>
        <w:numPr>
          <w:ilvl w:val="0"/>
          <w:numId w:val="8"/>
        </w:numPr>
        <w:jc w:val="both"/>
      </w:pPr>
      <w:r>
        <w:t>Ayrıca öğrenciler okulun temiz ve hijyenik olduğu,öğretmenlerin güvenilir</w:t>
      </w:r>
      <w:r w:rsidR="00FE4E67">
        <w:t>,</w:t>
      </w:r>
      <w:r>
        <w:t xml:space="preserve"> samimi</w:t>
      </w:r>
      <w:r w:rsidR="00B73495">
        <w:t xml:space="preserve"> ve </w:t>
      </w:r>
      <w:r w:rsidR="00FE4E67">
        <w:t>ilgili</w:t>
      </w:r>
      <w:r w:rsidR="00B73495">
        <w:t xml:space="preserve"> olduğu</w:t>
      </w:r>
      <w:r w:rsidR="00A27191">
        <w:t xml:space="preserve"> konusunda olumlu yorumlar yapmışken,b</w:t>
      </w:r>
      <w:r w:rsidR="00B73495">
        <w:t>unun yanında sınıf mevcutlarının çok fazla olması,okul bahçesinin küçük olması,fiziki şartlarının yetersiz olması,</w:t>
      </w:r>
      <w:r w:rsidR="00A27191">
        <w:t xml:space="preserve"> yabancı uyruklu öğrencilerin sayısının fazla olması  konusunda olumsuz yorumlar yapmışlardır.</w:t>
      </w:r>
    </w:p>
    <w:p w:rsidR="007B6820" w:rsidRDefault="007B6820" w:rsidP="00BE4E58"/>
    <w:p w:rsidR="007B6820" w:rsidRDefault="007B6820" w:rsidP="00BE4E58"/>
    <w:p w:rsidR="007B6820" w:rsidRDefault="007B6820" w:rsidP="00BE4E58"/>
    <w:p w:rsidR="00A07F48" w:rsidRPr="0037412F" w:rsidRDefault="00373590" w:rsidP="00373590">
      <w:pPr>
        <w:pStyle w:val="Balk3"/>
        <w:rPr>
          <w:rFonts w:ascii="Book Antiqua" w:hAnsi="Book Antiqua"/>
          <w:b/>
          <w:sz w:val="28"/>
          <w:szCs w:val="24"/>
        </w:rPr>
      </w:pPr>
      <w:r w:rsidRPr="0037412F">
        <w:rPr>
          <w:rFonts w:ascii="Book Antiqua" w:hAnsi="Book Antiqua"/>
          <w:b/>
          <w:sz w:val="28"/>
          <w:szCs w:val="24"/>
        </w:rPr>
        <w:t>Öğretmen Anketi Sonuçları:</w:t>
      </w:r>
    </w:p>
    <w:p w:rsidR="00155BA3" w:rsidRDefault="00A27191" w:rsidP="003F0770">
      <w:pPr>
        <w:pStyle w:val="ListeParagraf"/>
        <w:numPr>
          <w:ilvl w:val="0"/>
          <w:numId w:val="9"/>
        </w:numPr>
        <w:jc w:val="both"/>
      </w:pPr>
      <w:r>
        <w:t xml:space="preserve">Öğretmenlerimize </w:t>
      </w:r>
      <w:r w:rsidR="00C54397">
        <w:t xml:space="preserve"> yönelik yapılan  ankette </w:t>
      </w:r>
      <w:r>
        <w:t xml:space="preserve"> aşağıdaki sonuçlara ulaşılmıştır.</w:t>
      </w:r>
    </w:p>
    <w:p w:rsidR="00155BA3" w:rsidRDefault="00155BA3" w:rsidP="003F0770">
      <w:pPr>
        <w:pStyle w:val="ListeParagraf"/>
        <w:jc w:val="both"/>
      </w:pPr>
    </w:p>
    <w:p w:rsidR="00155BA3" w:rsidRDefault="00C54397" w:rsidP="003F0770">
      <w:pPr>
        <w:pStyle w:val="ListeParagraf"/>
        <w:numPr>
          <w:ilvl w:val="0"/>
          <w:numId w:val="9"/>
        </w:numPr>
        <w:jc w:val="both"/>
      </w:pPr>
      <w:r>
        <w:t>Öğretmenlerin büyük çoğunluğu(%77) okulumuzda alınan kararlar çalışanların katılımıyla alınır sorusuna olumlu yanıt vermişken %5 olumsuz yanıt vermiştir.</w:t>
      </w:r>
    </w:p>
    <w:p w:rsidR="00155BA3" w:rsidRDefault="00155BA3" w:rsidP="003F0770">
      <w:pPr>
        <w:pStyle w:val="ListeParagraf"/>
        <w:jc w:val="both"/>
      </w:pPr>
    </w:p>
    <w:p w:rsidR="00155BA3" w:rsidRDefault="00C54397" w:rsidP="003F0770">
      <w:pPr>
        <w:pStyle w:val="ListeParagraf"/>
        <w:numPr>
          <w:ilvl w:val="0"/>
          <w:numId w:val="9"/>
        </w:numPr>
        <w:jc w:val="both"/>
      </w:pPr>
      <w:r>
        <w:t xml:space="preserve">Öğretmenlerin büyük çoğunluğu (%91) kurumdaki tüm duyurular çalışanlara zamanında </w:t>
      </w:r>
      <w:r w:rsidR="00B447FE">
        <w:t xml:space="preserve">iletilir konusunda olumlu görüş belirtirken </w:t>
      </w:r>
      <w:r>
        <w:t>,</w:t>
      </w:r>
      <w:r w:rsidR="00B447FE">
        <w:t>%3 olumsuz görüş belirtmiştir.</w:t>
      </w:r>
    </w:p>
    <w:p w:rsidR="00155BA3" w:rsidRDefault="00155BA3" w:rsidP="00155BA3">
      <w:pPr>
        <w:pStyle w:val="ListeParagraf"/>
      </w:pPr>
    </w:p>
    <w:p w:rsidR="00155BA3" w:rsidRDefault="00B447FE" w:rsidP="003F0770">
      <w:pPr>
        <w:pStyle w:val="ListeParagraf"/>
        <w:numPr>
          <w:ilvl w:val="0"/>
          <w:numId w:val="9"/>
        </w:numPr>
        <w:jc w:val="both"/>
      </w:pPr>
      <w:r>
        <w:t>Öğretmenlerin büyük çoğunluğu (%77)her türlü ödüllendirmede adil olma, tarafsızlık ve objektiflik esastır konusunda olumlu görüş belirtirken,%5 olumsuz görüş belirtmiştir.</w:t>
      </w:r>
    </w:p>
    <w:p w:rsidR="00155BA3" w:rsidRDefault="00155BA3" w:rsidP="003F0770">
      <w:pPr>
        <w:pStyle w:val="ListeParagraf"/>
        <w:jc w:val="both"/>
      </w:pPr>
    </w:p>
    <w:p w:rsidR="00155BA3" w:rsidRDefault="00B447FE" w:rsidP="003F0770">
      <w:pPr>
        <w:pStyle w:val="ListeParagraf"/>
        <w:numPr>
          <w:ilvl w:val="0"/>
          <w:numId w:val="9"/>
        </w:numPr>
        <w:jc w:val="both"/>
      </w:pPr>
      <w:r>
        <w:t>Öğretmenlerin büyük çoğunluğu (%74) kendimi okulun değerli bir üyesi olarak görürüm konusunda olumlu görüş belirtirken %6 olumsuz görüş belirtmiştir.</w:t>
      </w:r>
    </w:p>
    <w:p w:rsidR="00155BA3" w:rsidRDefault="00155BA3" w:rsidP="003F0770">
      <w:pPr>
        <w:pStyle w:val="ListeParagraf"/>
        <w:jc w:val="both"/>
      </w:pPr>
    </w:p>
    <w:p w:rsidR="00155BA3" w:rsidRDefault="00B447FE" w:rsidP="003F0770">
      <w:pPr>
        <w:pStyle w:val="ListeParagraf"/>
        <w:numPr>
          <w:ilvl w:val="0"/>
          <w:numId w:val="9"/>
        </w:numPr>
        <w:jc w:val="both"/>
      </w:pPr>
      <w:r>
        <w:t>Öğretmenlerin büyük çoğunluğu(%77)çalıştığım okul bana kendimi</w:t>
      </w:r>
      <w:r w:rsidR="0011736B">
        <w:t xml:space="preserve"> geliştirme imkanı tanımaktadır konusunda olumlu görüş belirtirken, % 10 olumsuz görüş belirtmiştir.</w:t>
      </w:r>
    </w:p>
    <w:p w:rsidR="00155BA3" w:rsidRDefault="00155BA3" w:rsidP="00155BA3">
      <w:pPr>
        <w:pStyle w:val="ListeParagraf"/>
      </w:pPr>
    </w:p>
    <w:p w:rsidR="00155BA3" w:rsidRDefault="0011736B" w:rsidP="003F0770">
      <w:pPr>
        <w:pStyle w:val="ListeParagraf"/>
        <w:numPr>
          <w:ilvl w:val="0"/>
          <w:numId w:val="9"/>
        </w:numPr>
        <w:jc w:val="both"/>
      </w:pPr>
      <w:r>
        <w:t>Öğretmenlerin büyük çoğunluğu (%55) okul teknik araç ve gereç yönünden yeterli donanıma sahiptir konusunda olumlu görüş belirtirken, % 15 olumsuz görüş belirtmiştir.</w:t>
      </w:r>
    </w:p>
    <w:p w:rsidR="00155BA3" w:rsidRDefault="00155BA3" w:rsidP="003F0770">
      <w:pPr>
        <w:pStyle w:val="ListeParagraf"/>
        <w:jc w:val="both"/>
      </w:pPr>
    </w:p>
    <w:p w:rsidR="00155BA3" w:rsidRDefault="0011736B" w:rsidP="003F0770">
      <w:pPr>
        <w:pStyle w:val="ListeParagraf"/>
        <w:numPr>
          <w:ilvl w:val="0"/>
          <w:numId w:val="9"/>
        </w:numPr>
        <w:jc w:val="both"/>
      </w:pPr>
      <w:r>
        <w:t>Öğretmenlerin büyük çoğunluğu(%67) okulda çalışanlara yönelik sosyal ve kültürel faaliyetler düzenlenir konusunda olumlu görüş belirtirken, %5 olumsuz görüş belirtmiştir.</w:t>
      </w:r>
    </w:p>
    <w:p w:rsidR="00155BA3" w:rsidRDefault="00155BA3" w:rsidP="00155BA3">
      <w:pPr>
        <w:pStyle w:val="ListeParagraf"/>
      </w:pPr>
    </w:p>
    <w:p w:rsidR="00155BA3" w:rsidRDefault="0011736B" w:rsidP="003F0770">
      <w:pPr>
        <w:pStyle w:val="ListeParagraf"/>
        <w:numPr>
          <w:ilvl w:val="0"/>
          <w:numId w:val="9"/>
        </w:numPr>
        <w:jc w:val="both"/>
      </w:pPr>
      <w:r>
        <w:t>Öğretmenlerin büyük çoğunluğu(%72) okulda öğretmenler arasında ayrım yapılmamaktadır konusunda olumlu görüş belirtirken % 8 olumsuz görüş belirtmiştir.</w:t>
      </w:r>
    </w:p>
    <w:p w:rsidR="00155BA3" w:rsidRDefault="00155BA3" w:rsidP="003F0770">
      <w:pPr>
        <w:pStyle w:val="ListeParagraf"/>
        <w:jc w:val="both"/>
      </w:pPr>
    </w:p>
    <w:p w:rsidR="00155BA3" w:rsidRDefault="0011736B" w:rsidP="003F0770">
      <w:pPr>
        <w:pStyle w:val="ListeParagraf"/>
        <w:numPr>
          <w:ilvl w:val="0"/>
          <w:numId w:val="9"/>
        </w:numPr>
        <w:jc w:val="both"/>
      </w:pPr>
      <w:r>
        <w:t>Öğretmenlerin büyük çoğunluğu(%78) okulumuzda yerelde ve toplum üzerinde olumlu etki bırakacak çalışmalar yapmaktadır konusunda olumlu görüş belirtirken, % 6 olumsuz görüş belirtmiştir.</w:t>
      </w:r>
    </w:p>
    <w:p w:rsidR="00155BA3" w:rsidRDefault="00155BA3" w:rsidP="003F0770">
      <w:pPr>
        <w:pStyle w:val="ListeParagraf"/>
        <w:jc w:val="both"/>
      </w:pPr>
    </w:p>
    <w:p w:rsidR="00155BA3" w:rsidRDefault="0011736B" w:rsidP="003F0770">
      <w:pPr>
        <w:pStyle w:val="ListeParagraf"/>
        <w:numPr>
          <w:ilvl w:val="0"/>
          <w:numId w:val="9"/>
        </w:numPr>
        <w:jc w:val="both"/>
      </w:pPr>
      <w:r>
        <w:t>Öğretmenlerin büyük çoğunluğu(%72) yöneticilerimiz yaratıcı ve yenilikçi düşüncelerin üretilmesine teşvik etmektedir konusunda olumlu görüş belirtirken, %1 olumsuz görüş belirtmiştir.</w:t>
      </w:r>
    </w:p>
    <w:p w:rsidR="00155BA3" w:rsidRDefault="00155BA3" w:rsidP="00155BA3">
      <w:pPr>
        <w:pStyle w:val="ListeParagraf"/>
      </w:pPr>
    </w:p>
    <w:p w:rsidR="00155BA3" w:rsidRDefault="000009C2" w:rsidP="003F0770">
      <w:pPr>
        <w:pStyle w:val="ListeParagraf"/>
        <w:numPr>
          <w:ilvl w:val="0"/>
          <w:numId w:val="9"/>
        </w:numPr>
        <w:jc w:val="both"/>
      </w:pPr>
      <w:r>
        <w:t>Öğretmenlerin büyük çoğunluğu(%85) yöneticiler, okulun vizyonu, stratejilerini, iyileştirmeye açık alanlarını vs. çalışanlarla paylaşır konusunda olumlu görüş belirtirken, %5 olumsuz görüş belirtmiştir.</w:t>
      </w:r>
    </w:p>
    <w:p w:rsidR="00155BA3" w:rsidRDefault="00155BA3" w:rsidP="003F0770">
      <w:pPr>
        <w:pStyle w:val="ListeParagraf"/>
        <w:jc w:val="both"/>
      </w:pPr>
    </w:p>
    <w:p w:rsidR="00155BA3" w:rsidRDefault="000009C2" w:rsidP="003F0770">
      <w:pPr>
        <w:pStyle w:val="ListeParagraf"/>
        <w:numPr>
          <w:ilvl w:val="0"/>
          <w:numId w:val="9"/>
        </w:numPr>
        <w:jc w:val="both"/>
      </w:pPr>
      <w:r>
        <w:t>Öğretmenlerin büyük çoğunluğu(%53) okulumuzda sadece öğretmenlerin kullanımına tahsis edilmiş yerler yeterlidir konusunda olumlu görüş belirtirken, %22 olumsuz görüş belirtmiştir.</w:t>
      </w:r>
    </w:p>
    <w:p w:rsidR="00155BA3" w:rsidRDefault="00155BA3" w:rsidP="003F0770">
      <w:pPr>
        <w:pStyle w:val="ListeParagraf"/>
        <w:jc w:val="both"/>
      </w:pPr>
    </w:p>
    <w:p w:rsidR="00155BA3" w:rsidRDefault="000009C2" w:rsidP="003F0770">
      <w:pPr>
        <w:pStyle w:val="ListeParagraf"/>
        <w:numPr>
          <w:ilvl w:val="0"/>
          <w:numId w:val="9"/>
        </w:numPr>
        <w:jc w:val="both"/>
      </w:pPr>
      <w:r>
        <w:t>Öğretmenlerin büyük çoğunluğu( %78) alanıma ilişkin yenilik ve gelişmeleri takip eder ve kendimi güncellerim konusunda olumlu görüş belirtirken, %3 olumsuz görüş belirtmiştir.</w:t>
      </w:r>
    </w:p>
    <w:p w:rsidR="00155BA3" w:rsidRDefault="00155BA3" w:rsidP="00155BA3">
      <w:pPr>
        <w:pStyle w:val="ListeParagraf"/>
      </w:pPr>
    </w:p>
    <w:p w:rsidR="000009C2" w:rsidRDefault="000009C2" w:rsidP="003F0770">
      <w:pPr>
        <w:pStyle w:val="ListeParagraf"/>
        <w:numPr>
          <w:ilvl w:val="0"/>
          <w:numId w:val="9"/>
        </w:numPr>
        <w:spacing w:line="360" w:lineRule="auto"/>
        <w:jc w:val="both"/>
      </w:pPr>
      <w:r>
        <w:t>Ayrıca öğretmenler birlik ve beraberlik içinde işbirliği yapma</w:t>
      </w:r>
      <w:r w:rsidR="00594F53">
        <w:t>sı</w:t>
      </w:r>
      <w:r>
        <w:t>, mevcudun fazlalığına rağmen yarışmalarda dereceler elde edilmesi, idareci ve öğretmenlerin özverili çalışıyor olması</w:t>
      </w:r>
      <w:r w:rsidR="00594F53">
        <w:t xml:space="preserve"> konularında olumlu yorum yapılırken; sınıf mevcutlarının </w:t>
      </w:r>
      <w:r w:rsidR="00594F53">
        <w:lastRenderedPageBreak/>
        <w:t>kalabalık olması, fiziki koşulların yetersiz olması, yabancı uyruklu öğrenci sayılarının fazla olması ve bu sebeple ara sınıflarda okuma yazma bilmeyen öğrencilerin bulunması konularında olumsuz yorum yapılmıştır.</w:t>
      </w:r>
    </w:p>
    <w:p w:rsidR="00373590" w:rsidRPr="003F0770" w:rsidRDefault="00373590" w:rsidP="00373590">
      <w:pPr>
        <w:pStyle w:val="Balk3"/>
        <w:rPr>
          <w:rFonts w:ascii="Book Antiqua" w:hAnsi="Book Antiqua"/>
          <w:b/>
          <w:szCs w:val="24"/>
        </w:rPr>
      </w:pPr>
      <w:r w:rsidRPr="003F0770">
        <w:rPr>
          <w:rFonts w:ascii="Book Antiqua" w:hAnsi="Book Antiqua"/>
          <w:b/>
          <w:szCs w:val="24"/>
        </w:rPr>
        <w:t>Veli Anketi Sonuçları:</w:t>
      </w:r>
    </w:p>
    <w:p w:rsidR="00155BA3" w:rsidRDefault="00594F53" w:rsidP="003F0770">
      <w:pPr>
        <w:pStyle w:val="ListeParagraf"/>
        <w:numPr>
          <w:ilvl w:val="0"/>
          <w:numId w:val="10"/>
        </w:numPr>
        <w:jc w:val="both"/>
      </w:pPr>
      <w:r>
        <w:t>Velilerimize yönelik yapılan  ankette  aşağıdaki sonuçlara ulaşılmıştır.</w:t>
      </w:r>
    </w:p>
    <w:p w:rsidR="00155BA3" w:rsidRDefault="00155BA3" w:rsidP="003F0770">
      <w:pPr>
        <w:pStyle w:val="ListeParagraf"/>
        <w:jc w:val="both"/>
      </w:pPr>
    </w:p>
    <w:p w:rsidR="00155BA3" w:rsidRDefault="00594F53" w:rsidP="003F0770">
      <w:pPr>
        <w:pStyle w:val="ListeParagraf"/>
        <w:numPr>
          <w:ilvl w:val="0"/>
          <w:numId w:val="10"/>
        </w:numPr>
        <w:jc w:val="both"/>
      </w:pPr>
      <w:r>
        <w:t>Velilerin büyük çoğunluğu( %74) ihtiyaç duyduğumda okul çalışanlarıyla rahatlıkla görüşebiliyorum  konusunda olumlu görüş belirtirken  %10 olumsuz görüş belirtmiştir.</w:t>
      </w:r>
    </w:p>
    <w:p w:rsidR="00155BA3" w:rsidRDefault="00155BA3" w:rsidP="003F0770">
      <w:pPr>
        <w:pStyle w:val="ListeParagraf"/>
        <w:jc w:val="both"/>
      </w:pPr>
    </w:p>
    <w:p w:rsidR="00155BA3" w:rsidRDefault="00594F53" w:rsidP="003F0770">
      <w:pPr>
        <w:pStyle w:val="ListeParagraf"/>
        <w:numPr>
          <w:ilvl w:val="0"/>
          <w:numId w:val="10"/>
        </w:numPr>
        <w:jc w:val="both"/>
      </w:pPr>
      <w:r>
        <w:t>Velilerin büyük çoğunluğu( %84) bizi ilgilendiren okul duyurularını zamanında öğreniyorum konusunda olumlu görüş belirtirken  %8  olumsuz görüş belirtmiştir.</w:t>
      </w:r>
    </w:p>
    <w:p w:rsidR="00155BA3" w:rsidRDefault="00155BA3" w:rsidP="003F0770">
      <w:pPr>
        <w:pStyle w:val="ListeParagraf"/>
        <w:jc w:val="both"/>
      </w:pPr>
    </w:p>
    <w:p w:rsidR="00155BA3" w:rsidRDefault="00594F53" w:rsidP="003F0770">
      <w:pPr>
        <w:pStyle w:val="ListeParagraf"/>
        <w:numPr>
          <w:ilvl w:val="0"/>
          <w:numId w:val="10"/>
        </w:numPr>
        <w:jc w:val="both"/>
      </w:pPr>
      <w:r>
        <w:t>Velilerin büyük çoğunluğu( % 65) öğrencimle ilgili konularda okulda rehberlik hizmeti alabiliyorum  konusunda olumlu görüş belirtirken  %17  olumsuz görüş belirtmiştir.</w:t>
      </w:r>
    </w:p>
    <w:p w:rsidR="00155BA3" w:rsidRDefault="00155BA3" w:rsidP="003F0770">
      <w:pPr>
        <w:pStyle w:val="ListeParagraf"/>
        <w:jc w:val="both"/>
      </w:pPr>
    </w:p>
    <w:p w:rsidR="00155BA3" w:rsidRDefault="00594F53" w:rsidP="003F0770">
      <w:pPr>
        <w:pStyle w:val="ListeParagraf"/>
        <w:numPr>
          <w:ilvl w:val="0"/>
          <w:numId w:val="10"/>
        </w:numPr>
        <w:jc w:val="both"/>
      </w:pPr>
      <w:r>
        <w:t>Velilerin büyük çoğunluğu( %56 )  okula ilettiğim istek ve şikayetlerim dikkate alınıyor  konusunda olumlu görüş belirtirken  %19  olumsuz görüş belirtmiştir.</w:t>
      </w:r>
    </w:p>
    <w:p w:rsidR="00155BA3" w:rsidRDefault="00155BA3" w:rsidP="003F0770">
      <w:pPr>
        <w:pStyle w:val="ListeParagraf"/>
        <w:jc w:val="both"/>
      </w:pPr>
    </w:p>
    <w:p w:rsidR="00155BA3" w:rsidRDefault="00594F53" w:rsidP="003F0770">
      <w:pPr>
        <w:pStyle w:val="ListeParagraf"/>
        <w:numPr>
          <w:ilvl w:val="0"/>
          <w:numId w:val="10"/>
        </w:numPr>
        <w:jc w:val="both"/>
      </w:pPr>
      <w:r>
        <w:t xml:space="preserve">Velilerin büyük çoğunluğu( % 80)  </w:t>
      </w:r>
      <w:r w:rsidR="007A75B3">
        <w:t>öğretmenler yeniliğe açık olarak derslerin işlenişinde çeşitli yöntemler kullanmaktadır</w:t>
      </w:r>
      <w:r>
        <w:t xml:space="preserve"> konusunda olumlu görüş belirtirken  %</w:t>
      </w:r>
      <w:r w:rsidR="007A75B3">
        <w:t>7</w:t>
      </w:r>
      <w:r>
        <w:t xml:space="preserve">  olumsuz görüş belirtmiştir.</w:t>
      </w:r>
    </w:p>
    <w:p w:rsidR="00155BA3" w:rsidRDefault="00155BA3" w:rsidP="003F0770">
      <w:pPr>
        <w:pStyle w:val="ListeParagraf"/>
        <w:jc w:val="both"/>
      </w:pPr>
    </w:p>
    <w:p w:rsidR="00155BA3" w:rsidRDefault="007A75B3" w:rsidP="003F0770">
      <w:pPr>
        <w:pStyle w:val="ListeParagraf"/>
        <w:numPr>
          <w:ilvl w:val="0"/>
          <w:numId w:val="10"/>
        </w:numPr>
        <w:jc w:val="both"/>
      </w:pPr>
      <w:r>
        <w:t>Velilerin büyük çoğunluğu( %75 ) okulda yabancı kişilere karşı güvenlik önlemleri alınmaktadır  konusunda olumlu görüş belirtirken  %11  olumsuz görüş belirtmiştir.</w:t>
      </w:r>
    </w:p>
    <w:p w:rsidR="00155BA3" w:rsidRDefault="00155BA3" w:rsidP="003F0770">
      <w:pPr>
        <w:pStyle w:val="ListeParagraf"/>
        <w:jc w:val="both"/>
      </w:pPr>
    </w:p>
    <w:p w:rsidR="00155BA3" w:rsidRDefault="007A75B3" w:rsidP="003F0770">
      <w:pPr>
        <w:pStyle w:val="ListeParagraf"/>
        <w:numPr>
          <w:ilvl w:val="0"/>
          <w:numId w:val="10"/>
        </w:numPr>
        <w:jc w:val="both"/>
      </w:pPr>
      <w:r>
        <w:t>Velilerin büyük çoğunluğu( % 62)  okulda bizleri ilgilendiren kararlarda görüşlerimiz dikkate alınır konusunda olumlu görüş belirtirken  % 16 olumsuz görüş belirtmiştir.</w:t>
      </w:r>
    </w:p>
    <w:p w:rsidR="00155BA3" w:rsidRDefault="00155BA3" w:rsidP="00155BA3">
      <w:pPr>
        <w:pStyle w:val="ListeParagraf"/>
      </w:pPr>
    </w:p>
    <w:p w:rsidR="00155BA3" w:rsidRDefault="007A75B3" w:rsidP="003F0770">
      <w:pPr>
        <w:pStyle w:val="ListeParagraf"/>
        <w:numPr>
          <w:ilvl w:val="0"/>
          <w:numId w:val="10"/>
        </w:numPr>
        <w:jc w:val="both"/>
      </w:pPr>
      <w:r>
        <w:t>Velilerin büyük çoğunluğu( %75 )  e-okul veli bilgilendirme sistemi ile okulun internet sayfasını düzenli olarak takip ediyorum  konusunda olumlu görüş belirtirken  %9  olumsuz görüş belirtmiştir.</w:t>
      </w:r>
    </w:p>
    <w:p w:rsidR="00155BA3" w:rsidRDefault="00155BA3" w:rsidP="003F0770">
      <w:pPr>
        <w:pStyle w:val="ListeParagraf"/>
        <w:jc w:val="both"/>
      </w:pPr>
    </w:p>
    <w:p w:rsidR="00155BA3" w:rsidRDefault="007A75B3" w:rsidP="003F0770">
      <w:pPr>
        <w:pStyle w:val="ListeParagraf"/>
        <w:numPr>
          <w:ilvl w:val="0"/>
          <w:numId w:val="10"/>
        </w:numPr>
        <w:jc w:val="both"/>
      </w:pPr>
      <w:r>
        <w:t>Velilerin büyük çoğunluğu( %93 )  çocuğumun okulunu sevdiğini ve öğretmenleri ile iyi anlaştığını düşünüyorum  konusunda olumlu görüş belirtirken  %2  olumsuz görüş belirtmiştir.</w:t>
      </w:r>
    </w:p>
    <w:p w:rsidR="00155BA3" w:rsidRDefault="00155BA3" w:rsidP="003F0770">
      <w:pPr>
        <w:pStyle w:val="ListeParagraf"/>
        <w:jc w:val="both"/>
      </w:pPr>
    </w:p>
    <w:p w:rsidR="00155BA3" w:rsidRDefault="007A75B3" w:rsidP="003F0770">
      <w:pPr>
        <w:pStyle w:val="ListeParagraf"/>
        <w:numPr>
          <w:ilvl w:val="0"/>
          <w:numId w:val="10"/>
        </w:numPr>
        <w:jc w:val="both"/>
      </w:pPr>
      <w:r>
        <w:t>Velilerin büyük çoğunluğu( %49 )  okul teknik araç ve gereç yönünden yeterli donanıma sahiptir  konusunda olumlu görüş belirtirken  % 23  olumsuz görüş belirtmiştir.</w:t>
      </w:r>
    </w:p>
    <w:p w:rsidR="00155BA3" w:rsidRDefault="00155BA3" w:rsidP="003F0770">
      <w:pPr>
        <w:pStyle w:val="ListeParagraf"/>
        <w:jc w:val="both"/>
      </w:pPr>
    </w:p>
    <w:p w:rsidR="00155BA3" w:rsidRDefault="007A75B3" w:rsidP="003F0770">
      <w:pPr>
        <w:pStyle w:val="ListeParagraf"/>
        <w:numPr>
          <w:ilvl w:val="0"/>
          <w:numId w:val="10"/>
        </w:numPr>
        <w:jc w:val="both"/>
      </w:pPr>
      <w:r>
        <w:t>Velilerin büyük çoğunluğu( %46 )   okul her zaman temiz ve bakımlıdır konusunda olumlu görüş belirtirken  %24  olumsuz görüş belirtmiştir.</w:t>
      </w:r>
    </w:p>
    <w:p w:rsidR="00155BA3" w:rsidRDefault="00155BA3" w:rsidP="003F0770">
      <w:pPr>
        <w:pStyle w:val="ListeParagraf"/>
        <w:jc w:val="both"/>
      </w:pPr>
    </w:p>
    <w:p w:rsidR="00155BA3" w:rsidRDefault="007A75B3" w:rsidP="003F0770">
      <w:pPr>
        <w:pStyle w:val="ListeParagraf"/>
        <w:numPr>
          <w:ilvl w:val="0"/>
          <w:numId w:val="10"/>
        </w:numPr>
        <w:jc w:val="both"/>
      </w:pPr>
      <w:r>
        <w:t>Velilerin büyük çoğunluğu( %40 )  okul binası ve diğer fiziki mekanlar yeterlidir  konusunda olumsuz  görüş belirtirken  %33  olumlu görüş belirtmiştir.</w:t>
      </w:r>
    </w:p>
    <w:p w:rsidR="00155BA3" w:rsidRDefault="00155BA3" w:rsidP="003F0770">
      <w:pPr>
        <w:pStyle w:val="ListeParagraf"/>
        <w:jc w:val="both"/>
      </w:pPr>
    </w:p>
    <w:p w:rsidR="003C1F45" w:rsidRDefault="003C1F45" w:rsidP="003F0770">
      <w:pPr>
        <w:pStyle w:val="ListeParagraf"/>
        <w:numPr>
          <w:ilvl w:val="0"/>
          <w:numId w:val="10"/>
        </w:numPr>
        <w:jc w:val="both"/>
      </w:pPr>
      <w:r>
        <w:t>Velilerin büyük çoğunluğu( %52 )  okulumuzda yeterli miktarda sanatsal ve kültürel faaliyetler düzenlenmektedir konusunda olumlu görüş belirtirken  %20  olumsuz görüş belirtmiştir.</w:t>
      </w:r>
    </w:p>
    <w:p w:rsidR="003C1F45" w:rsidRPr="00594F53" w:rsidRDefault="003C1F45" w:rsidP="003F0770">
      <w:pPr>
        <w:ind w:firstLine="360"/>
        <w:jc w:val="both"/>
      </w:pPr>
      <w:r>
        <w:t xml:space="preserve">Ayrıca velilerimiz öğretmenlerimizin ilgisi, çabası, özverisi, öğrenci ile iletişimi, </w:t>
      </w:r>
      <w:r w:rsidR="00456B76">
        <w:t xml:space="preserve">okulumuzun </w:t>
      </w:r>
      <w:r>
        <w:t>yarışmalarda ve kültürel etkinliklerde başa</w:t>
      </w:r>
      <w:r w:rsidR="00456B76">
        <w:t xml:space="preserve">rı sağlaması konularında olumlu yorum yaparken; sınıf mevcutlarının kalabalık oluşu, yabancı uyruklu </w:t>
      </w:r>
      <w:r w:rsidR="00456B76">
        <w:lastRenderedPageBreak/>
        <w:t>öğrencilerin sayısının fazlalığı, tuvaletlerin temiz olmaması, okulun fiziki şartlarının yetersiz olması konularında olumsuz yorum yapmışlardır.</w:t>
      </w:r>
    </w:p>
    <w:p w:rsidR="007A75B3" w:rsidRPr="00594F53" w:rsidRDefault="007A75B3" w:rsidP="007A75B3"/>
    <w:p w:rsidR="00EA32DB" w:rsidRPr="00A47F2F" w:rsidRDefault="00F16D1B" w:rsidP="00B21A33">
      <w:pPr>
        <w:pStyle w:val="Balk2"/>
      </w:pPr>
      <w:bookmarkStart w:id="25" w:name="_Toc531097537"/>
      <w:r w:rsidRPr="00A47F2F">
        <w:t>GZFT</w:t>
      </w:r>
      <w:r w:rsidR="006658C1" w:rsidRPr="00A47F2F">
        <w:t xml:space="preserve"> (Güçlü, Zayıf, Fırsat, Tehdit)</w:t>
      </w:r>
      <w:r w:rsidRPr="00A47F2F">
        <w:t xml:space="preserve"> Analizi</w:t>
      </w:r>
      <w:bookmarkEnd w:id="24"/>
      <w:bookmarkEnd w:id="25"/>
    </w:p>
    <w:p w:rsidR="00B21A33" w:rsidRDefault="00B21A33" w:rsidP="003F0770">
      <w:pPr>
        <w:spacing w:line="360" w:lineRule="auto"/>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3F0770">
      <w:pPr>
        <w:spacing w:line="360" w:lineRule="auto"/>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3F0770" w:rsidRDefault="008E01DD" w:rsidP="008E01DD">
      <w:pPr>
        <w:pStyle w:val="Balk3"/>
        <w:rPr>
          <w:rFonts w:ascii="Book Antiqua" w:hAnsi="Book Antiqua"/>
          <w:b/>
          <w:sz w:val="28"/>
        </w:rPr>
      </w:pPr>
      <w:bookmarkStart w:id="26" w:name="_Toc416084889"/>
      <w:r w:rsidRPr="003F0770">
        <w:rPr>
          <w:rFonts w:ascii="Book Antiqua" w:hAnsi="Book Antiqua"/>
          <w:b/>
          <w:sz w:val="28"/>
        </w:rPr>
        <w:t>İçsel Faktörler</w:t>
      </w:r>
    </w:p>
    <w:p w:rsidR="000D3A4A" w:rsidRPr="00284611" w:rsidRDefault="00284611" w:rsidP="003F0770">
      <w:pPr>
        <w:spacing w:after="0"/>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2049"/>
      </w:tblGrid>
      <w:tr w:rsidR="00284611" w:rsidRPr="00155BA3" w:rsidTr="003F0770">
        <w:tc>
          <w:tcPr>
            <w:tcW w:w="2093" w:type="dxa"/>
            <w:shd w:val="clear" w:color="auto" w:fill="auto"/>
          </w:tcPr>
          <w:p w:rsidR="003F0770" w:rsidRDefault="003F0770" w:rsidP="00D41148">
            <w:pPr>
              <w:spacing w:after="0"/>
              <w:jc w:val="both"/>
              <w:rPr>
                <w:szCs w:val="24"/>
              </w:rPr>
            </w:pPr>
          </w:p>
          <w:p w:rsidR="003F0770" w:rsidRDefault="003F0770" w:rsidP="00D41148">
            <w:pPr>
              <w:spacing w:after="0"/>
              <w:jc w:val="both"/>
              <w:rPr>
                <w:szCs w:val="24"/>
              </w:rPr>
            </w:pPr>
          </w:p>
          <w:p w:rsidR="003F0770" w:rsidRDefault="003F0770" w:rsidP="00D41148">
            <w:pPr>
              <w:spacing w:after="0"/>
              <w:jc w:val="both"/>
              <w:rPr>
                <w:szCs w:val="24"/>
              </w:rPr>
            </w:pPr>
          </w:p>
          <w:p w:rsidR="003F0770" w:rsidRDefault="003F0770" w:rsidP="00D41148">
            <w:pPr>
              <w:spacing w:after="0"/>
              <w:jc w:val="both"/>
              <w:rPr>
                <w:szCs w:val="24"/>
              </w:rPr>
            </w:pPr>
          </w:p>
          <w:p w:rsidR="00284611" w:rsidRPr="003F0770" w:rsidRDefault="00284611" w:rsidP="00D41148">
            <w:pPr>
              <w:spacing w:after="0"/>
              <w:jc w:val="both"/>
              <w:rPr>
                <w:b/>
                <w:szCs w:val="24"/>
              </w:rPr>
            </w:pPr>
            <w:r w:rsidRPr="003F0770">
              <w:rPr>
                <w:b/>
                <w:szCs w:val="24"/>
              </w:rPr>
              <w:t>Öğrenciler</w:t>
            </w:r>
          </w:p>
        </w:tc>
        <w:tc>
          <w:tcPr>
            <w:tcW w:w="12049" w:type="dxa"/>
            <w:shd w:val="clear" w:color="auto" w:fill="auto"/>
          </w:tcPr>
          <w:p w:rsidR="00284611" w:rsidRPr="00155BA3" w:rsidRDefault="00BA7270" w:rsidP="003F0770">
            <w:pPr>
              <w:pStyle w:val="AralkYok"/>
              <w:spacing w:line="360" w:lineRule="auto"/>
              <w:rPr>
                <w:rFonts w:ascii="Book Antiqua" w:hAnsi="Book Antiqua"/>
                <w:sz w:val="24"/>
                <w:szCs w:val="24"/>
              </w:rPr>
            </w:pPr>
            <w:r w:rsidRPr="00155BA3">
              <w:rPr>
                <w:rFonts w:ascii="Book Antiqua" w:hAnsi="Book Antiqua"/>
                <w:sz w:val="24"/>
                <w:szCs w:val="24"/>
              </w:rPr>
              <w:t>1.Öğretmenle rahat iletişim kurabilme ve öğretmen memnuniyeti.</w:t>
            </w:r>
          </w:p>
          <w:p w:rsidR="00BA7270" w:rsidRPr="00155BA3" w:rsidRDefault="00BA7270" w:rsidP="003F0770">
            <w:pPr>
              <w:pStyle w:val="AralkYok"/>
              <w:spacing w:line="360" w:lineRule="auto"/>
              <w:rPr>
                <w:rFonts w:ascii="Book Antiqua" w:hAnsi="Book Antiqua"/>
                <w:sz w:val="24"/>
                <w:szCs w:val="24"/>
              </w:rPr>
            </w:pPr>
            <w:r w:rsidRPr="00155BA3">
              <w:rPr>
                <w:rFonts w:ascii="Book Antiqua" w:hAnsi="Book Antiqua"/>
                <w:sz w:val="24"/>
                <w:szCs w:val="24"/>
              </w:rPr>
              <w:t>2. Kendini güvende hissetme.</w:t>
            </w:r>
          </w:p>
          <w:p w:rsidR="00BA7270" w:rsidRPr="00155BA3" w:rsidRDefault="00BA7270" w:rsidP="003F0770">
            <w:pPr>
              <w:pStyle w:val="AralkYok"/>
              <w:spacing w:line="360" w:lineRule="auto"/>
              <w:rPr>
                <w:rFonts w:ascii="Book Antiqua" w:hAnsi="Book Antiqua"/>
                <w:sz w:val="24"/>
                <w:szCs w:val="24"/>
              </w:rPr>
            </w:pPr>
            <w:r w:rsidRPr="00155BA3">
              <w:rPr>
                <w:rFonts w:ascii="Book Antiqua" w:hAnsi="Book Antiqua"/>
                <w:sz w:val="24"/>
                <w:szCs w:val="24"/>
              </w:rPr>
              <w:t>3.Rehberlik servisinden etkin yararlanma.</w:t>
            </w:r>
          </w:p>
          <w:p w:rsidR="00BA7270" w:rsidRPr="00155BA3" w:rsidRDefault="00BA7270" w:rsidP="003F0770">
            <w:pPr>
              <w:pStyle w:val="AralkYok"/>
              <w:spacing w:line="360" w:lineRule="auto"/>
              <w:rPr>
                <w:rFonts w:ascii="Book Antiqua" w:hAnsi="Book Antiqua"/>
                <w:sz w:val="24"/>
                <w:szCs w:val="24"/>
              </w:rPr>
            </w:pPr>
            <w:r w:rsidRPr="00155BA3">
              <w:rPr>
                <w:rFonts w:ascii="Book Antiqua" w:hAnsi="Book Antiqua"/>
                <w:sz w:val="24"/>
                <w:szCs w:val="24"/>
              </w:rPr>
              <w:t>4. Eğitsel materyallerden etkili yararlanma</w:t>
            </w:r>
          </w:p>
          <w:p w:rsidR="00BA7270" w:rsidRPr="00155BA3" w:rsidRDefault="00BA7270" w:rsidP="003F0770">
            <w:pPr>
              <w:pStyle w:val="AralkYok"/>
              <w:spacing w:line="360" w:lineRule="auto"/>
              <w:rPr>
                <w:rFonts w:ascii="Book Antiqua" w:hAnsi="Book Antiqua"/>
                <w:sz w:val="24"/>
                <w:szCs w:val="24"/>
              </w:rPr>
            </w:pPr>
            <w:r w:rsidRPr="00155BA3">
              <w:rPr>
                <w:rFonts w:ascii="Book Antiqua" w:hAnsi="Book Antiqua"/>
                <w:sz w:val="24"/>
                <w:szCs w:val="24"/>
              </w:rPr>
              <w:t>5. Yabancı öğrencilerin oryantasyonu</w:t>
            </w:r>
          </w:p>
          <w:p w:rsidR="00C95CAC" w:rsidRPr="00155BA3" w:rsidRDefault="00C95CAC" w:rsidP="003F0770">
            <w:pPr>
              <w:pStyle w:val="AralkYok"/>
              <w:spacing w:line="360" w:lineRule="auto"/>
              <w:rPr>
                <w:rFonts w:ascii="Book Antiqua" w:hAnsi="Book Antiqua"/>
                <w:sz w:val="24"/>
                <w:szCs w:val="24"/>
              </w:rPr>
            </w:pPr>
            <w:r w:rsidRPr="00155BA3">
              <w:rPr>
                <w:rFonts w:ascii="Book Antiqua" w:hAnsi="Book Antiqua"/>
                <w:sz w:val="24"/>
                <w:szCs w:val="24"/>
              </w:rPr>
              <w:lastRenderedPageBreak/>
              <w:t>6.Öğrencilerin tüm proje ve yarışmalardan haberdar olması,katılım noktasında desteklenmesi ve başarının ödüllendirilmesi</w:t>
            </w:r>
          </w:p>
          <w:p w:rsidR="00C95CAC" w:rsidRPr="00155BA3" w:rsidRDefault="00C95CAC" w:rsidP="003F0770">
            <w:pPr>
              <w:pStyle w:val="AralkYok"/>
              <w:spacing w:line="360" w:lineRule="auto"/>
              <w:rPr>
                <w:rFonts w:ascii="Book Antiqua" w:hAnsi="Book Antiqua"/>
                <w:sz w:val="24"/>
                <w:szCs w:val="24"/>
              </w:rPr>
            </w:pPr>
            <w:r w:rsidRPr="00155BA3">
              <w:rPr>
                <w:rFonts w:ascii="Book Antiqua" w:hAnsi="Book Antiqua"/>
                <w:sz w:val="24"/>
                <w:szCs w:val="24"/>
              </w:rPr>
              <w:t>7.Ev ziyaretleri sayesinde devamsız öğrencilerin okula kazandırılması</w:t>
            </w:r>
          </w:p>
          <w:p w:rsidR="00FF6254" w:rsidRDefault="00FF6254" w:rsidP="003F0770">
            <w:pPr>
              <w:pStyle w:val="AralkYok"/>
              <w:spacing w:line="360" w:lineRule="auto"/>
              <w:rPr>
                <w:rFonts w:ascii="Book Antiqua" w:hAnsi="Book Antiqua"/>
                <w:sz w:val="24"/>
                <w:szCs w:val="24"/>
              </w:rPr>
            </w:pPr>
            <w:r w:rsidRPr="00155BA3">
              <w:rPr>
                <w:rFonts w:ascii="Book Antiqua" w:hAnsi="Book Antiqua"/>
                <w:sz w:val="24"/>
                <w:szCs w:val="24"/>
              </w:rPr>
              <w:t>8.öğrenci sayısının fazla olması nedeniyle yarışma ve projelere  katılacak öğrenci sayısının da fazla olması</w:t>
            </w:r>
          </w:p>
          <w:p w:rsidR="003F0770" w:rsidRPr="00155BA3" w:rsidRDefault="003F0770" w:rsidP="003F0770">
            <w:pPr>
              <w:pStyle w:val="AralkYok"/>
              <w:spacing w:line="360" w:lineRule="auto"/>
              <w:rPr>
                <w:rFonts w:ascii="Book Antiqua" w:hAnsi="Book Antiqua"/>
                <w:sz w:val="24"/>
                <w:szCs w:val="24"/>
              </w:rPr>
            </w:pPr>
          </w:p>
        </w:tc>
      </w:tr>
      <w:tr w:rsidR="00284611" w:rsidRPr="00155BA3" w:rsidTr="003F0770">
        <w:tc>
          <w:tcPr>
            <w:tcW w:w="2093" w:type="dxa"/>
            <w:shd w:val="clear" w:color="auto" w:fill="auto"/>
          </w:tcPr>
          <w:p w:rsidR="003F0770" w:rsidRDefault="003F0770" w:rsidP="00D41148">
            <w:pPr>
              <w:spacing w:after="0"/>
              <w:jc w:val="both"/>
              <w:rPr>
                <w:szCs w:val="24"/>
              </w:rPr>
            </w:pPr>
          </w:p>
          <w:p w:rsidR="003F0770" w:rsidRDefault="003F0770" w:rsidP="00D41148">
            <w:pPr>
              <w:spacing w:after="0"/>
              <w:jc w:val="both"/>
              <w:rPr>
                <w:szCs w:val="24"/>
              </w:rPr>
            </w:pPr>
          </w:p>
          <w:p w:rsidR="00284611" w:rsidRPr="003F0770" w:rsidRDefault="00284611" w:rsidP="00D41148">
            <w:pPr>
              <w:spacing w:after="0"/>
              <w:jc w:val="both"/>
              <w:rPr>
                <w:b/>
                <w:szCs w:val="24"/>
              </w:rPr>
            </w:pPr>
            <w:r w:rsidRPr="003F0770">
              <w:rPr>
                <w:b/>
                <w:szCs w:val="24"/>
              </w:rPr>
              <w:t>Çalışanlar</w:t>
            </w:r>
          </w:p>
        </w:tc>
        <w:tc>
          <w:tcPr>
            <w:tcW w:w="12049" w:type="dxa"/>
            <w:shd w:val="clear" w:color="auto" w:fill="auto"/>
          </w:tcPr>
          <w:p w:rsidR="003F0770" w:rsidRDefault="003F0770" w:rsidP="003F0770">
            <w:pPr>
              <w:pStyle w:val="AralkYok"/>
              <w:spacing w:line="360" w:lineRule="auto"/>
              <w:rPr>
                <w:rFonts w:ascii="Book Antiqua" w:hAnsi="Book Antiqua"/>
                <w:sz w:val="24"/>
                <w:szCs w:val="24"/>
              </w:rPr>
            </w:pPr>
          </w:p>
          <w:p w:rsidR="00BA7270" w:rsidRPr="00155BA3" w:rsidRDefault="00BA7270" w:rsidP="003F0770">
            <w:pPr>
              <w:pStyle w:val="AralkYok"/>
              <w:spacing w:line="360" w:lineRule="auto"/>
              <w:rPr>
                <w:rFonts w:ascii="Book Antiqua" w:hAnsi="Book Antiqua"/>
                <w:sz w:val="24"/>
                <w:szCs w:val="24"/>
              </w:rPr>
            </w:pPr>
            <w:r w:rsidRPr="00155BA3">
              <w:rPr>
                <w:rFonts w:ascii="Book Antiqua" w:hAnsi="Book Antiqua"/>
                <w:sz w:val="24"/>
                <w:szCs w:val="24"/>
              </w:rPr>
              <w:t xml:space="preserve">1. Kendilerini okulun değerli bir üyesi olarak görmesi ve aidiyet hislerinin yüksek olması </w:t>
            </w:r>
          </w:p>
          <w:p w:rsidR="00BA7270" w:rsidRPr="00155BA3" w:rsidRDefault="00BA7270" w:rsidP="003F0770">
            <w:pPr>
              <w:pStyle w:val="AralkYok"/>
              <w:spacing w:line="360" w:lineRule="auto"/>
              <w:rPr>
                <w:rFonts w:ascii="Book Antiqua" w:hAnsi="Book Antiqua"/>
                <w:sz w:val="24"/>
                <w:szCs w:val="24"/>
              </w:rPr>
            </w:pPr>
            <w:r w:rsidRPr="00155BA3">
              <w:rPr>
                <w:rFonts w:ascii="Book Antiqua" w:hAnsi="Book Antiqua"/>
                <w:sz w:val="24"/>
                <w:szCs w:val="24"/>
              </w:rPr>
              <w:t xml:space="preserve">2. Çalışanlar arasında ayrım yapılmadığı düşüncesinin yaygın olması </w:t>
            </w:r>
          </w:p>
          <w:p w:rsidR="00BA7270" w:rsidRPr="00155BA3" w:rsidRDefault="00BA7270" w:rsidP="003F0770">
            <w:pPr>
              <w:pStyle w:val="AralkYok"/>
              <w:spacing w:line="360" w:lineRule="auto"/>
              <w:rPr>
                <w:rFonts w:ascii="Book Antiqua" w:hAnsi="Book Antiqua"/>
                <w:sz w:val="24"/>
                <w:szCs w:val="24"/>
              </w:rPr>
            </w:pPr>
            <w:r w:rsidRPr="00155BA3">
              <w:rPr>
                <w:rFonts w:ascii="Book Antiqua" w:hAnsi="Book Antiqua"/>
                <w:sz w:val="24"/>
                <w:szCs w:val="24"/>
              </w:rPr>
              <w:t xml:space="preserve">3. Çalışanların kendilerini geliştirme vizyonuna sahip olmaları </w:t>
            </w:r>
          </w:p>
          <w:p w:rsidR="00BA7270" w:rsidRPr="00155BA3" w:rsidRDefault="00BA7270" w:rsidP="003F0770">
            <w:pPr>
              <w:pStyle w:val="AralkYok"/>
              <w:spacing w:line="360" w:lineRule="auto"/>
              <w:rPr>
                <w:rFonts w:ascii="Book Antiqua" w:hAnsi="Book Antiqua"/>
                <w:sz w:val="24"/>
                <w:szCs w:val="24"/>
              </w:rPr>
            </w:pPr>
            <w:r w:rsidRPr="00155BA3">
              <w:rPr>
                <w:rFonts w:ascii="Book Antiqua" w:hAnsi="Book Antiqua"/>
                <w:sz w:val="24"/>
                <w:szCs w:val="24"/>
              </w:rPr>
              <w:t xml:space="preserve">4. Çalışanların işyerinde (okulda) kendini huzurlu hissetmeleri </w:t>
            </w:r>
          </w:p>
          <w:p w:rsidR="00BA7270" w:rsidRPr="00155BA3" w:rsidRDefault="00BA7270" w:rsidP="003F0770">
            <w:pPr>
              <w:pStyle w:val="AralkYok"/>
              <w:spacing w:line="360" w:lineRule="auto"/>
              <w:rPr>
                <w:rFonts w:ascii="Book Antiqua" w:hAnsi="Book Antiqua"/>
                <w:sz w:val="24"/>
                <w:szCs w:val="24"/>
              </w:rPr>
            </w:pPr>
            <w:r w:rsidRPr="00155BA3">
              <w:rPr>
                <w:rFonts w:ascii="Book Antiqua" w:hAnsi="Book Antiqua"/>
                <w:sz w:val="24"/>
                <w:szCs w:val="24"/>
              </w:rPr>
              <w:t>5. Çalışanların eğitim-öğretim ve iş tecrübelerinin yüksek olması</w:t>
            </w:r>
          </w:p>
          <w:p w:rsidR="00C95CAC" w:rsidRPr="00155BA3" w:rsidRDefault="00C95CAC" w:rsidP="003F0770">
            <w:pPr>
              <w:pStyle w:val="AralkYok"/>
              <w:spacing w:line="360" w:lineRule="auto"/>
              <w:rPr>
                <w:rFonts w:ascii="Book Antiqua" w:hAnsi="Book Antiqua"/>
                <w:sz w:val="24"/>
                <w:szCs w:val="24"/>
              </w:rPr>
            </w:pPr>
            <w:r w:rsidRPr="00155BA3">
              <w:rPr>
                <w:rFonts w:ascii="Book Antiqua" w:hAnsi="Book Antiqua"/>
                <w:sz w:val="24"/>
                <w:szCs w:val="24"/>
              </w:rPr>
              <w:t>6.Öğretmen kadrosunun genç ve dinamik olması</w:t>
            </w:r>
          </w:p>
          <w:p w:rsidR="00C95CAC" w:rsidRPr="00155BA3" w:rsidRDefault="00C95CAC" w:rsidP="003F0770">
            <w:pPr>
              <w:pStyle w:val="AralkYok"/>
              <w:spacing w:line="360" w:lineRule="auto"/>
              <w:rPr>
                <w:rFonts w:ascii="Book Antiqua" w:hAnsi="Book Antiqua"/>
                <w:sz w:val="24"/>
                <w:szCs w:val="24"/>
              </w:rPr>
            </w:pPr>
            <w:r w:rsidRPr="00155BA3">
              <w:rPr>
                <w:rFonts w:ascii="Book Antiqua" w:hAnsi="Book Antiqua"/>
                <w:sz w:val="24"/>
                <w:szCs w:val="24"/>
              </w:rPr>
              <w:t>7.Kendini geliştiren,gelişime açık ve teknolojiyi kullanan öğretmen ve yöneticilerin olması</w:t>
            </w:r>
          </w:p>
          <w:p w:rsidR="0061160E" w:rsidRDefault="0061160E" w:rsidP="003F0770">
            <w:pPr>
              <w:pStyle w:val="AralkYok"/>
              <w:spacing w:line="360" w:lineRule="auto"/>
              <w:rPr>
                <w:rFonts w:ascii="Book Antiqua" w:hAnsi="Book Antiqua"/>
                <w:sz w:val="24"/>
                <w:szCs w:val="24"/>
              </w:rPr>
            </w:pPr>
            <w:r w:rsidRPr="00155BA3">
              <w:rPr>
                <w:rFonts w:ascii="Book Antiqua" w:hAnsi="Book Antiqua"/>
                <w:sz w:val="24"/>
                <w:szCs w:val="24"/>
              </w:rPr>
              <w:t>8.Çalışanlar arasında hoşgörüye dayalı olumlu ilişkinin olması.</w:t>
            </w:r>
          </w:p>
          <w:p w:rsidR="003F0770" w:rsidRPr="00155BA3" w:rsidRDefault="003F0770" w:rsidP="003F0770">
            <w:pPr>
              <w:pStyle w:val="AralkYok"/>
              <w:spacing w:line="360" w:lineRule="auto"/>
              <w:rPr>
                <w:rFonts w:ascii="Book Antiqua" w:hAnsi="Book Antiqua"/>
                <w:sz w:val="24"/>
                <w:szCs w:val="24"/>
              </w:rPr>
            </w:pPr>
          </w:p>
          <w:p w:rsidR="00284611" w:rsidRPr="00155BA3" w:rsidRDefault="00284611" w:rsidP="003F0770">
            <w:pPr>
              <w:spacing w:after="0" w:line="276" w:lineRule="auto"/>
              <w:jc w:val="both"/>
              <w:rPr>
                <w:szCs w:val="24"/>
              </w:rPr>
            </w:pPr>
          </w:p>
        </w:tc>
      </w:tr>
      <w:tr w:rsidR="00284611" w:rsidRPr="00155BA3" w:rsidTr="003F0770">
        <w:tc>
          <w:tcPr>
            <w:tcW w:w="2093" w:type="dxa"/>
            <w:shd w:val="clear" w:color="auto" w:fill="auto"/>
          </w:tcPr>
          <w:p w:rsidR="003F0770" w:rsidRDefault="003F0770" w:rsidP="00D41148">
            <w:pPr>
              <w:spacing w:after="0"/>
              <w:jc w:val="both"/>
              <w:rPr>
                <w:szCs w:val="24"/>
              </w:rPr>
            </w:pPr>
          </w:p>
          <w:p w:rsidR="00284611" w:rsidRPr="003F0770" w:rsidRDefault="00284611" w:rsidP="00D41148">
            <w:pPr>
              <w:spacing w:after="0"/>
              <w:jc w:val="both"/>
              <w:rPr>
                <w:b/>
                <w:szCs w:val="24"/>
              </w:rPr>
            </w:pPr>
            <w:r w:rsidRPr="003F0770">
              <w:rPr>
                <w:b/>
                <w:szCs w:val="24"/>
              </w:rPr>
              <w:t>Veliler</w:t>
            </w:r>
          </w:p>
        </w:tc>
        <w:tc>
          <w:tcPr>
            <w:tcW w:w="12049" w:type="dxa"/>
            <w:shd w:val="clear" w:color="auto" w:fill="auto"/>
          </w:tcPr>
          <w:p w:rsidR="003F0770" w:rsidRDefault="003F0770" w:rsidP="003F0770">
            <w:pPr>
              <w:pStyle w:val="AralkYok"/>
              <w:spacing w:line="360" w:lineRule="auto"/>
              <w:rPr>
                <w:rFonts w:ascii="Book Antiqua" w:hAnsi="Book Antiqua"/>
                <w:sz w:val="24"/>
                <w:szCs w:val="24"/>
              </w:rPr>
            </w:pPr>
          </w:p>
          <w:p w:rsidR="00BA7270" w:rsidRPr="00155BA3" w:rsidRDefault="00BA7270" w:rsidP="003F0770">
            <w:pPr>
              <w:pStyle w:val="AralkYok"/>
              <w:spacing w:line="360" w:lineRule="auto"/>
              <w:rPr>
                <w:rFonts w:ascii="Book Antiqua" w:hAnsi="Book Antiqua"/>
                <w:sz w:val="24"/>
                <w:szCs w:val="24"/>
              </w:rPr>
            </w:pPr>
            <w:r w:rsidRPr="00155BA3">
              <w:rPr>
                <w:rFonts w:ascii="Book Antiqua" w:hAnsi="Book Antiqua"/>
                <w:sz w:val="24"/>
                <w:szCs w:val="24"/>
              </w:rPr>
              <w:t xml:space="preserve">1. Veli- okul ilişkileri </w:t>
            </w:r>
          </w:p>
          <w:p w:rsidR="00BA7270" w:rsidRPr="00155BA3" w:rsidRDefault="00BA7270" w:rsidP="003F0770">
            <w:pPr>
              <w:pStyle w:val="AralkYok"/>
              <w:spacing w:line="360" w:lineRule="auto"/>
              <w:rPr>
                <w:rFonts w:ascii="Book Antiqua" w:hAnsi="Book Antiqua"/>
                <w:sz w:val="24"/>
                <w:szCs w:val="24"/>
              </w:rPr>
            </w:pPr>
            <w:r w:rsidRPr="00155BA3">
              <w:rPr>
                <w:rFonts w:ascii="Book Antiqua" w:hAnsi="Book Antiqua"/>
                <w:sz w:val="24"/>
                <w:szCs w:val="24"/>
              </w:rPr>
              <w:t xml:space="preserve">2. Velinin okula olan pozitif algısı </w:t>
            </w:r>
          </w:p>
          <w:p w:rsidR="0061160E" w:rsidRDefault="0061160E" w:rsidP="003F0770">
            <w:pPr>
              <w:pStyle w:val="AralkYok"/>
              <w:spacing w:line="360" w:lineRule="auto"/>
              <w:rPr>
                <w:rFonts w:ascii="Book Antiqua" w:hAnsi="Book Antiqua"/>
                <w:sz w:val="24"/>
                <w:szCs w:val="24"/>
              </w:rPr>
            </w:pPr>
            <w:r w:rsidRPr="00155BA3">
              <w:rPr>
                <w:rFonts w:ascii="Book Antiqua" w:hAnsi="Book Antiqua"/>
                <w:sz w:val="24"/>
                <w:szCs w:val="24"/>
              </w:rPr>
              <w:t>3. Velinin çocuğu ile  ilgili bir ihtiyacında öğretmen ve okul idaresi ile hızlı bir şekilde</w:t>
            </w:r>
            <w:r w:rsidR="003F0770">
              <w:rPr>
                <w:rFonts w:ascii="Book Antiqua" w:hAnsi="Book Antiqua"/>
                <w:sz w:val="24"/>
                <w:szCs w:val="24"/>
              </w:rPr>
              <w:t xml:space="preserve"> i</w:t>
            </w:r>
            <w:r w:rsidRPr="00155BA3">
              <w:rPr>
                <w:rFonts w:ascii="Book Antiqua" w:hAnsi="Book Antiqua"/>
                <w:sz w:val="24"/>
                <w:szCs w:val="24"/>
              </w:rPr>
              <w:t xml:space="preserve">letişime geçebilmesi </w:t>
            </w:r>
          </w:p>
          <w:p w:rsidR="00284611" w:rsidRPr="00155BA3" w:rsidRDefault="00284611" w:rsidP="003F0770">
            <w:pPr>
              <w:spacing w:after="0" w:line="360" w:lineRule="auto"/>
              <w:jc w:val="both"/>
              <w:rPr>
                <w:szCs w:val="24"/>
              </w:rPr>
            </w:pPr>
          </w:p>
        </w:tc>
      </w:tr>
      <w:tr w:rsidR="00284611" w:rsidRPr="00155BA3" w:rsidTr="003F0770">
        <w:tc>
          <w:tcPr>
            <w:tcW w:w="2093" w:type="dxa"/>
            <w:shd w:val="clear" w:color="auto" w:fill="auto"/>
          </w:tcPr>
          <w:p w:rsidR="003F0770" w:rsidRDefault="003F0770" w:rsidP="00D41148">
            <w:pPr>
              <w:spacing w:after="0"/>
              <w:jc w:val="both"/>
              <w:rPr>
                <w:szCs w:val="24"/>
              </w:rPr>
            </w:pPr>
          </w:p>
          <w:p w:rsidR="00284611" w:rsidRPr="003F0770" w:rsidRDefault="00284611" w:rsidP="003F0770">
            <w:pPr>
              <w:spacing w:after="0"/>
              <w:rPr>
                <w:b/>
                <w:szCs w:val="24"/>
              </w:rPr>
            </w:pPr>
            <w:r w:rsidRPr="003F0770">
              <w:rPr>
                <w:b/>
                <w:szCs w:val="24"/>
              </w:rPr>
              <w:t xml:space="preserve">Bina ve </w:t>
            </w:r>
            <w:r w:rsidR="003F0770" w:rsidRPr="003F0770">
              <w:rPr>
                <w:b/>
                <w:szCs w:val="24"/>
              </w:rPr>
              <w:t>Y</w:t>
            </w:r>
            <w:r w:rsidRPr="003F0770">
              <w:rPr>
                <w:b/>
                <w:szCs w:val="24"/>
              </w:rPr>
              <w:t>erleşke</w:t>
            </w:r>
          </w:p>
        </w:tc>
        <w:tc>
          <w:tcPr>
            <w:tcW w:w="12049" w:type="dxa"/>
            <w:shd w:val="clear" w:color="auto" w:fill="auto"/>
          </w:tcPr>
          <w:p w:rsidR="00284611" w:rsidRPr="00155BA3" w:rsidRDefault="00B15611" w:rsidP="003F0770">
            <w:pPr>
              <w:spacing w:after="0" w:line="360" w:lineRule="auto"/>
              <w:jc w:val="both"/>
              <w:rPr>
                <w:szCs w:val="24"/>
              </w:rPr>
            </w:pPr>
            <w:r w:rsidRPr="00155BA3">
              <w:rPr>
                <w:szCs w:val="24"/>
              </w:rPr>
              <w:t>1.Okula ulaşımın kolay olması.</w:t>
            </w:r>
          </w:p>
          <w:p w:rsidR="0061160E" w:rsidRPr="00155BA3" w:rsidRDefault="0061160E" w:rsidP="003F0770">
            <w:pPr>
              <w:spacing w:after="0" w:line="360" w:lineRule="auto"/>
              <w:jc w:val="both"/>
              <w:rPr>
                <w:szCs w:val="24"/>
              </w:rPr>
            </w:pPr>
            <w:r w:rsidRPr="00155BA3">
              <w:rPr>
                <w:szCs w:val="24"/>
              </w:rPr>
              <w:t>2.Bulunduğu konum itibarı ile güvenli olması</w:t>
            </w:r>
          </w:p>
          <w:p w:rsidR="0061160E" w:rsidRPr="00155BA3" w:rsidRDefault="0061160E" w:rsidP="003F0770">
            <w:pPr>
              <w:spacing w:after="0" w:line="360" w:lineRule="auto"/>
              <w:jc w:val="both"/>
              <w:rPr>
                <w:szCs w:val="24"/>
              </w:rPr>
            </w:pPr>
            <w:r w:rsidRPr="00155BA3">
              <w:rPr>
                <w:szCs w:val="24"/>
              </w:rPr>
              <w:t>3.Bilgi evlerine yakın olması nedeniyle çeşitli sosyal faaliyetlere imkân tanıması</w:t>
            </w:r>
          </w:p>
          <w:p w:rsidR="00B50F28" w:rsidRPr="00155BA3" w:rsidRDefault="00B50F28" w:rsidP="003F0770">
            <w:pPr>
              <w:spacing w:after="0" w:line="276" w:lineRule="auto"/>
              <w:jc w:val="both"/>
              <w:rPr>
                <w:szCs w:val="24"/>
              </w:rPr>
            </w:pPr>
            <w:r w:rsidRPr="00155BA3">
              <w:rPr>
                <w:szCs w:val="24"/>
              </w:rPr>
              <w:t>4.Okul sokağının çocuk sokağı oluşu</w:t>
            </w:r>
          </w:p>
        </w:tc>
      </w:tr>
      <w:tr w:rsidR="00284611" w:rsidRPr="00155BA3" w:rsidTr="003F0770">
        <w:tc>
          <w:tcPr>
            <w:tcW w:w="2093" w:type="dxa"/>
            <w:shd w:val="clear" w:color="auto" w:fill="auto"/>
          </w:tcPr>
          <w:p w:rsidR="003F0770" w:rsidRDefault="003F0770" w:rsidP="00D41148">
            <w:pPr>
              <w:spacing w:after="0"/>
              <w:jc w:val="both"/>
              <w:rPr>
                <w:szCs w:val="24"/>
              </w:rPr>
            </w:pPr>
          </w:p>
          <w:p w:rsidR="003F0770" w:rsidRDefault="003F0770" w:rsidP="00D41148">
            <w:pPr>
              <w:spacing w:after="0"/>
              <w:jc w:val="both"/>
              <w:rPr>
                <w:szCs w:val="24"/>
              </w:rPr>
            </w:pPr>
          </w:p>
          <w:p w:rsidR="003F0770" w:rsidRDefault="003F0770" w:rsidP="00D41148">
            <w:pPr>
              <w:spacing w:after="0"/>
              <w:jc w:val="both"/>
              <w:rPr>
                <w:szCs w:val="24"/>
              </w:rPr>
            </w:pPr>
          </w:p>
          <w:p w:rsidR="00284611" w:rsidRPr="003F0770" w:rsidRDefault="00284611" w:rsidP="00D41148">
            <w:pPr>
              <w:spacing w:after="0"/>
              <w:jc w:val="both"/>
              <w:rPr>
                <w:b/>
                <w:szCs w:val="24"/>
              </w:rPr>
            </w:pPr>
            <w:r w:rsidRPr="003F0770">
              <w:rPr>
                <w:b/>
                <w:szCs w:val="24"/>
              </w:rPr>
              <w:t>Donanım</w:t>
            </w:r>
          </w:p>
        </w:tc>
        <w:tc>
          <w:tcPr>
            <w:tcW w:w="12049" w:type="dxa"/>
            <w:shd w:val="clear" w:color="auto" w:fill="auto"/>
          </w:tcPr>
          <w:p w:rsidR="00284611" w:rsidRPr="00155BA3" w:rsidRDefault="00BA7270" w:rsidP="003F0770">
            <w:pPr>
              <w:pStyle w:val="NormalWeb"/>
              <w:numPr>
                <w:ilvl w:val="0"/>
                <w:numId w:val="5"/>
              </w:numPr>
              <w:spacing w:line="276" w:lineRule="auto"/>
              <w:rPr>
                <w:rFonts w:ascii="Book Antiqua" w:hAnsi="Book Antiqua"/>
                <w:color w:val="000000"/>
              </w:rPr>
            </w:pPr>
            <w:r w:rsidRPr="00155BA3">
              <w:rPr>
                <w:rFonts w:ascii="Book Antiqua" w:hAnsi="Book Antiqua"/>
                <w:color w:val="000000"/>
              </w:rPr>
              <w:t>Ders araç gereçlerin</w:t>
            </w:r>
            <w:r w:rsidR="00B50F28" w:rsidRPr="00155BA3">
              <w:rPr>
                <w:rFonts w:ascii="Book Antiqua" w:hAnsi="Book Antiqua"/>
                <w:color w:val="000000"/>
              </w:rPr>
              <w:t>in</w:t>
            </w:r>
            <w:r w:rsidRPr="00155BA3">
              <w:rPr>
                <w:rFonts w:ascii="Book Antiqua" w:hAnsi="Book Antiqua"/>
                <w:color w:val="000000"/>
              </w:rPr>
              <w:t xml:space="preserve"> yeterli olması </w:t>
            </w:r>
          </w:p>
          <w:p w:rsidR="00C95CAC" w:rsidRPr="00155BA3" w:rsidRDefault="00C95CAC" w:rsidP="003F0770">
            <w:pPr>
              <w:pStyle w:val="NormalWeb"/>
              <w:numPr>
                <w:ilvl w:val="0"/>
                <w:numId w:val="5"/>
              </w:numPr>
              <w:spacing w:line="276" w:lineRule="auto"/>
              <w:rPr>
                <w:rFonts w:ascii="Book Antiqua" w:hAnsi="Book Antiqua"/>
                <w:color w:val="000000"/>
              </w:rPr>
            </w:pPr>
            <w:r w:rsidRPr="00155BA3">
              <w:rPr>
                <w:rFonts w:ascii="Book Antiqua" w:hAnsi="Book Antiqua"/>
                <w:color w:val="000000"/>
              </w:rPr>
              <w:t>Okul kütüphanesinin bulunması</w:t>
            </w:r>
          </w:p>
          <w:p w:rsidR="00C95CAC" w:rsidRPr="00155BA3" w:rsidRDefault="00C95CAC" w:rsidP="003F0770">
            <w:pPr>
              <w:pStyle w:val="NormalWeb"/>
              <w:numPr>
                <w:ilvl w:val="0"/>
                <w:numId w:val="5"/>
              </w:numPr>
              <w:spacing w:line="276" w:lineRule="auto"/>
              <w:rPr>
                <w:rFonts w:ascii="Book Antiqua" w:hAnsi="Book Antiqua"/>
                <w:color w:val="000000"/>
              </w:rPr>
            </w:pPr>
            <w:r w:rsidRPr="00155BA3">
              <w:rPr>
                <w:rFonts w:ascii="Book Antiqua" w:hAnsi="Book Antiqua"/>
                <w:color w:val="000000"/>
              </w:rPr>
              <w:t>Destek eğitimi sınıfının bulunması</w:t>
            </w:r>
          </w:p>
          <w:p w:rsidR="007819AB" w:rsidRPr="00155BA3" w:rsidRDefault="007819AB" w:rsidP="003F0770">
            <w:pPr>
              <w:pStyle w:val="NormalWeb"/>
              <w:numPr>
                <w:ilvl w:val="0"/>
                <w:numId w:val="5"/>
              </w:numPr>
              <w:spacing w:line="276" w:lineRule="auto"/>
              <w:rPr>
                <w:rFonts w:ascii="Book Antiqua" w:hAnsi="Book Antiqua"/>
                <w:color w:val="000000"/>
              </w:rPr>
            </w:pPr>
            <w:r w:rsidRPr="00155BA3">
              <w:rPr>
                <w:rFonts w:ascii="Book Antiqua" w:hAnsi="Book Antiqua"/>
                <w:color w:val="000000"/>
              </w:rPr>
              <w:t>Özel eğitim sınıfının bulunması</w:t>
            </w:r>
          </w:p>
          <w:p w:rsidR="007819AB" w:rsidRPr="00155BA3" w:rsidRDefault="007819AB" w:rsidP="003F0770">
            <w:pPr>
              <w:pStyle w:val="NormalWeb"/>
              <w:numPr>
                <w:ilvl w:val="0"/>
                <w:numId w:val="5"/>
              </w:numPr>
              <w:spacing w:line="276" w:lineRule="auto"/>
              <w:rPr>
                <w:rFonts w:ascii="Book Antiqua" w:hAnsi="Book Antiqua"/>
                <w:color w:val="000000"/>
              </w:rPr>
            </w:pPr>
            <w:r w:rsidRPr="00155BA3">
              <w:rPr>
                <w:rFonts w:ascii="Book Antiqua" w:hAnsi="Book Antiqua"/>
                <w:color w:val="000000"/>
              </w:rPr>
              <w:t xml:space="preserve">Akıl ve </w:t>
            </w:r>
            <w:r w:rsidR="0061160E" w:rsidRPr="00155BA3">
              <w:rPr>
                <w:rFonts w:ascii="Book Antiqua" w:hAnsi="Book Antiqua"/>
                <w:color w:val="000000"/>
              </w:rPr>
              <w:t>zekâ</w:t>
            </w:r>
            <w:r w:rsidRPr="00155BA3">
              <w:rPr>
                <w:rFonts w:ascii="Book Antiqua" w:hAnsi="Book Antiqua"/>
                <w:color w:val="000000"/>
              </w:rPr>
              <w:t xml:space="preserve"> oyunları sınıfının bulunması</w:t>
            </w:r>
          </w:p>
          <w:p w:rsidR="007819AB" w:rsidRPr="00155BA3" w:rsidRDefault="007819AB" w:rsidP="003F0770">
            <w:pPr>
              <w:pStyle w:val="NormalWeb"/>
              <w:numPr>
                <w:ilvl w:val="0"/>
                <w:numId w:val="5"/>
              </w:numPr>
              <w:spacing w:line="276" w:lineRule="auto"/>
              <w:rPr>
                <w:rFonts w:ascii="Book Antiqua" w:hAnsi="Book Antiqua"/>
                <w:color w:val="000000"/>
              </w:rPr>
            </w:pPr>
            <w:r w:rsidRPr="00155BA3">
              <w:rPr>
                <w:rFonts w:ascii="Book Antiqua" w:hAnsi="Book Antiqua"/>
                <w:color w:val="000000"/>
              </w:rPr>
              <w:t>Sınıflarda akıllı tahtanın bulunması</w:t>
            </w:r>
          </w:p>
          <w:p w:rsidR="0061160E" w:rsidRPr="00155BA3" w:rsidRDefault="0061160E" w:rsidP="003F0770">
            <w:pPr>
              <w:pStyle w:val="NormalWeb"/>
              <w:numPr>
                <w:ilvl w:val="0"/>
                <w:numId w:val="5"/>
              </w:numPr>
              <w:spacing w:line="276" w:lineRule="auto"/>
              <w:rPr>
                <w:rFonts w:ascii="Book Antiqua" w:hAnsi="Book Antiqua"/>
                <w:color w:val="000000"/>
              </w:rPr>
            </w:pPr>
            <w:r w:rsidRPr="00155BA3">
              <w:rPr>
                <w:rFonts w:ascii="Book Antiqua" w:hAnsi="Book Antiqua"/>
                <w:color w:val="000000"/>
              </w:rPr>
              <w:t>Sosyal faaliy</w:t>
            </w:r>
            <w:r w:rsidR="00B50F28" w:rsidRPr="00155BA3">
              <w:rPr>
                <w:rFonts w:ascii="Book Antiqua" w:hAnsi="Book Antiqua"/>
                <w:color w:val="000000"/>
              </w:rPr>
              <w:t>etlerin gerçekleştirilebileceği</w:t>
            </w:r>
            <w:r w:rsidRPr="00155BA3">
              <w:rPr>
                <w:rFonts w:ascii="Book Antiqua" w:hAnsi="Book Antiqua"/>
                <w:color w:val="000000"/>
              </w:rPr>
              <w:t xml:space="preserve"> bir konferans salonunun bulunması</w:t>
            </w:r>
          </w:p>
          <w:p w:rsidR="00B50F28" w:rsidRPr="00155BA3" w:rsidRDefault="00B50F28" w:rsidP="003F0770">
            <w:pPr>
              <w:pStyle w:val="NormalWeb"/>
              <w:numPr>
                <w:ilvl w:val="0"/>
                <w:numId w:val="5"/>
              </w:numPr>
              <w:spacing w:line="276" w:lineRule="auto"/>
              <w:rPr>
                <w:rFonts w:ascii="Book Antiqua" w:hAnsi="Book Antiqua"/>
                <w:color w:val="000000"/>
              </w:rPr>
            </w:pPr>
            <w:r w:rsidRPr="00155BA3">
              <w:rPr>
                <w:rFonts w:ascii="Book Antiqua" w:hAnsi="Book Antiqua"/>
                <w:color w:val="000000"/>
              </w:rPr>
              <w:t>Ana sınıfının yer alması</w:t>
            </w:r>
          </w:p>
          <w:p w:rsidR="00B50F28" w:rsidRPr="00155BA3" w:rsidRDefault="00B50F28" w:rsidP="003F0770">
            <w:pPr>
              <w:pStyle w:val="NormalWeb"/>
              <w:numPr>
                <w:ilvl w:val="0"/>
                <w:numId w:val="5"/>
              </w:numPr>
              <w:spacing w:line="276" w:lineRule="auto"/>
              <w:rPr>
                <w:rFonts w:ascii="Book Antiqua" w:hAnsi="Book Antiqua"/>
                <w:color w:val="000000"/>
              </w:rPr>
            </w:pPr>
            <w:r w:rsidRPr="00155BA3">
              <w:rPr>
                <w:rFonts w:ascii="Book Antiqua" w:hAnsi="Book Antiqua"/>
                <w:color w:val="000000"/>
              </w:rPr>
              <w:t>Okul bahçesinin   çocukların  oyunlar oynayabileceği çizimlerle düzenlenmesi</w:t>
            </w:r>
          </w:p>
          <w:p w:rsidR="00B50F28" w:rsidRPr="00155BA3" w:rsidRDefault="00205406" w:rsidP="003F0770">
            <w:pPr>
              <w:pStyle w:val="NormalWeb"/>
              <w:numPr>
                <w:ilvl w:val="0"/>
                <w:numId w:val="5"/>
              </w:numPr>
              <w:spacing w:line="276" w:lineRule="auto"/>
              <w:rPr>
                <w:rFonts w:ascii="Book Antiqua" w:hAnsi="Book Antiqua"/>
                <w:color w:val="000000"/>
              </w:rPr>
            </w:pPr>
            <w:r w:rsidRPr="00155BA3">
              <w:rPr>
                <w:rFonts w:ascii="Book Antiqua" w:hAnsi="Book Antiqua"/>
                <w:color w:val="000000"/>
              </w:rPr>
              <w:t>Koridorların eğitim-öğretim faaliyetlerini destekleyecek şekilde dizayn edilmesi</w:t>
            </w:r>
          </w:p>
        </w:tc>
      </w:tr>
      <w:tr w:rsidR="00284611" w:rsidRPr="00155BA3" w:rsidTr="003F0770">
        <w:tc>
          <w:tcPr>
            <w:tcW w:w="2093" w:type="dxa"/>
            <w:shd w:val="clear" w:color="auto" w:fill="auto"/>
          </w:tcPr>
          <w:p w:rsidR="003F0770" w:rsidRDefault="003F0770" w:rsidP="00D41148">
            <w:pPr>
              <w:spacing w:after="0"/>
              <w:jc w:val="both"/>
              <w:rPr>
                <w:b/>
                <w:szCs w:val="24"/>
              </w:rPr>
            </w:pPr>
          </w:p>
          <w:p w:rsidR="003F0770" w:rsidRDefault="003F0770" w:rsidP="00D41148">
            <w:pPr>
              <w:spacing w:after="0"/>
              <w:jc w:val="both"/>
              <w:rPr>
                <w:b/>
                <w:szCs w:val="24"/>
              </w:rPr>
            </w:pPr>
          </w:p>
          <w:p w:rsidR="00284611" w:rsidRPr="003F0770" w:rsidRDefault="00284611" w:rsidP="00D41148">
            <w:pPr>
              <w:spacing w:after="0"/>
              <w:jc w:val="both"/>
              <w:rPr>
                <w:b/>
                <w:szCs w:val="24"/>
              </w:rPr>
            </w:pPr>
            <w:r w:rsidRPr="003F0770">
              <w:rPr>
                <w:b/>
                <w:szCs w:val="24"/>
              </w:rPr>
              <w:t>Bütçe</w:t>
            </w:r>
          </w:p>
        </w:tc>
        <w:tc>
          <w:tcPr>
            <w:tcW w:w="12049" w:type="dxa"/>
            <w:shd w:val="clear" w:color="auto" w:fill="auto"/>
          </w:tcPr>
          <w:p w:rsidR="003F0770" w:rsidRDefault="003F0770" w:rsidP="003F0770">
            <w:pPr>
              <w:pStyle w:val="NormalWeb"/>
              <w:spacing w:line="276" w:lineRule="auto"/>
              <w:rPr>
                <w:rFonts w:ascii="Book Antiqua" w:hAnsi="Book Antiqua"/>
                <w:color w:val="000000"/>
              </w:rPr>
            </w:pPr>
          </w:p>
          <w:p w:rsidR="00284611" w:rsidRDefault="00BA7270" w:rsidP="003F0770">
            <w:pPr>
              <w:pStyle w:val="NormalWeb"/>
              <w:numPr>
                <w:ilvl w:val="0"/>
                <w:numId w:val="11"/>
              </w:numPr>
              <w:spacing w:line="276" w:lineRule="auto"/>
              <w:rPr>
                <w:rFonts w:ascii="Book Antiqua" w:hAnsi="Book Antiqua"/>
                <w:color w:val="000000"/>
              </w:rPr>
            </w:pPr>
            <w:r w:rsidRPr="00155BA3">
              <w:rPr>
                <w:rFonts w:ascii="Book Antiqua" w:hAnsi="Book Antiqua"/>
                <w:color w:val="000000"/>
              </w:rPr>
              <w:t>Okul gelirlerinin ihtiyacı karşılaması</w:t>
            </w:r>
          </w:p>
          <w:p w:rsidR="003F0770" w:rsidRPr="00155BA3" w:rsidRDefault="003F0770" w:rsidP="003F0770">
            <w:pPr>
              <w:pStyle w:val="NormalWeb"/>
              <w:spacing w:line="276" w:lineRule="auto"/>
              <w:ind w:left="720"/>
              <w:rPr>
                <w:rFonts w:ascii="Book Antiqua" w:hAnsi="Book Antiqua"/>
                <w:color w:val="000000"/>
              </w:rPr>
            </w:pPr>
          </w:p>
        </w:tc>
      </w:tr>
      <w:tr w:rsidR="00284611" w:rsidRPr="00155BA3" w:rsidTr="003F0770">
        <w:tc>
          <w:tcPr>
            <w:tcW w:w="2093" w:type="dxa"/>
            <w:shd w:val="clear" w:color="auto" w:fill="auto"/>
          </w:tcPr>
          <w:p w:rsidR="003F0770" w:rsidRDefault="003F0770" w:rsidP="00D41148">
            <w:pPr>
              <w:spacing w:after="0"/>
              <w:jc w:val="both"/>
              <w:rPr>
                <w:b/>
                <w:szCs w:val="24"/>
              </w:rPr>
            </w:pPr>
          </w:p>
          <w:p w:rsidR="003F0770" w:rsidRDefault="003F0770" w:rsidP="00D41148">
            <w:pPr>
              <w:spacing w:after="0"/>
              <w:jc w:val="both"/>
              <w:rPr>
                <w:b/>
                <w:szCs w:val="24"/>
              </w:rPr>
            </w:pPr>
          </w:p>
          <w:p w:rsidR="00284611" w:rsidRDefault="00284611" w:rsidP="00D41148">
            <w:pPr>
              <w:spacing w:after="0"/>
              <w:jc w:val="both"/>
              <w:rPr>
                <w:b/>
                <w:szCs w:val="24"/>
              </w:rPr>
            </w:pPr>
            <w:r w:rsidRPr="003F0770">
              <w:rPr>
                <w:b/>
                <w:szCs w:val="24"/>
              </w:rPr>
              <w:t>Yönetim</w:t>
            </w:r>
            <w:r w:rsidR="009F4287" w:rsidRPr="003F0770">
              <w:rPr>
                <w:b/>
                <w:szCs w:val="24"/>
              </w:rPr>
              <w:t xml:space="preserve"> Süreçleri</w:t>
            </w:r>
          </w:p>
          <w:p w:rsidR="003F0770" w:rsidRDefault="003F0770" w:rsidP="00D41148">
            <w:pPr>
              <w:spacing w:after="0"/>
              <w:jc w:val="both"/>
              <w:rPr>
                <w:b/>
                <w:szCs w:val="24"/>
              </w:rPr>
            </w:pPr>
          </w:p>
          <w:p w:rsidR="003F0770" w:rsidRDefault="003F0770" w:rsidP="00D41148">
            <w:pPr>
              <w:spacing w:after="0"/>
              <w:jc w:val="both"/>
              <w:rPr>
                <w:b/>
                <w:szCs w:val="24"/>
              </w:rPr>
            </w:pPr>
          </w:p>
          <w:p w:rsidR="003F0770" w:rsidRDefault="003F0770" w:rsidP="00D41148">
            <w:pPr>
              <w:spacing w:after="0"/>
              <w:jc w:val="both"/>
              <w:rPr>
                <w:b/>
                <w:szCs w:val="24"/>
              </w:rPr>
            </w:pPr>
          </w:p>
          <w:p w:rsidR="003F0770" w:rsidRPr="003F0770" w:rsidRDefault="003F0770" w:rsidP="00D41148">
            <w:pPr>
              <w:spacing w:after="0"/>
              <w:jc w:val="both"/>
              <w:rPr>
                <w:b/>
                <w:szCs w:val="24"/>
              </w:rPr>
            </w:pPr>
          </w:p>
        </w:tc>
        <w:tc>
          <w:tcPr>
            <w:tcW w:w="12049" w:type="dxa"/>
            <w:shd w:val="clear" w:color="auto" w:fill="auto"/>
          </w:tcPr>
          <w:p w:rsidR="003F0770" w:rsidRDefault="003F0770" w:rsidP="003F0770">
            <w:pPr>
              <w:pStyle w:val="AralkYok"/>
              <w:spacing w:line="276" w:lineRule="auto"/>
              <w:rPr>
                <w:rFonts w:ascii="Book Antiqua" w:hAnsi="Book Antiqua"/>
                <w:sz w:val="24"/>
                <w:szCs w:val="24"/>
              </w:rPr>
            </w:pPr>
          </w:p>
          <w:p w:rsidR="00BA7270" w:rsidRPr="00155BA3" w:rsidRDefault="00BA7270" w:rsidP="003F0770">
            <w:pPr>
              <w:pStyle w:val="AralkYok"/>
              <w:spacing w:line="360" w:lineRule="auto"/>
              <w:rPr>
                <w:rFonts w:ascii="Book Antiqua" w:hAnsi="Book Antiqua"/>
                <w:sz w:val="24"/>
                <w:szCs w:val="24"/>
              </w:rPr>
            </w:pPr>
            <w:r w:rsidRPr="00155BA3">
              <w:rPr>
                <w:rFonts w:ascii="Book Antiqua" w:hAnsi="Book Antiqua"/>
                <w:sz w:val="24"/>
                <w:szCs w:val="24"/>
              </w:rPr>
              <w:t xml:space="preserve">1. İstek ve şikayetlerin dikkate alınması </w:t>
            </w:r>
          </w:p>
          <w:p w:rsidR="00BA7270" w:rsidRPr="00155BA3" w:rsidRDefault="00BA7270" w:rsidP="003F0770">
            <w:pPr>
              <w:pStyle w:val="AralkYok"/>
              <w:spacing w:line="360" w:lineRule="auto"/>
              <w:rPr>
                <w:rFonts w:ascii="Book Antiqua" w:hAnsi="Book Antiqua"/>
                <w:sz w:val="24"/>
                <w:szCs w:val="24"/>
              </w:rPr>
            </w:pPr>
            <w:r w:rsidRPr="00155BA3">
              <w:rPr>
                <w:rFonts w:ascii="Book Antiqua" w:hAnsi="Book Antiqua"/>
                <w:sz w:val="24"/>
                <w:szCs w:val="24"/>
              </w:rPr>
              <w:t>2. Çalışanların karar sürecine katılımının sağlanması</w:t>
            </w:r>
          </w:p>
          <w:p w:rsidR="00BA7270" w:rsidRPr="00155BA3" w:rsidRDefault="00BA7270" w:rsidP="003F0770">
            <w:pPr>
              <w:pStyle w:val="AralkYok"/>
              <w:spacing w:line="360" w:lineRule="auto"/>
              <w:rPr>
                <w:rFonts w:ascii="Book Antiqua" w:hAnsi="Book Antiqua"/>
                <w:sz w:val="24"/>
                <w:szCs w:val="24"/>
              </w:rPr>
            </w:pPr>
            <w:r w:rsidRPr="00155BA3">
              <w:rPr>
                <w:rFonts w:ascii="Book Antiqua" w:hAnsi="Book Antiqua"/>
                <w:sz w:val="24"/>
                <w:szCs w:val="24"/>
              </w:rPr>
              <w:lastRenderedPageBreak/>
              <w:t xml:space="preserve"> 3. Yönetimim yeniliğe açık olması </w:t>
            </w:r>
          </w:p>
          <w:p w:rsidR="00B50F28" w:rsidRPr="00155BA3" w:rsidRDefault="00BA7270" w:rsidP="003F0770">
            <w:pPr>
              <w:pStyle w:val="AralkYok"/>
              <w:spacing w:line="360" w:lineRule="auto"/>
              <w:rPr>
                <w:rFonts w:ascii="Book Antiqua" w:hAnsi="Book Antiqua"/>
                <w:sz w:val="24"/>
                <w:szCs w:val="24"/>
              </w:rPr>
            </w:pPr>
            <w:r w:rsidRPr="00155BA3">
              <w:rPr>
                <w:rFonts w:ascii="Book Antiqua" w:hAnsi="Book Antiqua"/>
                <w:sz w:val="24"/>
                <w:szCs w:val="24"/>
              </w:rPr>
              <w:t>4. Yönetimin temizlik ve hijyen açısından duyarlı olması, yapılan çalışmaların sürdürülebilir olması</w:t>
            </w:r>
          </w:p>
          <w:p w:rsidR="00BA7270" w:rsidRPr="00155BA3" w:rsidRDefault="00BA7270" w:rsidP="003F0770">
            <w:pPr>
              <w:pStyle w:val="AralkYok"/>
              <w:spacing w:line="360" w:lineRule="auto"/>
              <w:rPr>
                <w:rFonts w:ascii="Book Antiqua" w:hAnsi="Book Antiqua"/>
                <w:sz w:val="24"/>
                <w:szCs w:val="24"/>
              </w:rPr>
            </w:pPr>
            <w:r w:rsidRPr="00155BA3">
              <w:rPr>
                <w:rFonts w:ascii="Book Antiqua" w:hAnsi="Book Antiqua"/>
                <w:sz w:val="24"/>
                <w:szCs w:val="24"/>
              </w:rPr>
              <w:t>5. Yönetimin kendini yenileme adına yüksek lisans vb.eğitimleri alması</w:t>
            </w:r>
          </w:p>
          <w:p w:rsidR="00284611" w:rsidRPr="00155BA3" w:rsidRDefault="00284611" w:rsidP="003F0770">
            <w:pPr>
              <w:spacing w:after="0" w:line="276" w:lineRule="auto"/>
              <w:jc w:val="both"/>
              <w:rPr>
                <w:szCs w:val="24"/>
              </w:rPr>
            </w:pPr>
          </w:p>
        </w:tc>
      </w:tr>
      <w:tr w:rsidR="00284611" w:rsidRPr="00155BA3" w:rsidTr="003F0770">
        <w:tc>
          <w:tcPr>
            <w:tcW w:w="2093" w:type="dxa"/>
            <w:shd w:val="clear" w:color="auto" w:fill="auto"/>
          </w:tcPr>
          <w:p w:rsidR="003F0770" w:rsidRDefault="003F0770" w:rsidP="00D41148">
            <w:pPr>
              <w:spacing w:after="0"/>
              <w:jc w:val="both"/>
              <w:rPr>
                <w:szCs w:val="24"/>
              </w:rPr>
            </w:pPr>
          </w:p>
          <w:p w:rsidR="003F0770" w:rsidRDefault="003F0770" w:rsidP="00D41148">
            <w:pPr>
              <w:spacing w:after="0"/>
              <w:jc w:val="both"/>
              <w:rPr>
                <w:szCs w:val="24"/>
              </w:rPr>
            </w:pPr>
          </w:p>
          <w:p w:rsidR="003F0770" w:rsidRDefault="003F0770" w:rsidP="00D41148">
            <w:pPr>
              <w:spacing w:after="0"/>
              <w:jc w:val="both"/>
              <w:rPr>
                <w:szCs w:val="24"/>
              </w:rPr>
            </w:pPr>
          </w:p>
          <w:p w:rsidR="00284611" w:rsidRPr="003F0770" w:rsidRDefault="00284611" w:rsidP="00D41148">
            <w:pPr>
              <w:spacing w:after="0"/>
              <w:jc w:val="both"/>
              <w:rPr>
                <w:b/>
                <w:szCs w:val="24"/>
              </w:rPr>
            </w:pPr>
            <w:r w:rsidRPr="003F0770">
              <w:rPr>
                <w:b/>
                <w:szCs w:val="24"/>
              </w:rPr>
              <w:t xml:space="preserve">İletişim </w:t>
            </w:r>
            <w:r w:rsidR="009F4287" w:rsidRPr="003F0770">
              <w:rPr>
                <w:b/>
                <w:szCs w:val="24"/>
              </w:rPr>
              <w:t>Süreçleri</w:t>
            </w:r>
          </w:p>
        </w:tc>
        <w:tc>
          <w:tcPr>
            <w:tcW w:w="12049" w:type="dxa"/>
            <w:shd w:val="clear" w:color="auto" w:fill="auto"/>
          </w:tcPr>
          <w:p w:rsidR="003F0770" w:rsidRDefault="003F0770" w:rsidP="003F0770">
            <w:pPr>
              <w:pStyle w:val="AralkYok"/>
              <w:spacing w:line="360" w:lineRule="auto"/>
              <w:rPr>
                <w:rFonts w:ascii="Book Antiqua" w:hAnsi="Book Antiqua"/>
                <w:sz w:val="24"/>
                <w:szCs w:val="24"/>
              </w:rPr>
            </w:pPr>
          </w:p>
          <w:p w:rsidR="009E5A1F" w:rsidRPr="00155BA3" w:rsidRDefault="009E5A1F" w:rsidP="003F0770">
            <w:pPr>
              <w:pStyle w:val="AralkYok"/>
              <w:spacing w:line="360" w:lineRule="auto"/>
              <w:rPr>
                <w:rFonts w:ascii="Book Antiqua" w:hAnsi="Book Antiqua"/>
                <w:sz w:val="24"/>
                <w:szCs w:val="24"/>
              </w:rPr>
            </w:pPr>
            <w:r w:rsidRPr="00155BA3">
              <w:rPr>
                <w:rFonts w:ascii="Book Antiqua" w:hAnsi="Book Antiqua"/>
                <w:sz w:val="24"/>
                <w:szCs w:val="24"/>
              </w:rPr>
              <w:t xml:space="preserve">1. Okul yönetimi ile çalışanlar arasında okulun vizyonu ve iyileştirmeye açık alanların yapılandırılmasında iletişimin güçlü olması </w:t>
            </w:r>
          </w:p>
          <w:p w:rsidR="009E5A1F" w:rsidRPr="00155BA3" w:rsidRDefault="009E5A1F" w:rsidP="003F0770">
            <w:pPr>
              <w:pStyle w:val="AralkYok"/>
              <w:spacing w:line="360" w:lineRule="auto"/>
              <w:rPr>
                <w:rFonts w:ascii="Book Antiqua" w:hAnsi="Book Antiqua"/>
                <w:sz w:val="24"/>
                <w:szCs w:val="24"/>
              </w:rPr>
            </w:pPr>
            <w:r w:rsidRPr="00155BA3">
              <w:rPr>
                <w:rFonts w:ascii="Book Antiqua" w:hAnsi="Book Antiqua"/>
                <w:sz w:val="24"/>
                <w:szCs w:val="24"/>
              </w:rPr>
              <w:t xml:space="preserve">2. Çalışanlar arasında iletişim </w:t>
            </w:r>
          </w:p>
          <w:p w:rsidR="009E5A1F" w:rsidRPr="00155BA3" w:rsidRDefault="009E5A1F" w:rsidP="003F0770">
            <w:pPr>
              <w:pStyle w:val="AralkYok"/>
              <w:spacing w:line="360" w:lineRule="auto"/>
              <w:rPr>
                <w:rFonts w:ascii="Book Antiqua" w:hAnsi="Book Antiqua"/>
                <w:sz w:val="24"/>
                <w:szCs w:val="24"/>
              </w:rPr>
            </w:pPr>
            <w:r w:rsidRPr="00155BA3">
              <w:rPr>
                <w:rFonts w:ascii="Book Antiqua" w:hAnsi="Book Antiqua"/>
                <w:sz w:val="24"/>
                <w:szCs w:val="24"/>
              </w:rPr>
              <w:t xml:space="preserve">3. Okul- Aile Birliği çalışmalarının etkin olması </w:t>
            </w:r>
          </w:p>
          <w:p w:rsidR="009E5A1F" w:rsidRPr="00155BA3" w:rsidRDefault="009E5A1F" w:rsidP="003F0770">
            <w:pPr>
              <w:pStyle w:val="AralkYok"/>
              <w:spacing w:line="360" w:lineRule="auto"/>
              <w:rPr>
                <w:rFonts w:ascii="Book Antiqua" w:hAnsi="Book Antiqua"/>
                <w:sz w:val="24"/>
                <w:szCs w:val="24"/>
              </w:rPr>
            </w:pPr>
            <w:r w:rsidRPr="00155BA3">
              <w:rPr>
                <w:rFonts w:ascii="Book Antiqua" w:hAnsi="Book Antiqua"/>
                <w:sz w:val="24"/>
                <w:szCs w:val="24"/>
              </w:rPr>
              <w:t>4. Yönetim, çalışanlar, veli, ve öğrenci işbirliğinin etkin olmas</w:t>
            </w:r>
            <w:r w:rsidR="00B50F28" w:rsidRPr="00155BA3">
              <w:rPr>
                <w:rFonts w:ascii="Book Antiqua" w:hAnsi="Book Antiqua"/>
                <w:sz w:val="24"/>
                <w:szCs w:val="24"/>
              </w:rPr>
              <w:t>ı</w:t>
            </w:r>
          </w:p>
          <w:p w:rsidR="00B50F28" w:rsidRPr="00155BA3" w:rsidRDefault="00B50F28" w:rsidP="003F0770">
            <w:pPr>
              <w:pStyle w:val="AralkYok"/>
              <w:spacing w:line="360" w:lineRule="auto"/>
              <w:rPr>
                <w:rFonts w:ascii="Book Antiqua" w:hAnsi="Book Antiqua"/>
                <w:sz w:val="24"/>
                <w:szCs w:val="24"/>
              </w:rPr>
            </w:pPr>
            <w:r w:rsidRPr="00155BA3">
              <w:rPr>
                <w:rFonts w:ascii="Book Antiqua" w:hAnsi="Book Antiqua"/>
                <w:sz w:val="24"/>
                <w:szCs w:val="24"/>
              </w:rPr>
              <w:t>5.Sağlık kuruluşları, belediye ve STK ile gerekli dönemlerde iş birliği yapılması</w:t>
            </w:r>
          </w:p>
          <w:p w:rsidR="00284611" w:rsidRPr="00155BA3" w:rsidRDefault="00284611" w:rsidP="003F0770">
            <w:pPr>
              <w:spacing w:after="0" w:line="276" w:lineRule="auto"/>
              <w:jc w:val="both"/>
              <w:rPr>
                <w:szCs w:val="24"/>
              </w:rPr>
            </w:pPr>
          </w:p>
        </w:tc>
      </w:tr>
    </w:tbl>
    <w:p w:rsidR="00284611" w:rsidRPr="00155BA3" w:rsidRDefault="00284611" w:rsidP="0049575C">
      <w:pPr>
        <w:spacing w:after="0"/>
        <w:ind w:firstLine="708"/>
        <w:jc w:val="both"/>
        <w:rPr>
          <w:szCs w:val="24"/>
        </w:rPr>
      </w:pPr>
    </w:p>
    <w:p w:rsidR="008E01DD" w:rsidRPr="00155BA3" w:rsidRDefault="008E01DD" w:rsidP="008E01DD">
      <w:pPr>
        <w:spacing w:after="0"/>
        <w:ind w:firstLine="708"/>
        <w:jc w:val="both"/>
        <w:rPr>
          <w:b/>
          <w:szCs w:val="24"/>
        </w:rPr>
      </w:pPr>
      <w:r w:rsidRPr="00155BA3">
        <w:rPr>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624"/>
      </w:tblGrid>
      <w:tr w:rsidR="008E01DD" w:rsidRPr="00155BA3" w:rsidTr="00EA1E53">
        <w:trPr>
          <w:trHeight w:val="2063"/>
        </w:trPr>
        <w:tc>
          <w:tcPr>
            <w:tcW w:w="2518" w:type="dxa"/>
            <w:shd w:val="clear" w:color="auto" w:fill="auto"/>
          </w:tcPr>
          <w:p w:rsidR="003F0770" w:rsidRDefault="003F0770" w:rsidP="00D41148">
            <w:pPr>
              <w:spacing w:after="0"/>
              <w:jc w:val="both"/>
              <w:rPr>
                <w:b/>
                <w:szCs w:val="24"/>
              </w:rPr>
            </w:pPr>
          </w:p>
          <w:p w:rsidR="003F0770" w:rsidRDefault="003F0770" w:rsidP="00D41148">
            <w:pPr>
              <w:spacing w:after="0"/>
              <w:jc w:val="both"/>
              <w:rPr>
                <w:b/>
                <w:szCs w:val="24"/>
              </w:rPr>
            </w:pPr>
          </w:p>
          <w:p w:rsidR="003F0770" w:rsidRDefault="003F0770" w:rsidP="00D41148">
            <w:pPr>
              <w:spacing w:after="0"/>
              <w:jc w:val="both"/>
              <w:rPr>
                <w:b/>
                <w:szCs w:val="24"/>
              </w:rPr>
            </w:pPr>
          </w:p>
          <w:p w:rsidR="008E01DD" w:rsidRPr="003F0770" w:rsidRDefault="008E01DD" w:rsidP="00D41148">
            <w:pPr>
              <w:spacing w:after="0"/>
              <w:jc w:val="both"/>
              <w:rPr>
                <w:b/>
                <w:szCs w:val="24"/>
              </w:rPr>
            </w:pPr>
            <w:r w:rsidRPr="003F0770">
              <w:rPr>
                <w:b/>
                <w:szCs w:val="24"/>
              </w:rPr>
              <w:t>Öğrenciler</w:t>
            </w:r>
          </w:p>
        </w:tc>
        <w:tc>
          <w:tcPr>
            <w:tcW w:w="11624" w:type="dxa"/>
            <w:shd w:val="clear" w:color="auto" w:fill="auto"/>
          </w:tcPr>
          <w:p w:rsidR="003F0770" w:rsidRDefault="003F0770" w:rsidP="009E5A1F">
            <w:pPr>
              <w:pStyle w:val="AralkYok"/>
              <w:rPr>
                <w:rFonts w:ascii="Book Antiqua" w:hAnsi="Book Antiqua"/>
                <w:sz w:val="24"/>
                <w:szCs w:val="24"/>
              </w:rPr>
            </w:pPr>
          </w:p>
          <w:p w:rsidR="009E5A1F" w:rsidRPr="00155BA3" w:rsidRDefault="009E5A1F" w:rsidP="003F0770">
            <w:pPr>
              <w:pStyle w:val="AralkYok"/>
              <w:spacing w:line="360" w:lineRule="auto"/>
              <w:rPr>
                <w:rFonts w:ascii="Book Antiqua" w:hAnsi="Book Antiqua"/>
                <w:sz w:val="24"/>
                <w:szCs w:val="24"/>
              </w:rPr>
            </w:pPr>
            <w:r w:rsidRPr="00155BA3">
              <w:rPr>
                <w:rFonts w:ascii="Book Antiqua" w:hAnsi="Book Antiqua"/>
                <w:sz w:val="24"/>
                <w:szCs w:val="24"/>
              </w:rPr>
              <w:t xml:space="preserve">1. Akran zorbalığı </w:t>
            </w:r>
          </w:p>
          <w:p w:rsidR="009E5A1F" w:rsidRPr="00155BA3" w:rsidRDefault="009E5A1F" w:rsidP="003F0770">
            <w:pPr>
              <w:pStyle w:val="AralkYok"/>
              <w:spacing w:line="360" w:lineRule="auto"/>
              <w:rPr>
                <w:rFonts w:ascii="Book Antiqua" w:hAnsi="Book Antiqua"/>
                <w:sz w:val="24"/>
                <w:szCs w:val="24"/>
              </w:rPr>
            </w:pPr>
            <w:r w:rsidRPr="00155BA3">
              <w:rPr>
                <w:rFonts w:ascii="Book Antiqua" w:hAnsi="Book Antiqua"/>
                <w:sz w:val="24"/>
                <w:szCs w:val="24"/>
              </w:rPr>
              <w:t xml:space="preserve">2. Türkçe öğrenmeye karşı direnç gösteren yabancı öğrenciler </w:t>
            </w:r>
          </w:p>
          <w:p w:rsidR="009E5A1F" w:rsidRPr="00155BA3" w:rsidRDefault="009E5A1F" w:rsidP="003F0770">
            <w:pPr>
              <w:pStyle w:val="AralkYok"/>
              <w:spacing w:line="360" w:lineRule="auto"/>
              <w:rPr>
                <w:rFonts w:ascii="Book Antiqua" w:hAnsi="Book Antiqua"/>
                <w:sz w:val="24"/>
                <w:szCs w:val="24"/>
              </w:rPr>
            </w:pPr>
            <w:r w:rsidRPr="00155BA3">
              <w:rPr>
                <w:rFonts w:ascii="Book Antiqua" w:hAnsi="Book Antiqua"/>
                <w:sz w:val="24"/>
                <w:szCs w:val="24"/>
              </w:rPr>
              <w:t xml:space="preserve">3. Öğrenciler arasındaki kontrolsüz fiziksel temas içeren oyunlar </w:t>
            </w:r>
          </w:p>
          <w:p w:rsidR="009E5A1F" w:rsidRPr="00155BA3" w:rsidRDefault="009E5A1F" w:rsidP="003F0770">
            <w:pPr>
              <w:pStyle w:val="AralkYok"/>
              <w:spacing w:line="360" w:lineRule="auto"/>
              <w:rPr>
                <w:rFonts w:ascii="Book Antiqua" w:hAnsi="Book Antiqua"/>
                <w:sz w:val="24"/>
                <w:szCs w:val="24"/>
              </w:rPr>
            </w:pPr>
            <w:r w:rsidRPr="00155BA3">
              <w:rPr>
                <w:rFonts w:ascii="Book Antiqua" w:hAnsi="Book Antiqua"/>
                <w:sz w:val="24"/>
                <w:szCs w:val="24"/>
              </w:rPr>
              <w:t>4. Teknoloji bağımlılığı</w:t>
            </w:r>
          </w:p>
          <w:p w:rsidR="00D02CF0" w:rsidRPr="00155BA3" w:rsidRDefault="00D02CF0" w:rsidP="003F0770">
            <w:pPr>
              <w:pStyle w:val="AralkYok"/>
              <w:spacing w:line="360" w:lineRule="auto"/>
              <w:rPr>
                <w:rFonts w:ascii="Book Antiqua" w:hAnsi="Book Antiqua"/>
                <w:sz w:val="24"/>
                <w:szCs w:val="24"/>
              </w:rPr>
            </w:pPr>
            <w:r w:rsidRPr="00155BA3">
              <w:rPr>
                <w:rFonts w:ascii="Book Antiqua" w:hAnsi="Book Antiqua"/>
                <w:sz w:val="24"/>
                <w:szCs w:val="24"/>
              </w:rPr>
              <w:t>5. Sınıf mevcutlarının kalabalık olması (55 ve üzeri)</w:t>
            </w:r>
          </w:p>
          <w:p w:rsidR="00D02CF0" w:rsidRPr="00155BA3" w:rsidRDefault="00D02CF0" w:rsidP="003F0770">
            <w:pPr>
              <w:pStyle w:val="AralkYok"/>
              <w:spacing w:line="360" w:lineRule="auto"/>
              <w:rPr>
                <w:rFonts w:ascii="Book Antiqua" w:hAnsi="Book Antiqua"/>
                <w:sz w:val="24"/>
                <w:szCs w:val="24"/>
              </w:rPr>
            </w:pPr>
            <w:r w:rsidRPr="00155BA3">
              <w:rPr>
                <w:rFonts w:ascii="Book Antiqua" w:hAnsi="Book Antiqua"/>
                <w:sz w:val="24"/>
                <w:szCs w:val="24"/>
              </w:rPr>
              <w:t>6.Yabancı uyruklu öğrenci sayısının fazla olması</w:t>
            </w:r>
          </w:p>
          <w:p w:rsidR="00D02CF0" w:rsidRPr="00155BA3" w:rsidRDefault="00D02CF0" w:rsidP="003F0770">
            <w:pPr>
              <w:pStyle w:val="AralkYok"/>
              <w:spacing w:line="360" w:lineRule="auto"/>
              <w:rPr>
                <w:rFonts w:ascii="Book Antiqua" w:hAnsi="Book Antiqua"/>
                <w:sz w:val="24"/>
                <w:szCs w:val="24"/>
              </w:rPr>
            </w:pPr>
            <w:r w:rsidRPr="00155BA3">
              <w:rPr>
                <w:rFonts w:ascii="Book Antiqua" w:hAnsi="Book Antiqua"/>
                <w:sz w:val="24"/>
                <w:szCs w:val="24"/>
              </w:rPr>
              <w:lastRenderedPageBreak/>
              <w:t>7.Yabancı uyruklu öğrencilerin uyum sorunu.</w:t>
            </w:r>
          </w:p>
          <w:p w:rsidR="00FF6254" w:rsidRDefault="00FF6254" w:rsidP="003F0770">
            <w:pPr>
              <w:pStyle w:val="AralkYok"/>
              <w:spacing w:line="360" w:lineRule="auto"/>
              <w:rPr>
                <w:rFonts w:ascii="Book Antiqua" w:hAnsi="Book Antiqua"/>
                <w:sz w:val="24"/>
                <w:szCs w:val="24"/>
              </w:rPr>
            </w:pPr>
          </w:p>
          <w:p w:rsidR="003F0770" w:rsidRPr="00155BA3" w:rsidRDefault="003F0770" w:rsidP="003F0770">
            <w:pPr>
              <w:pStyle w:val="AralkYok"/>
              <w:spacing w:line="360" w:lineRule="auto"/>
              <w:rPr>
                <w:rFonts w:ascii="Book Antiqua" w:hAnsi="Book Antiqua"/>
                <w:sz w:val="24"/>
                <w:szCs w:val="24"/>
              </w:rPr>
            </w:pPr>
          </w:p>
          <w:p w:rsidR="008E01DD" w:rsidRPr="00155BA3" w:rsidRDefault="008E01DD" w:rsidP="00D41148">
            <w:pPr>
              <w:spacing w:after="0"/>
              <w:jc w:val="both"/>
              <w:rPr>
                <w:szCs w:val="24"/>
              </w:rPr>
            </w:pPr>
          </w:p>
        </w:tc>
      </w:tr>
      <w:tr w:rsidR="008E01DD" w:rsidRPr="00155BA3" w:rsidTr="00EA1E53">
        <w:tc>
          <w:tcPr>
            <w:tcW w:w="2518" w:type="dxa"/>
            <w:shd w:val="clear" w:color="auto" w:fill="auto"/>
          </w:tcPr>
          <w:p w:rsidR="003F0770" w:rsidRDefault="003F0770" w:rsidP="00D41148">
            <w:pPr>
              <w:spacing w:after="0"/>
              <w:jc w:val="both"/>
              <w:rPr>
                <w:b/>
                <w:szCs w:val="24"/>
              </w:rPr>
            </w:pPr>
          </w:p>
          <w:p w:rsidR="008E01DD" w:rsidRPr="003F0770" w:rsidRDefault="008E01DD" w:rsidP="00D41148">
            <w:pPr>
              <w:spacing w:after="0"/>
              <w:jc w:val="both"/>
              <w:rPr>
                <w:b/>
                <w:szCs w:val="24"/>
              </w:rPr>
            </w:pPr>
            <w:r w:rsidRPr="003F0770">
              <w:rPr>
                <w:b/>
                <w:szCs w:val="24"/>
              </w:rPr>
              <w:t>Çalışanlar</w:t>
            </w:r>
          </w:p>
        </w:tc>
        <w:tc>
          <w:tcPr>
            <w:tcW w:w="11624" w:type="dxa"/>
            <w:shd w:val="clear" w:color="auto" w:fill="auto"/>
          </w:tcPr>
          <w:p w:rsidR="003F0770" w:rsidRDefault="003F0770" w:rsidP="009E5A1F">
            <w:pPr>
              <w:pStyle w:val="AralkYok"/>
              <w:rPr>
                <w:rFonts w:ascii="Book Antiqua" w:hAnsi="Book Antiqua"/>
                <w:sz w:val="24"/>
                <w:szCs w:val="24"/>
              </w:rPr>
            </w:pPr>
          </w:p>
          <w:p w:rsidR="009E5A1F" w:rsidRPr="00155BA3" w:rsidRDefault="00D02CF0" w:rsidP="009E5A1F">
            <w:pPr>
              <w:pStyle w:val="AralkYok"/>
              <w:rPr>
                <w:rFonts w:ascii="Book Antiqua" w:hAnsi="Book Antiqua"/>
                <w:sz w:val="24"/>
                <w:szCs w:val="24"/>
              </w:rPr>
            </w:pPr>
            <w:r w:rsidRPr="00155BA3">
              <w:rPr>
                <w:rFonts w:ascii="Book Antiqua" w:hAnsi="Book Antiqua"/>
                <w:sz w:val="24"/>
                <w:szCs w:val="24"/>
              </w:rPr>
              <w:t>1. Okul mevcuduna göre çalışan sayısının yetersiz olması.</w:t>
            </w:r>
          </w:p>
          <w:p w:rsidR="008E01DD" w:rsidRPr="00155BA3" w:rsidRDefault="008E01DD" w:rsidP="00D41148">
            <w:pPr>
              <w:spacing w:after="0"/>
              <w:jc w:val="both"/>
              <w:rPr>
                <w:szCs w:val="24"/>
              </w:rPr>
            </w:pPr>
          </w:p>
        </w:tc>
      </w:tr>
      <w:tr w:rsidR="008E01DD" w:rsidRPr="00155BA3" w:rsidTr="00EA1E53">
        <w:tc>
          <w:tcPr>
            <w:tcW w:w="2518" w:type="dxa"/>
            <w:shd w:val="clear" w:color="auto" w:fill="auto"/>
          </w:tcPr>
          <w:p w:rsidR="003F0770" w:rsidRDefault="003F0770" w:rsidP="00D41148">
            <w:pPr>
              <w:spacing w:after="0"/>
              <w:jc w:val="both"/>
              <w:rPr>
                <w:b/>
                <w:szCs w:val="24"/>
              </w:rPr>
            </w:pPr>
          </w:p>
          <w:p w:rsidR="003F0770" w:rsidRDefault="003F0770" w:rsidP="00D41148">
            <w:pPr>
              <w:spacing w:after="0"/>
              <w:jc w:val="both"/>
              <w:rPr>
                <w:b/>
                <w:szCs w:val="24"/>
              </w:rPr>
            </w:pPr>
          </w:p>
          <w:p w:rsidR="003F0770" w:rsidRDefault="003F0770" w:rsidP="00D41148">
            <w:pPr>
              <w:spacing w:after="0"/>
              <w:jc w:val="both"/>
              <w:rPr>
                <w:b/>
                <w:szCs w:val="24"/>
              </w:rPr>
            </w:pPr>
          </w:p>
          <w:p w:rsidR="003F0770" w:rsidRDefault="003F0770" w:rsidP="00D41148">
            <w:pPr>
              <w:spacing w:after="0"/>
              <w:jc w:val="both"/>
              <w:rPr>
                <w:b/>
                <w:szCs w:val="24"/>
              </w:rPr>
            </w:pPr>
          </w:p>
          <w:p w:rsidR="003F0770" w:rsidRDefault="003F0770" w:rsidP="00D41148">
            <w:pPr>
              <w:spacing w:after="0"/>
              <w:jc w:val="both"/>
              <w:rPr>
                <w:b/>
                <w:szCs w:val="24"/>
              </w:rPr>
            </w:pPr>
          </w:p>
          <w:p w:rsidR="008E01DD" w:rsidRPr="003F0770" w:rsidRDefault="008E01DD" w:rsidP="00D41148">
            <w:pPr>
              <w:spacing w:after="0"/>
              <w:jc w:val="both"/>
              <w:rPr>
                <w:b/>
                <w:szCs w:val="24"/>
              </w:rPr>
            </w:pPr>
            <w:r w:rsidRPr="003F0770">
              <w:rPr>
                <w:b/>
                <w:szCs w:val="24"/>
              </w:rPr>
              <w:t>Bina ve Yerleşke</w:t>
            </w:r>
          </w:p>
        </w:tc>
        <w:tc>
          <w:tcPr>
            <w:tcW w:w="11624" w:type="dxa"/>
            <w:shd w:val="clear" w:color="auto" w:fill="auto"/>
          </w:tcPr>
          <w:p w:rsidR="003F0770" w:rsidRDefault="003F0770" w:rsidP="00D41148">
            <w:pPr>
              <w:spacing w:after="0"/>
              <w:jc w:val="both"/>
              <w:rPr>
                <w:szCs w:val="24"/>
              </w:rPr>
            </w:pPr>
          </w:p>
          <w:p w:rsidR="008E01DD" w:rsidRPr="00155BA3" w:rsidRDefault="0074046E" w:rsidP="003F0770">
            <w:pPr>
              <w:spacing w:after="0" w:line="360" w:lineRule="auto"/>
              <w:jc w:val="both"/>
              <w:rPr>
                <w:szCs w:val="24"/>
              </w:rPr>
            </w:pPr>
            <w:r w:rsidRPr="00155BA3">
              <w:rPr>
                <w:szCs w:val="24"/>
              </w:rPr>
              <w:t>1.Öğrenci mevcuduna göre okul binasının yetersiz olması</w:t>
            </w:r>
          </w:p>
          <w:p w:rsidR="0074046E" w:rsidRPr="00155BA3" w:rsidRDefault="0074046E" w:rsidP="003F0770">
            <w:pPr>
              <w:spacing w:after="0" w:line="360" w:lineRule="auto"/>
              <w:jc w:val="both"/>
              <w:rPr>
                <w:szCs w:val="24"/>
              </w:rPr>
            </w:pPr>
            <w:r w:rsidRPr="00155BA3">
              <w:rPr>
                <w:szCs w:val="24"/>
              </w:rPr>
              <w:t>2.Spor salonunun olmaması</w:t>
            </w:r>
          </w:p>
          <w:p w:rsidR="0074046E" w:rsidRPr="00155BA3" w:rsidRDefault="0074046E" w:rsidP="003F0770">
            <w:pPr>
              <w:spacing w:after="0" w:line="360" w:lineRule="auto"/>
              <w:jc w:val="both"/>
              <w:rPr>
                <w:szCs w:val="24"/>
              </w:rPr>
            </w:pPr>
            <w:r w:rsidRPr="00155BA3">
              <w:rPr>
                <w:szCs w:val="24"/>
              </w:rPr>
              <w:t>3.Okul bahçesinin küçük olması</w:t>
            </w:r>
          </w:p>
          <w:p w:rsidR="00FF6254" w:rsidRPr="00155BA3" w:rsidRDefault="00FF6254" w:rsidP="003F0770">
            <w:pPr>
              <w:spacing w:after="0" w:line="360" w:lineRule="auto"/>
              <w:jc w:val="both"/>
              <w:rPr>
                <w:szCs w:val="24"/>
              </w:rPr>
            </w:pPr>
            <w:r w:rsidRPr="00155BA3">
              <w:rPr>
                <w:szCs w:val="24"/>
              </w:rPr>
              <w:t>4.Engelli öğrenciler için merdivenlerin dizayn edilmemiş olması ve asansör bulunmaması</w:t>
            </w:r>
          </w:p>
          <w:p w:rsidR="00FF6254" w:rsidRPr="00155BA3" w:rsidRDefault="00FF6254" w:rsidP="003F0770">
            <w:pPr>
              <w:spacing w:after="0" w:line="360" w:lineRule="auto"/>
              <w:jc w:val="both"/>
              <w:rPr>
                <w:szCs w:val="24"/>
              </w:rPr>
            </w:pPr>
            <w:r w:rsidRPr="00155BA3">
              <w:rPr>
                <w:szCs w:val="24"/>
              </w:rPr>
              <w:t>5.Yangın merdiveninin bulunmaması</w:t>
            </w:r>
          </w:p>
          <w:p w:rsidR="00FF6254" w:rsidRPr="00155BA3" w:rsidRDefault="00FF6254" w:rsidP="003F0770">
            <w:pPr>
              <w:spacing w:after="0" w:line="360" w:lineRule="auto"/>
              <w:jc w:val="both"/>
              <w:rPr>
                <w:szCs w:val="24"/>
              </w:rPr>
            </w:pPr>
            <w:r w:rsidRPr="00155BA3">
              <w:rPr>
                <w:szCs w:val="24"/>
              </w:rPr>
              <w:t xml:space="preserve">6.Anasınıfı </w:t>
            </w:r>
            <w:r w:rsidR="00A565FB" w:rsidRPr="00155BA3">
              <w:rPr>
                <w:szCs w:val="24"/>
              </w:rPr>
              <w:t xml:space="preserve">derslik sayısının okullaşma oranına </w:t>
            </w:r>
            <w:r w:rsidRPr="00155BA3">
              <w:rPr>
                <w:szCs w:val="24"/>
              </w:rPr>
              <w:t xml:space="preserve"> göre az olması</w:t>
            </w:r>
          </w:p>
          <w:p w:rsidR="00B25C86" w:rsidRDefault="00B25C86" w:rsidP="003F0770">
            <w:pPr>
              <w:spacing w:after="0" w:line="360" w:lineRule="auto"/>
              <w:jc w:val="both"/>
              <w:rPr>
                <w:szCs w:val="24"/>
              </w:rPr>
            </w:pPr>
            <w:r w:rsidRPr="00155BA3">
              <w:rPr>
                <w:szCs w:val="24"/>
              </w:rPr>
              <w:t>7.Okula ek bir binanın yapılabilmesi için uygun alanın olmaması</w:t>
            </w:r>
          </w:p>
          <w:p w:rsidR="00155BA3" w:rsidRPr="00155BA3" w:rsidRDefault="00155BA3" w:rsidP="00D41148">
            <w:pPr>
              <w:spacing w:after="0"/>
              <w:jc w:val="both"/>
              <w:rPr>
                <w:szCs w:val="24"/>
              </w:rPr>
            </w:pPr>
          </w:p>
        </w:tc>
      </w:tr>
      <w:tr w:rsidR="008E01DD" w:rsidRPr="00155BA3" w:rsidTr="00EA1E53">
        <w:tc>
          <w:tcPr>
            <w:tcW w:w="2518" w:type="dxa"/>
            <w:shd w:val="clear" w:color="auto" w:fill="auto"/>
          </w:tcPr>
          <w:p w:rsidR="003F0770" w:rsidRDefault="003F0770" w:rsidP="00D41148">
            <w:pPr>
              <w:spacing w:after="0"/>
              <w:jc w:val="both"/>
              <w:rPr>
                <w:b/>
                <w:szCs w:val="24"/>
              </w:rPr>
            </w:pPr>
          </w:p>
          <w:p w:rsidR="008E01DD" w:rsidRPr="003F0770" w:rsidRDefault="008E01DD" w:rsidP="00D41148">
            <w:pPr>
              <w:spacing w:after="0"/>
              <w:jc w:val="both"/>
              <w:rPr>
                <w:b/>
                <w:szCs w:val="24"/>
              </w:rPr>
            </w:pPr>
            <w:r w:rsidRPr="003F0770">
              <w:rPr>
                <w:b/>
                <w:szCs w:val="24"/>
              </w:rPr>
              <w:t>Donanım</w:t>
            </w:r>
          </w:p>
        </w:tc>
        <w:tc>
          <w:tcPr>
            <w:tcW w:w="11624" w:type="dxa"/>
            <w:shd w:val="clear" w:color="auto" w:fill="auto"/>
          </w:tcPr>
          <w:p w:rsidR="008E01DD" w:rsidRPr="00155BA3" w:rsidRDefault="009E5A1F" w:rsidP="003F0770">
            <w:pPr>
              <w:pStyle w:val="NormalWeb"/>
              <w:numPr>
                <w:ilvl w:val="0"/>
                <w:numId w:val="4"/>
              </w:numPr>
              <w:spacing w:line="360" w:lineRule="auto"/>
              <w:rPr>
                <w:rFonts w:ascii="Book Antiqua" w:hAnsi="Book Antiqua"/>
                <w:color w:val="000000"/>
              </w:rPr>
            </w:pPr>
            <w:r w:rsidRPr="00155BA3">
              <w:rPr>
                <w:rFonts w:ascii="Book Antiqua" w:hAnsi="Book Antiqua"/>
                <w:color w:val="000000"/>
              </w:rPr>
              <w:t>Laboratuar eksikliği</w:t>
            </w:r>
          </w:p>
          <w:p w:rsidR="00FF6254" w:rsidRPr="003F0770" w:rsidRDefault="00FF6254" w:rsidP="003F0770">
            <w:pPr>
              <w:pStyle w:val="NormalWeb"/>
              <w:numPr>
                <w:ilvl w:val="0"/>
                <w:numId w:val="4"/>
              </w:numPr>
              <w:spacing w:line="360" w:lineRule="auto"/>
              <w:rPr>
                <w:rFonts w:ascii="Book Antiqua" w:hAnsi="Book Antiqua"/>
                <w:color w:val="000000"/>
              </w:rPr>
            </w:pPr>
            <w:r w:rsidRPr="00155BA3">
              <w:rPr>
                <w:rFonts w:ascii="Book Antiqua" w:hAnsi="Book Antiqua"/>
                <w:color w:val="000000"/>
              </w:rPr>
              <w:t>Resim ,müzik vb. atölye eksikliği</w:t>
            </w:r>
          </w:p>
        </w:tc>
      </w:tr>
      <w:tr w:rsidR="008E01DD" w:rsidRPr="00155BA3" w:rsidTr="00EA1E53">
        <w:tc>
          <w:tcPr>
            <w:tcW w:w="2518" w:type="dxa"/>
            <w:shd w:val="clear" w:color="auto" w:fill="auto"/>
          </w:tcPr>
          <w:p w:rsidR="008E01DD" w:rsidRPr="003F0770" w:rsidRDefault="008E01DD" w:rsidP="00D41148">
            <w:pPr>
              <w:spacing w:after="0"/>
              <w:jc w:val="both"/>
              <w:rPr>
                <w:b/>
                <w:szCs w:val="24"/>
              </w:rPr>
            </w:pPr>
            <w:r w:rsidRPr="003F0770">
              <w:rPr>
                <w:b/>
                <w:szCs w:val="24"/>
              </w:rPr>
              <w:t>Bütçe</w:t>
            </w:r>
          </w:p>
        </w:tc>
        <w:tc>
          <w:tcPr>
            <w:tcW w:w="11624" w:type="dxa"/>
            <w:shd w:val="clear" w:color="auto" w:fill="auto"/>
          </w:tcPr>
          <w:p w:rsidR="003F0770" w:rsidRPr="003F0770" w:rsidRDefault="00232999" w:rsidP="003F0770">
            <w:pPr>
              <w:pStyle w:val="NormalWeb"/>
              <w:numPr>
                <w:ilvl w:val="0"/>
                <w:numId w:val="12"/>
              </w:numPr>
              <w:rPr>
                <w:rFonts w:ascii="Book Antiqua" w:hAnsi="Book Antiqua"/>
                <w:color w:val="000000"/>
              </w:rPr>
            </w:pPr>
            <w:r w:rsidRPr="00155BA3">
              <w:rPr>
                <w:rFonts w:ascii="Book Antiqua" w:hAnsi="Book Antiqua"/>
                <w:color w:val="000000"/>
              </w:rPr>
              <w:t>Okul bütçesinin</w:t>
            </w:r>
            <w:r w:rsidR="00FF6254" w:rsidRPr="00155BA3">
              <w:rPr>
                <w:rFonts w:ascii="Book Antiqua" w:hAnsi="Book Antiqua"/>
                <w:color w:val="000000"/>
              </w:rPr>
              <w:t xml:space="preserve"> belli isteklerin karşılanmasında </w:t>
            </w:r>
            <w:r w:rsidR="009E5A1F" w:rsidRPr="00155BA3">
              <w:rPr>
                <w:rFonts w:ascii="Book Antiqua" w:hAnsi="Book Antiqua"/>
                <w:color w:val="000000"/>
              </w:rPr>
              <w:t xml:space="preserve"> yetersizliği</w:t>
            </w:r>
          </w:p>
        </w:tc>
      </w:tr>
      <w:tr w:rsidR="008E01DD" w:rsidRPr="00155BA3" w:rsidTr="00EA1E53">
        <w:tc>
          <w:tcPr>
            <w:tcW w:w="2518" w:type="dxa"/>
            <w:shd w:val="clear" w:color="auto" w:fill="auto"/>
          </w:tcPr>
          <w:p w:rsidR="00EA1E53" w:rsidRDefault="00EA1E53" w:rsidP="00D41148">
            <w:pPr>
              <w:spacing w:after="0"/>
              <w:jc w:val="both"/>
              <w:rPr>
                <w:b/>
                <w:szCs w:val="24"/>
              </w:rPr>
            </w:pPr>
          </w:p>
          <w:p w:rsidR="008E01DD" w:rsidRPr="003F0770" w:rsidRDefault="008E01DD" w:rsidP="00D41148">
            <w:pPr>
              <w:spacing w:after="0"/>
              <w:jc w:val="both"/>
              <w:rPr>
                <w:b/>
                <w:szCs w:val="24"/>
              </w:rPr>
            </w:pPr>
            <w:r w:rsidRPr="003F0770">
              <w:rPr>
                <w:b/>
                <w:szCs w:val="24"/>
              </w:rPr>
              <w:t>Yönetim Süreçleri</w:t>
            </w:r>
          </w:p>
        </w:tc>
        <w:tc>
          <w:tcPr>
            <w:tcW w:w="11624" w:type="dxa"/>
            <w:shd w:val="clear" w:color="auto" w:fill="auto"/>
          </w:tcPr>
          <w:p w:rsidR="00EA1E53" w:rsidRDefault="00EA1E53" w:rsidP="00D41148">
            <w:pPr>
              <w:spacing w:after="0"/>
              <w:jc w:val="both"/>
              <w:rPr>
                <w:szCs w:val="24"/>
              </w:rPr>
            </w:pPr>
          </w:p>
          <w:p w:rsidR="008E01DD" w:rsidRPr="00155BA3" w:rsidRDefault="0074046E" w:rsidP="00D41148">
            <w:pPr>
              <w:spacing w:after="0"/>
              <w:jc w:val="both"/>
              <w:rPr>
                <w:szCs w:val="24"/>
              </w:rPr>
            </w:pPr>
            <w:r w:rsidRPr="00155BA3">
              <w:rPr>
                <w:szCs w:val="24"/>
              </w:rPr>
              <w:t>1.Öğrenci sayısının ve görevli personel sayısının fazla olması sebebiyle   yaşanan  sorunlar</w:t>
            </w:r>
          </w:p>
          <w:p w:rsidR="00EA1E53" w:rsidRDefault="00EA1E53" w:rsidP="00D41148">
            <w:pPr>
              <w:spacing w:after="0"/>
              <w:jc w:val="both"/>
              <w:rPr>
                <w:szCs w:val="24"/>
              </w:rPr>
            </w:pPr>
          </w:p>
          <w:p w:rsidR="00EA1E53" w:rsidRPr="00155BA3" w:rsidRDefault="00EA1E53" w:rsidP="00D41148">
            <w:pPr>
              <w:spacing w:after="0"/>
              <w:jc w:val="both"/>
              <w:rPr>
                <w:szCs w:val="24"/>
              </w:rPr>
            </w:pPr>
          </w:p>
        </w:tc>
      </w:tr>
      <w:tr w:rsidR="00710994" w:rsidRPr="00155BA3" w:rsidTr="00EA1E53">
        <w:tc>
          <w:tcPr>
            <w:tcW w:w="2518" w:type="dxa"/>
            <w:shd w:val="clear" w:color="auto" w:fill="auto"/>
          </w:tcPr>
          <w:p w:rsidR="00EA1E53" w:rsidRDefault="00EA1E53" w:rsidP="00D41148">
            <w:pPr>
              <w:spacing w:after="0"/>
              <w:jc w:val="both"/>
              <w:rPr>
                <w:b/>
                <w:szCs w:val="24"/>
              </w:rPr>
            </w:pPr>
          </w:p>
          <w:p w:rsidR="00EA1E53" w:rsidRDefault="00EA1E53" w:rsidP="00D41148">
            <w:pPr>
              <w:spacing w:after="0"/>
              <w:jc w:val="both"/>
              <w:rPr>
                <w:b/>
                <w:szCs w:val="24"/>
              </w:rPr>
            </w:pPr>
          </w:p>
          <w:p w:rsidR="00EA1E53" w:rsidRDefault="00EA1E53" w:rsidP="00D41148">
            <w:pPr>
              <w:spacing w:after="0"/>
              <w:jc w:val="both"/>
              <w:rPr>
                <w:b/>
                <w:szCs w:val="24"/>
              </w:rPr>
            </w:pPr>
          </w:p>
          <w:p w:rsidR="00710994" w:rsidRPr="003F0770" w:rsidRDefault="00710994" w:rsidP="00D41148">
            <w:pPr>
              <w:spacing w:after="0"/>
              <w:jc w:val="both"/>
              <w:rPr>
                <w:b/>
                <w:szCs w:val="24"/>
              </w:rPr>
            </w:pPr>
            <w:r w:rsidRPr="003F0770">
              <w:rPr>
                <w:b/>
                <w:szCs w:val="24"/>
              </w:rPr>
              <w:t>İletişim Süreçleri</w:t>
            </w:r>
          </w:p>
        </w:tc>
        <w:tc>
          <w:tcPr>
            <w:tcW w:w="11624" w:type="dxa"/>
            <w:shd w:val="clear" w:color="auto" w:fill="auto"/>
          </w:tcPr>
          <w:p w:rsidR="00B15611" w:rsidRPr="00155BA3" w:rsidRDefault="00B15611" w:rsidP="00EA1E53">
            <w:pPr>
              <w:pStyle w:val="NormalWeb"/>
              <w:spacing w:line="360" w:lineRule="auto"/>
              <w:rPr>
                <w:rFonts w:ascii="Book Antiqua" w:hAnsi="Book Antiqua"/>
                <w:color w:val="000000"/>
              </w:rPr>
            </w:pPr>
            <w:r w:rsidRPr="00155BA3">
              <w:rPr>
                <w:rFonts w:ascii="Book Antiqua" w:hAnsi="Book Antiqua"/>
                <w:color w:val="000000"/>
              </w:rPr>
              <w:t>1. Öğrencilerin kendi aralarında istenmeyen kelimeleri kullanmaları</w:t>
            </w:r>
          </w:p>
          <w:p w:rsidR="00B15611" w:rsidRPr="00155BA3" w:rsidRDefault="00B15611" w:rsidP="00EA1E53">
            <w:pPr>
              <w:pStyle w:val="NormalWeb"/>
              <w:spacing w:line="360" w:lineRule="auto"/>
              <w:rPr>
                <w:rFonts w:ascii="Book Antiqua" w:hAnsi="Book Antiqua"/>
                <w:color w:val="000000"/>
              </w:rPr>
            </w:pPr>
            <w:r w:rsidRPr="00155BA3">
              <w:rPr>
                <w:rFonts w:ascii="Book Antiqua" w:hAnsi="Book Antiqua"/>
                <w:color w:val="000000"/>
              </w:rPr>
              <w:t xml:space="preserve"> 2. Velilerin iletişim becerilerinin zayıf olması </w:t>
            </w:r>
          </w:p>
          <w:p w:rsidR="00B15611" w:rsidRPr="00155BA3" w:rsidRDefault="00B15611" w:rsidP="00EA1E53">
            <w:pPr>
              <w:pStyle w:val="NormalWeb"/>
              <w:spacing w:line="360" w:lineRule="auto"/>
              <w:rPr>
                <w:rFonts w:ascii="Book Antiqua" w:hAnsi="Book Antiqua"/>
                <w:color w:val="000000"/>
              </w:rPr>
            </w:pPr>
            <w:r w:rsidRPr="00155BA3">
              <w:rPr>
                <w:rFonts w:ascii="Book Antiqua" w:hAnsi="Book Antiqua"/>
                <w:color w:val="000000"/>
              </w:rPr>
              <w:t>3.Personel sayısının fazla olması</w:t>
            </w:r>
          </w:p>
          <w:p w:rsidR="00710994" w:rsidRPr="00155BA3" w:rsidRDefault="00710994" w:rsidP="00D41148">
            <w:pPr>
              <w:spacing w:after="0"/>
              <w:jc w:val="both"/>
              <w:rPr>
                <w:szCs w:val="24"/>
              </w:rPr>
            </w:pPr>
          </w:p>
        </w:tc>
      </w:tr>
    </w:tbl>
    <w:p w:rsidR="000D3A4A" w:rsidRDefault="000D3A4A" w:rsidP="0049575C">
      <w:pPr>
        <w:spacing w:after="0"/>
        <w:ind w:firstLine="708"/>
        <w:jc w:val="both"/>
        <w:rPr>
          <w:szCs w:val="24"/>
        </w:rPr>
      </w:pPr>
    </w:p>
    <w:p w:rsidR="00710994" w:rsidRPr="00EA1E53" w:rsidRDefault="00710994" w:rsidP="00710994">
      <w:pPr>
        <w:pStyle w:val="Balk3"/>
        <w:rPr>
          <w:rFonts w:ascii="Book Antiqua" w:hAnsi="Book Antiqua"/>
          <w:b/>
          <w:sz w:val="28"/>
        </w:rPr>
      </w:pPr>
      <w:r w:rsidRPr="00EA1E53">
        <w:rPr>
          <w:rFonts w:ascii="Book Antiqua" w:hAnsi="Book Antiqua"/>
          <w:b/>
          <w:sz w:val="28"/>
        </w:rPr>
        <w:t>Dışsal Faktörler</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624"/>
      </w:tblGrid>
      <w:tr w:rsidR="009029FB" w:rsidRPr="00D41148" w:rsidTr="00EA1E53">
        <w:tc>
          <w:tcPr>
            <w:tcW w:w="2518" w:type="dxa"/>
            <w:shd w:val="clear" w:color="auto" w:fill="auto"/>
          </w:tcPr>
          <w:p w:rsidR="00EA1E53" w:rsidRDefault="00EA1E53" w:rsidP="00EA1E53">
            <w:pPr>
              <w:spacing w:after="0" w:line="360" w:lineRule="auto"/>
              <w:jc w:val="both"/>
              <w:rPr>
                <w:b/>
                <w:szCs w:val="24"/>
              </w:rPr>
            </w:pPr>
          </w:p>
          <w:p w:rsidR="009029FB" w:rsidRPr="00EA1E53" w:rsidRDefault="00474795" w:rsidP="00EA1E53">
            <w:pPr>
              <w:spacing w:after="0" w:line="360" w:lineRule="auto"/>
              <w:jc w:val="both"/>
              <w:rPr>
                <w:b/>
                <w:szCs w:val="24"/>
              </w:rPr>
            </w:pPr>
            <w:r w:rsidRPr="00EA1E53">
              <w:rPr>
                <w:b/>
                <w:szCs w:val="24"/>
              </w:rPr>
              <w:t>Politik</w:t>
            </w:r>
          </w:p>
        </w:tc>
        <w:tc>
          <w:tcPr>
            <w:tcW w:w="11624" w:type="dxa"/>
            <w:shd w:val="clear" w:color="auto" w:fill="auto"/>
          </w:tcPr>
          <w:p w:rsidR="00EA1E53" w:rsidRDefault="00EA1E53" w:rsidP="00EA1E53">
            <w:pPr>
              <w:spacing w:after="0" w:line="360" w:lineRule="auto"/>
              <w:jc w:val="both"/>
              <w:rPr>
                <w:szCs w:val="24"/>
              </w:rPr>
            </w:pPr>
          </w:p>
          <w:p w:rsidR="009029FB" w:rsidRDefault="00FF6254" w:rsidP="00EA1E53">
            <w:pPr>
              <w:spacing w:after="0" w:line="360" w:lineRule="auto"/>
              <w:jc w:val="both"/>
              <w:rPr>
                <w:szCs w:val="24"/>
              </w:rPr>
            </w:pPr>
            <w:r>
              <w:rPr>
                <w:szCs w:val="24"/>
              </w:rPr>
              <w:t>1)</w:t>
            </w:r>
            <w:r w:rsidR="00B15611">
              <w:rPr>
                <w:szCs w:val="24"/>
              </w:rPr>
              <w:t>Bürokrasiyle olan işbirliği</w:t>
            </w:r>
          </w:p>
          <w:p w:rsidR="00B15611" w:rsidRPr="00D41148" w:rsidRDefault="00FF6254" w:rsidP="00EA1E53">
            <w:pPr>
              <w:spacing w:after="0" w:line="360" w:lineRule="auto"/>
              <w:jc w:val="both"/>
              <w:rPr>
                <w:szCs w:val="24"/>
              </w:rPr>
            </w:pPr>
            <w:r>
              <w:rPr>
                <w:szCs w:val="24"/>
              </w:rPr>
              <w:t>2)</w:t>
            </w:r>
            <w:r w:rsidR="00B15611">
              <w:rPr>
                <w:szCs w:val="24"/>
              </w:rPr>
              <w:t>Birl</w:t>
            </w:r>
            <w:r w:rsidR="00EA1E53">
              <w:rPr>
                <w:szCs w:val="24"/>
              </w:rPr>
              <w:t>ikte eğitim projelerine katılım</w:t>
            </w:r>
          </w:p>
        </w:tc>
      </w:tr>
      <w:tr w:rsidR="009029FB" w:rsidRPr="00D41148" w:rsidTr="00EA1E53">
        <w:tc>
          <w:tcPr>
            <w:tcW w:w="2518" w:type="dxa"/>
            <w:shd w:val="clear" w:color="auto" w:fill="auto"/>
          </w:tcPr>
          <w:p w:rsidR="009029FB" w:rsidRPr="00EA1E53" w:rsidRDefault="00474795" w:rsidP="00EA1E53">
            <w:pPr>
              <w:spacing w:after="0" w:line="360" w:lineRule="auto"/>
              <w:jc w:val="both"/>
              <w:rPr>
                <w:b/>
                <w:szCs w:val="24"/>
              </w:rPr>
            </w:pPr>
            <w:r w:rsidRPr="00EA1E53">
              <w:rPr>
                <w:b/>
                <w:szCs w:val="24"/>
              </w:rPr>
              <w:t>Ekonomik</w:t>
            </w:r>
          </w:p>
        </w:tc>
        <w:tc>
          <w:tcPr>
            <w:tcW w:w="11624" w:type="dxa"/>
            <w:shd w:val="clear" w:color="auto" w:fill="auto"/>
          </w:tcPr>
          <w:p w:rsidR="009029FB" w:rsidRPr="00D41148" w:rsidRDefault="00A565FB" w:rsidP="00EA1E53">
            <w:pPr>
              <w:spacing w:after="0" w:line="360" w:lineRule="auto"/>
              <w:jc w:val="both"/>
              <w:rPr>
                <w:szCs w:val="24"/>
              </w:rPr>
            </w:pPr>
            <w:r>
              <w:rPr>
                <w:szCs w:val="24"/>
              </w:rPr>
              <w:t xml:space="preserve">Bağışçıların ekonomik durumu kötü olan çocuklara yardım kampanyaları </w:t>
            </w:r>
          </w:p>
        </w:tc>
      </w:tr>
      <w:tr w:rsidR="009029FB" w:rsidRPr="00D41148" w:rsidTr="00EA1E53">
        <w:tc>
          <w:tcPr>
            <w:tcW w:w="2518" w:type="dxa"/>
            <w:shd w:val="clear" w:color="auto" w:fill="auto"/>
          </w:tcPr>
          <w:p w:rsidR="009029FB" w:rsidRPr="00EA1E53" w:rsidRDefault="00474795" w:rsidP="00EA1E53">
            <w:pPr>
              <w:spacing w:after="0" w:line="360" w:lineRule="auto"/>
              <w:jc w:val="both"/>
              <w:rPr>
                <w:b/>
                <w:szCs w:val="24"/>
              </w:rPr>
            </w:pPr>
            <w:r w:rsidRPr="00EA1E53">
              <w:rPr>
                <w:b/>
                <w:szCs w:val="24"/>
              </w:rPr>
              <w:t>Sosyolojik</w:t>
            </w:r>
          </w:p>
        </w:tc>
        <w:tc>
          <w:tcPr>
            <w:tcW w:w="11624" w:type="dxa"/>
            <w:shd w:val="clear" w:color="auto" w:fill="auto"/>
          </w:tcPr>
          <w:p w:rsidR="009029FB" w:rsidRPr="00D41148" w:rsidRDefault="00A565FB" w:rsidP="00EA1E53">
            <w:pPr>
              <w:spacing w:after="0" w:line="360" w:lineRule="auto"/>
              <w:jc w:val="both"/>
              <w:rPr>
                <w:szCs w:val="24"/>
              </w:rPr>
            </w:pPr>
            <w:r>
              <w:rPr>
                <w:szCs w:val="24"/>
              </w:rPr>
              <w:t>Yakın kültürden ailelerin bir araya toplanmış olmasının sağladığı kolaylıklar</w:t>
            </w:r>
          </w:p>
        </w:tc>
      </w:tr>
      <w:tr w:rsidR="009029FB" w:rsidRPr="00D41148" w:rsidTr="00EA1E53">
        <w:tc>
          <w:tcPr>
            <w:tcW w:w="2518" w:type="dxa"/>
            <w:shd w:val="clear" w:color="auto" w:fill="auto"/>
          </w:tcPr>
          <w:p w:rsidR="009029FB" w:rsidRPr="00EA1E53" w:rsidRDefault="00474795" w:rsidP="00EA1E53">
            <w:pPr>
              <w:spacing w:after="0" w:line="360" w:lineRule="auto"/>
              <w:jc w:val="both"/>
              <w:rPr>
                <w:b/>
                <w:szCs w:val="24"/>
              </w:rPr>
            </w:pPr>
            <w:r w:rsidRPr="00EA1E53">
              <w:rPr>
                <w:b/>
                <w:szCs w:val="24"/>
              </w:rPr>
              <w:t>Teknolojik</w:t>
            </w:r>
          </w:p>
        </w:tc>
        <w:tc>
          <w:tcPr>
            <w:tcW w:w="11624" w:type="dxa"/>
            <w:shd w:val="clear" w:color="auto" w:fill="auto"/>
          </w:tcPr>
          <w:p w:rsidR="009029FB" w:rsidRPr="00D41148" w:rsidRDefault="00A565FB" w:rsidP="00EA1E53">
            <w:pPr>
              <w:spacing w:after="0" w:line="360" w:lineRule="auto"/>
              <w:jc w:val="both"/>
              <w:rPr>
                <w:szCs w:val="24"/>
              </w:rPr>
            </w:pPr>
            <w:r>
              <w:rPr>
                <w:szCs w:val="24"/>
              </w:rPr>
              <w:t>Teknolojiye ulaşabilme imkanının kolay olması</w:t>
            </w:r>
          </w:p>
        </w:tc>
      </w:tr>
      <w:tr w:rsidR="00474795" w:rsidRPr="00D41148" w:rsidTr="00EA1E53">
        <w:tc>
          <w:tcPr>
            <w:tcW w:w="2518" w:type="dxa"/>
            <w:shd w:val="clear" w:color="auto" w:fill="auto"/>
          </w:tcPr>
          <w:p w:rsidR="00474795" w:rsidRPr="00EA1E53" w:rsidRDefault="00474795" w:rsidP="00EA1E53">
            <w:pPr>
              <w:spacing w:after="0" w:line="360" w:lineRule="auto"/>
              <w:jc w:val="both"/>
              <w:rPr>
                <w:b/>
                <w:szCs w:val="24"/>
              </w:rPr>
            </w:pPr>
            <w:r w:rsidRPr="00EA1E53">
              <w:rPr>
                <w:b/>
                <w:szCs w:val="24"/>
              </w:rPr>
              <w:t>Mevzuat-Yasal</w:t>
            </w:r>
          </w:p>
        </w:tc>
        <w:tc>
          <w:tcPr>
            <w:tcW w:w="11624" w:type="dxa"/>
            <w:shd w:val="clear" w:color="auto" w:fill="auto"/>
          </w:tcPr>
          <w:p w:rsidR="00474795" w:rsidRPr="00D41148" w:rsidRDefault="00A565FB" w:rsidP="00EA1E53">
            <w:pPr>
              <w:spacing w:after="0" w:line="360" w:lineRule="auto"/>
              <w:jc w:val="both"/>
              <w:rPr>
                <w:szCs w:val="24"/>
              </w:rPr>
            </w:pPr>
            <w:r>
              <w:rPr>
                <w:szCs w:val="24"/>
              </w:rPr>
              <w:t>Yönetmeliğe hakim okul idaresinin olması</w:t>
            </w:r>
          </w:p>
        </w:tc>
      </w:tr>
      <w:tr w:rsidR="00474795" w:rsidRPr="00D41148" w:rsidTr="00EA1E53">
        <w:tc>
          <w:tcPr>
            <w:tcW w:w="2518" w:type="dxa"/>
            <w:shd w:val="clear" w:color="auto" w:fill="auto"/>
          </w:tcPr>
          <w:p w:rsidR="00474795" w:rsidRPr="00EA1E53" w:rsidRDefault="00474795" w:rsidP="00EA1E53">
            <w:pPr>
              <w:spacing w:after="0" w:line="360" w:lineRule="auto"/>
              <w:jc w:val="both"/>
              <w:rPr>
                <w:b/>
                <w:szCs w:val="24"/>
              </w:rPr>
            </w:pPr>
            <w:r w:rsidRPr="00EA1E53">
              <w:rPr>
                <w:b/>
                <w:szCs w:val="24"/>
              </w:rPr>
              <w:lastRenderedPageBreak/>
              <w:t>Ekolojik</w:t>
            </w:r>
          </w:p>
        </w:tc>
        <w:tc>
          <w:tcPr>
            <w:tcW w:w="11624" w:type="dxa"/>
            <w:shd w:val="clear" w:color="auto" w:fill="auto"/>
          </w:tcPr>
          <w:p w:rsidR="00474795" w:rsidRPr="00D41148" w:rsidRDefault="00B25C86" w:rsidP="00EA1E53">
            <w:pPr>
              <w:spacing w:after="0" w:line="360" w:lineRule="auto"/>
              <w:jc w:val="both"/>
              <w:rPr>
                <w:szCs w:val="24"/>
              </w:rPr>
            </w:pPr>
            <w:r>
              <w:rPr>
                <w:szCs w:val="24"/>
              </w:rPr>
              <w:t>Küçükçekmece Gölü’ne yakın olması</w:t>
            </w:r>
          </w:p>
        </w:tc>
      </w:tr>
    </w:tbl>
    <w:p w:rsidR="008E01DD" w:rsidRDefault="008E01DD" w:rsidP="00EA1E53">
      <w:pPr>
        <w:spacing w:after="0" w:line="360" w:lineRule="auto"/>
        <w:ind w:firstLine="708"/>
        <w:jc w:val="both"/>
        <w:rPr>
          <w:szCs w:val="24"/>
        </w:rPr>
      </w:pPr>
    </w:p>
    <w:p w:rsidR="009029FB" w:rsidRDefault="009029FB" w:rsidP="00EA1E53">
      <w:pPr>
        <w:spacing w:after="0" w:line="360" w:lineRule="auto"/>
        <w:ind w:firstLine="708"/>
        <w:jc w:val="both"/>
        <w:rPr>
          <w:szCs w:val="24"/>
        </w:rPr>
      </w:pPr>
    </w:p>
    <w:p w:rsidR="00EA1E53" w:rsidRDefault="00EA1E53" w:rsidP="00EA1E53">
      <w:pPr>
        <w:spacing w:after="0" w:line="360" w:lineRule="auto"/>
        <w:ind w:firstLine="708"/>
        <w:jc w:val="both"/>
        <w:rPr>
          <w:szCs w:val="24"/>
        </w:rPr>
      </w:pPr>
    </w:p>
    <w:p w:rsidR="00EA1E53" w:rsidRDefault="00EA1E53" w:rsidP="00EA1E53">
      <w:pPr>
        <w:spacing w:after="0" w:line="360" w:lineRule="auto"/>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624"/>
      </w:tblGrid>
      <w:tr w:rsidR="00474795" w:rsidRPr="00D41148" w:rsidTr="00EA1E53">
        <w:tc>
          <w:tcPr>
            <w:tcW w:w="2518" w:type="dxa"/>
          </w:tcPr>
          <w:p w:rsidR="00474795" w:rsidRPr="00EA1E53" w:rsidRDefault="00474795" w:rsidP="00EA1E53">
            <w:pPr>
              <w:spacing w:after="0" w:line="360" w:lineRule="auto"/>
              <w:jc w:val="both"/>
              <w:rPr>
                <w:b/>
                <w:szCs w:val="24"/>
              </w:rPr>
            </w:pPr>
            <w:r w:rsidRPr="00EA1E53">
              <w:rPr>
                <w:b/>
                <w:szCs w:val="24"/>
              </w:rPr>
              <w:t>Politik</w:t>
            </w:r>
          </w:p>
        </w:tc>
        <w:tc>
          <w:tcPr>
            <w:tcW w:w="11624" w:type="dxa"/>
            <w:shd w:val="clear" w:color="auto" w:fill="auto"/>
          </w:tcPr>
          <w:p w:rsidR="00474795" w:rsidRPr="00D41148" w:rsidRDefault="00386411" w:rsidP="00EA1E53">
            <w:pPr>
              <w:spacing w:after="0" w:line="360" w:lineRule="auto"/>
              <w:jc w:val="both"/>
              <w:rPr>
                <w:szCs w:val="24"/>
              </w:rPr>
            </w:pPr>
            <w:r>
              <w:rPr>
                <w:szCs w:val="24"/>
              </w:rPr>
              <w:t>Bürokrasiyle etkileşimi olan velilerin çokluğu</w:t>
            </w:r>
          </w:p>
        </w:tc>
      </w:tr>
      <w:tr w:rsidR="00474795" w:rsidRPr="00D41148" w:rsidTr="00EA1E53">
        <w:tc>
          <w:tcPr>
            <w:tcW w:w="2518" w:type="dxa"/>
          </w:tcPr>
          <w:p w:rsidR="00474795" w:rsidRPr="00EA1E53" w:rsidRDefault="00474795" w:rsidP="00EA1E53">
            <w:pPr>
              <w:spacing w:after="0" w:line="360" w:lineRule="auto"/>
              <w:jc w:val="both"/>
              <w:rPr>
                <w:b/>
                <w:szCs w:val="24"/>
              </w:rPr>
            </w:pPr>
            <w:r w:rsidRPr="00EA1E53">
              <w:rPr>
                <w:b/>
                <w:szCs w:val="24"/>
              </w:rPr>
              <w:t>Ekonomik</w:t>
            </w:r>
          </w:p>
        </w:tc>
        <w:tc>
          <w:tcPr>
            <w:tcW w:w="11624" w:type="dxa"/>
            <w:shd w:val="clear" w:color="auto" w:fill="auto"/>
          </w:tcPr>
          <w:p w:rsidR="00474795" w:rsidRPr="00D41148" w:rsidRDefault="00386411" w:rsidP="00EA1E53">
            <w:pPr>
              <w:spacing w:after="0" w:line="360" w:lineRule="auto"/>
              <w:jc w:val="both"/>
              <w:rPr>
                <w:szCs w:val="24"/>
              </w:rPr>
            </w:pPr>
            <w:r>
              <w:rPr>
                <w:szCs w:val="24"/>
              </w:rPr>
              <w:t xml:space="preserve">Velilerin ekonomik durumunun yetersizliği </w:t>
            </w:r>
          </w:p>
        </w:tc>
      </w:tr>
      <w:tr w:rsidR="00474795" w:rsidRPr="00D41148" w:rsidTr="00EA1E53">
        <w:tc>
          <w:tcPr>
            <w:tcW w:w="2518" w:type="dxa"/>
          </w:tcPr>
          <w:p w:rsidR="00474795" w:rsidRPr="00EA1E53" w:rsidRDefault="00474795" w:rsidP="00EA1E53">
            <w:pPr>
              <w:spacing w:after="0" w:line="360" w:lineRule="auto"/>
              <w:jc w:val="both"/>
              <w:rPr>
                <w:b/>
                <w:szCs w:val="24"/>
              </w:rPr>
            </w:pPr>
            <w:r w:rsidRPr="00EA1E53">
              <w:rPr>
                <w:b/>
                <w:szCs w:val="24"/>
              </w:rPr>
              <w:t>Sosyolojik</w:t>
            </w:r>
          </w:p>
        </w:tc>
        <w:tc>
          <w:tcPr>
            <w:tcW w:w="11624" w:type="dxa"/>
            <w:shd w:val="clear" w:color="auto" w:fill="auto"/>
          </w:tcPr>
          <w:p w:rsidR="00474795" w:rsidRPr="00D41148" w:rsidRDefault="00386411" w:rsidP="00EA1E53">
            <w:pPr>
              <w:spacing w:after="0" w:line="360" w:lineRule="auto"/>
              <w:jc w:val="both"/>
              <w:rPr>
                <w:szCs w:val="24"/>
              </w:rPr>
            </w:pPr>
            <w:r>
              <w:rPr>
                <w:szCs w:val="24"/>
              </w:rPr>
              <w:t>Yakın kültürden ailelerin bir araya toplanmış olmasının sağladığı kolaylıklar</w:t>
            </w:r>
          </w:p>
        </w:tc>
      </w:tr>
      <w:tr w:rsidR="00474795" w:rsidRPr="00D41148" w:rsidTr="00EA1E53">
        <w:tc>
          <w:tcPr>
            <w:tcW w:w="2518" w:type="dxa"/>
          </w:tcPr>
          <w:p w:rsidR="00474795" w:rsidRPr="00EA1E53" w:rsidRDefault="00474795" w:rsidP="00EA1E53">
            <w:pPr>
              <w:spacing w:after="0" w:line="360" w:lineRule="auto"/>
              <w:jc w:val="both"/>
              <w:rPr>
                <w:b/>
                <w:szCs w:val="24"/>
              </w:rPr>
            </w:pPr>
            <w:r w:rsidRPr="00EA1E53">
              <w:rPr>
                <w:b/>
                <w:szCs w:val="24"/>
              </w:rPr>
              <w:t>Teknolojik</w:t>
            </w:r>
          </w:p>
        </w:tc>
        <w:tc>
          <w:tcPr>
            <w:tcW w:w="11624" w:type="dxa"/>
            <w:shd w:val="clear" w:color="auto" w:fill="auto"/>
          </w:tcPr>
          <w:p w:rsidR="00474795" w:rsidRDefault="00B25C86" w:rsidP="00EA1E53">
            <w:pPr>
              <w:spacing w:after="0" w:line="360" w:lineRule="auto"/>
              <w:jc w:val="both"/>
              <w:rPr>
                <w:szCs w:val="24"/>
              </w:rPr>
            </w:pPr>
            <w:r>
              <w:rPr>
                <w:szCs w:val="24"/>
              </w:rPr>
              <w:t>1.Çocukların teknoloji kullanımının aileler tarafından denetlenmemesi</w:t>
            </w:r>
          </w:p>
          <w:p w:rsidR="00B25C86" w:rsidRDefault="00B25C86" w:rsidP="00EA1E53">
            <w:pPr>
              <w:spacing w:after="0" w:line="360" w:lineRule="auto"/>
              <w:jc w:val="both"/>
              <w:rPr>
                <w:szCs w:val="24"/>
              </w:rPr>
            </w:pPr>
            <w:r>
              <w:rPr>
                <w:szCs w:val="24"/>
              </w:rPr>
              <w:t>2.Teknoloji bağımlılığı sonucu ortaya çıkan dikkat eksikliği ve hiperaktivite  sorunu</w:t>
            </w:r>
          </w:p>
          <w:p w:rsidR="00B25C86" w:rsidRPr="00D41148" w:rsidRDefault="00B25C86" w:rsidP="00EA1E53">
            <w:pPr>
              <w:spacing w:after="0" w:line="360" w:lineRule="auto"/>
              <w:jc w:val="both"/>
              <w:rPr>
                <w:szCs w:val="24"/>
              </w:rPr>
            </w:pPr>
            <w:r>
              <w:rPr>
                <w:szCs w:val="24"/>
              </w:rPr>
              <w:t>3.Teknolojinin amacına yönelik kullanılmaması</w:t>
            </w:r>
          </w:p>
        </w:tc>
      </w:tr>
      <w:tr w:rsidR="00474795" w:rsidRPr="00D41148" w:rsidTr="00EA1E53">
        <w:tc>
          <w:tcPr>
            <w:tcW w:w="2518" w:type="dxa"/>
          </w:tcPr>
          <w:p w:rsidR="00474795" w:rsidRPr="00EA1E53" w:rsidRDefault="00474795" w:rsidP="00EA1E53">
            <w:pPr>
              <w:spacing w:after="0" w:line="360" w:lineRule="auto"/>
              <w:jc w:val="both"/>
              <w:rPr>
                <w:b/>
                <w:szCs w:val="24"/>
              </w:rPr>
            </w:pPr>
            <w:r w:rsidRPr="00EA1E53">
              <w:rPr>
                <w:b/>
                <w:szCs w:val="24"/>
              </w:rPr>
              <w:t>Mevzuat-Yasal</w:t>
            </w:r>
          </w:p>
        </w:tc>
        <w:tc>
          <w:tcPr>
            <w:tcW w:w="11624" w:type="dxa"/>
            <w:shd w:val="clear" w:color="auto" w:fill="auto"/>
          </w:tcPr>
          <w:p w:rsidR="00474795" w:rsidRPr="00D41148" w:rsidRDefault="00B25C86" w:rsidP="00EA1E53">
            <w:pPr>
              <w:spacing w:after="0" w:line="360" w:lineRule="auto"/>
              <w:jc w:val="both"/>
              <w:rPr>
                <w:szCs w:val="24"/>
              </w:rPr>
            </w:pPr>
            <w:r>
              <w:rPr>
                <w:szCs w:val="24"/>
              </w:rPr>
              <w:t>Resmi okul sayısının yetersiz oluşu</w:t>
            </w:r>
          </w:p>
        </w:tc>
      </w:tr>
      <w:tr w:rsidR="00474795" w:rsidRPr="00D41148" w:rsidTr="00EA1E53">
        <w:tc>
          <w:tcPr>
            <w:tcW w:w="2518" w:type="dxa"/>
          </w:tcPr>
          <w:p w:rsidR="00474795" w:rsidRPr="00EA1E53" w:rsidRDefault="00474795" w:rsidP="00EA1E53">
            <w:pPr>
              <w:spacing w:after="0" w:line="360" w:lineRule="auto"/>
              <w:jc w:val="both"/>
              <w:rPr>
                <w:b/>
                <w:szCs w:val="24"/>
              </w:rPr>
            </w:pPr>
            <w:r w:rsidRPr="00EA1E53">
              <w:rPr>
                <w:b/>
                <w:szCs w:val="24"/>
              </w:rPr>
              <w:t>Ekolojik</w:t>
            </w:r>
          </w:p>
        </w:tc>
        <w:tc>
          <w:tcPr>
            <w:tcW w:w="11624" w:type="dxa"/>
            <w:shd w:val="clear" w:color="auto" w:fill="auto"/>
          </w:tcPr>
          <w:p w:rsidR="00474795" w:rsidRPr="00D41148" w:rsidRDefault="00B25C86" w:rsidP="00EA1E53">
            <w:pPr>
              <w:spacing w:after="0" w:line="360" w:lineRule="auto"/>
              <w:jc w:val="both"/>
              <w:rPr>
                <w:szCs w:val="24"/>
              </w:rPr>
            </w:pPr>
            <w:r>
              <w:rPr>
                <w:szCs w:val="24"/>
              </w:rPr>
              <w:t>Sanayi bölgesine yakın olması</w:t>
            </w:r>
          </w:p>
        </w:tc>
      </w:tr>
    </w:tbl>
    <w:p w:rsidR="007204B0" w:rsidRDefault="007204B0" w:rsidP="007204B0">
      <w:bookmarkStart w:id="27" w:name="_Toc416085141"/>
      <w:bookmarkStart w:id="28" w:name="_Toc529519454"/>
      <w:bookmarkEnd w:id="26"/>
    </w:p>
    <w:p w:rsidR="00DB7089" w:rsidRPr="00A47F2F" w:rsidRDefault="00DB7089" w:rsidP="007204B0">
      <w:pPr>
        <w:pStyle w:val="Balk2"/>
      </w:pPr>
      <w:bookmarkStart w:id="29" w:name="_Toc531097538"/>
      <w:r w:rsidRPr="00A47F2F">
        <w:t>Gelişim ve Sorun Alanları</w:t>
      </w:r>
      <w:bookmarkEnd w:id="27"/>
      <w:bookmarkEnd w:id="28"/>
      <w:bookmarkEnd w:id="29"/>
    </w:p>
    <w:p w:rsidR="00C27A06" w:rsidRDefault="00C27A06" w:rsidP="00EA1E53">
      <w:pPr>
        <w:spacing w:after="0" w:line="360" w:lineRule="auto"/>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EA1E53">
      <w:pPr>
        <w:spacing w:after="0" w:line="360" w:lineRule="auto"/>
        <w:ind w:firstLine="708"/>
        <w:jc w:val="both"/>
        <w:rPr>
          <w:szCs w:val="24"/>
        </w:rPr>
      </w:pPr>
      <w:r>
        <w:rPr>
          <w:szCs w:val="24"/>
        </w:rPr>
        <w:lastRenderedPageBreak/>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EA1E53" w:rsidRDefault="00EA1E53" w:rsidP="00EA1E53">
      <w:pPr>
        <w:spacing w:after="0" w:line="360" w:lineRule="auto"/>
        <w:ind w:firstLine="708"/>
        <w:jc w:val="both"/>
        <w:rPr>
          <w:szCs w:val="24"/>
        </w:rPr>
      </w:pP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78"/>
        <w:gridCol w:w="4253"/>
      </w:tblGrid>
      <w:tr w:rsidR="00A20B34" w:rsidRPr="004A7B88" w:rsidTr="00EA1E53">
        <w:tc>
          <w:tcPr>
            <w:tcW w:w="4644" w:type="dxa"/>
            <w:shd w:val="clear" w:color="auto" w:fill="auto"/>
          </w:tcPr>
          <w:p w:rsidR="00A20B34" w:rsidRPr="004A7B88" w:rsidRDefault="00A20B34" w:rsidP="00EA1E53">
            <w:pPr>
              <w:spacing w:after="0" w:line="360" w:lineRule="auto"/>
              <w:jc w:val="both"/>
              <w:rPr>
                <w:b/>
                <w:szCs w:val="24"/>
              </w:rPr>
            </w:pPr>
            <w:r w:rsidRPr="004A7B88">
              <w:rPr>
                <w:b/>
                <w:szCs w:val="24"/>
              </w:rPr>
              <w:t>Eğitime Erişim</w:t>
            </w:r>
          </w:p>
        </w:tc>
        <w:tc>
          <w:tcPr>
            <w:tcW w:w="4678" w:type="dxa"/>
            <w:shd w:val="clear" w:color="auto" w:fill="auto"/>
          </w:tcPr>
          <w:p w:rsidR="00A20B34" w:rsidRPr="004A7B88" w:rsidRDefault="00A20B34" w:rsidP="00EA1E53">
            <w:pPr>
              <w:spacing w:after="0" w:line="360" w:lineRule="auto"/>
              <w:jc w:val="both"/>
              <w:rPr>
                <w:b/>
                <w:szCs w:val="24"/>
              </w:rPr>
            </w:pPr>
            <w:r w:rsidRPr="004A7B88">
              <w:rPr>
                <w:b/>
                <w:szCs w:val="24"/>
              </w:rPr>
              <w:t>Eğitimde Kalite</w:t>
            </w:r>
          </w:p>
        </w:tc>
        <w:tc>
          <w:tcPr>
            <w:tcW w:w="4253" w:type="dxa"/>
            <w:shd w:val="clear" w:color="auto" w:fill="auto"/>
          </w:tcPr>
          <w:p w:rsidR="00A20B34" w:rsidRPr="004A7B88" w:rsidRDefault="00A20B34" w:rsidP="00EA1E53">
            <w:pPr>
              <w:spacing w:after="0" w:line="360" w:lineRule="auto"/>
              <w:jc w:val="both"/>
              <w:rPr>
                <w:b/>
                <w:szCs w:val="24"/>
              </w:rPr>
            </w:pPr>
            <w:r w:rsidRPr="004A7B88">
              <w:rPr>
                <w:b/>
                <w:szCs w:val="24"/>
              </w:rPr>
              <w:t>Kurumsal Kapasite</w:t>
            </w:r>
          </w:p>
        </w:tc>
      </w:tr>
      <w:tr w:rsidR="00A20B34" w:rsidRPr="004A7B88" w:rsidTr="00EA1E53">
        <w:tc>
          <w:tcPr>
            <w:tcW w:w="4644" w:type="dxa"/>
            <w:shd w:val="clear" w:color="auto" w:fill="auto"/>
          </w:tcPr>
          <w:p w:rsidR="00A20B34" w:rsidRPr="004A7B88" w:rsidRDefault="00A20B34" w:rsidP="00EA1E53">
            <w:pPr>
              <w:spacing w:after="0" w:line="360" w:lineRule="auto"/>
              <w:jc w:val="both"/>
              <w:rPr>
                <w:szCs w:val="24"/>
              </w:rPr>
            </w:pPr>
            <w:r w:rsidRPr="004A7B88">
              <w:rPr>
                <w:szCs w:val="24"/>
              </w:rPr>
              <w:t>Okullaşma Oranı</w:t>
            </w:r>
          </w:p>
        </w:tc>
        <w:tc>
          <w:tcPr>
            <w:tcW w:w="4678" w:type="dxa"/>
            <w:shd w:val="clear" w:color="auto" w:fill="auto"/>
          </w:tcPr>
          <w:p w:rsidR="00A20B34" w:rsidRPr="004A7B88" w:rsidRDefault="00A20B34" w:rsidP="00EA1E53">
            <w:pPr>
              <w:spacing w:after="0" w:line="360" w:lineRule="auto"/>
              <w:jc w:val="both"/>
              <w:rPr>
                <w:szCs w:val="24"/>
              </w:rPr>
            </w:pPr>
            <w:r w:rsidRPr="004A7B88">
              <w:rPr>
                <w:szCs w:val="24"/>
              </w:rPr>
              <w:t>Akademik Başarı</w:t>
            </w:r>
          </w:p>
        </w:tc>
        <w:tc>
          <w:tcPr>
            <w:tcW w:w="4253" w:type="dxa"/>
            <w:shd w:val="clear" w:color="auto" w:fill="auto"/>
          </w:tcPr>
          <w:p w:rsidR="00A20B34" w:rsidRPr="004A7B88" w:rsidRDefault="00A20B34" w:rsidP="00EA1E53">
            <w:pPr>
              <w:spacing w:after="0" w:line="360" w:lineRule="auto"/>
              <w:jc w:val="both"/>
              <w:rPr>
                <w:szCs w:val="24"/>
              </w:rPr>
            </w:pPr>
            <w:r w:rsidRPr="004A7B88">
              <w:rPr>
                <w:szCs w:val="24"/>
              </w:rPr>
              <w:t>Kurumsal İletişim</w:t>
            </w:r>
          </w:p>
        </w:tc>
      </w:tr>
      <w:tr w:rsidR="00A20B34" w:rsidRPr="004A7B88" w:rsidTr="00EA1E53">
        <w:tc>
          <w:tcPr>
            <w:tcW w:w="4644" w:type="dxa"/>
            <w:shd w:val="clear" w:color="auto" w:fill="auto"/>
          </w:tcPr>
          <w:p w:rsidR="00A20B34" w:rsidRPr="004A7B88" w:rsidRDefault="00A20B34" w:rsidP="00EA1E53">
            <w:pPr>
              <w:spacing w:after="0" w:line="360" w:lineRule="auto"/>
              <w:jc w:val="both"/>
              <w:rPr>
                <w:szCs w:val="24"/>
              </w:rPr>
            </w:pPr>
            <w:r w:rsidRPr="004A7B88">
              <w:rPr>
                <w:szCs w:val="24"/>
              </w:rPr>
              <w:t>Okula Devam/ Devamsızlık</w:t>
            </w:r>
          </w:p>
        </w:tc>
        <w:tc>
          <w:tcPr>
            <w:tcW w:w="4678" w:type="dxa"/>
            <w:shd w:val="clear" w:color="auto" w:fill="auto"/>
          </w:tcPr>
          <w:p w:rsidR="00A20B34" w:rsidRPr="004A7B88" w:rsidRDefault="00A20B34" w:rsidP="00EA1E53">
            <w:pPr>
              <w:spacing w:after="0" w:line="360" w:lineRule="auto"/>
              <w:jc w:val="both"/>
              <w:rPr>
                <w:szCs w:val="24"/>
              </w:rPr>
            </w:pPr>
            <w:r w:rsidRPr="004A7B88">
              <w:rPr>
                <w:szCs w:val="24"/>
              </w:rPr>
              <w:t>Sosyal, Kültürel ve Fiziksel Gelişim</w:t>
            </w:r>
          </w:p>
        </w:tc>
        <w:tc>
          <w:tcPr>
            <w:tcW w:w="4253" w:type="dxa"/>
            <w:shd w:val="clear" w:color="auto" w:fill="auto"/>
          </w:tcPr>
          <w:p w:rsidR="00A20B34" w:rsidRPr="004A7B88" w:rsidRDefault="00A20B34" w:rsidP="00EA1E53">
            <w:pPr>
              <w:spacing w:after="0" w:line="360" w:lineRule="auto"/>
              <w:jc w:val="both"/>
              <w:rPr>
                <w:szCs w:val="24"/>
              </w:rPr>
            </w:pPr>
            <w:r w:rsidRPr="004A7B88">
              <w:rPr>
                <w:szCs w:val="24"/>
              </w:rPr>
              <w:t>Kurumsal Yönetim</w:t>
            </w:r>
          </w:p>
        </w:tc>
      </w:tr>
      <w:tr w:rsidR="00A20B34" w:rsidRPr="004A7B88" w:rsidTr="00EA1E53">
        <w:tc>
          <w:tcPr>
            <w:tcW w:w="4644" w:type="dxa"/>
            <w:shd w:val="clear" w:color="auto" w:fill="auto"/>
          </w:tcPr>
          <w:p w:rsidR="00A20B34" w:rsidRPr="004A7B88" w:rsidRDefault="003322A4" w:rsidP="00EA1E53">
            <w:pPr>
              <w:spacing w:after="0" w:line="360" w:lineRule="auto"/>
              <w:jc w:val="both"/>
              <w:rPr>
                <w:szCs w:val="24"/>
              </w:rPr>
            </w:pPr>
            <w:r w:rsidRPr="004A7B88">
              <w:rPr>
                <w:szCs w:val="24"/>
              </w:rPr>
              <w:t>Okula Uyum, Oryantasyon</w:t>
            </w:r>
          </w:p>
        </w:tc>
        <w:tc>
          <w:tcPr>
            <w:tcW w:w="4678" w:type="dxa"/>
            <w:shd w:val="clear" w:color="auto" w:fill="auto"/>
          </w:tcPr>
          <w:p w:rsidR="00A20B34" w:rsidRPr="004A7B88" w:rsidRDefault="00A20B34" w:rsidP="00EA1E53">
            <w:pPr>
              <w:spacing w:after="0" w:line="360" w:lineRule="auto"/>
              <w:jc w:val="both"/>
              <w:rPr>
                <w:szCs w:val="24"/>
              </w:rPr>
            </w:pPr>
            <w:r w:rsidRPr="004A7B88">
              <w:rPr>
                <w:szCs w:val="24"/>
              </w:rPr>
              <w:t>Sınıf Tekrarı</w:t>
            </w:r>
          </w:p>
        </w:tc>
        <w:tc>
          <w:tcPr>
            <w:tcW w:w="4253" w:type="dxa"/>
            <w:shd w:val="clear" w:color="auto" w:fill="auto"/>
          </w:tcPr>
          <w:p w:rsidR="00A20B34" w:rsidRPr="004A7B88" w:rsidRDefault="00A20B34" w:rsidP="00EA1E53">
            <w:pPr>
              <w:spacing w:after="0" w:line="360" w:lineRule="auto"/>
              <w:jc w:val="both"/>
              <w:rPr>
                <w:szCs w:val="24"/>
              </w:rPr>
            </w:pPr>
            <w:r w:rsidRPr="004A7B88">
              <w:rPr>
                <w:szCs w:val="24"/>
              </w:rPr>
              <w:t>Bina ve Yerleşke</w:t>
            </w:r>
          </w:p>
        </w:tc>
      </w:tr>
      <w:tr w:rsidR="003322A4" w:rsidRPr="004A7B88" w:rsidTr="00EA1E53">
        <w:tc>
          <w:tcPr>
            <w:tcW w:w="4644" w:type="dxa"/>
            <w:shd w:val="clear" w:color="auto" w:fill="auto"/>
          </w:tcPr>
          <w:p w:rsidR="003322A4" w:rsidRPr="004A7B88" w:rsidRDefault="003322A4" w:rsidP="00EA1E53">
            <w:pPr>
              <w:spacing w:after="0" w:line="360" w:lineRule="auto"/>
              <w:jc w:val="both"/>
              <w:rPr>
                <w:szCs w:val="24"/>
              </w:rPr>
            </w:pPr>
            <w:r w:rsidRPr="004A7B88">
              <w:rPr>
                <w:szCs w:val="24"/>
              </w:rPr>
              <w:t>Özel Eğitime İhtiyaç Duyan Bireyler</w:t>
            </w:r>
          </w:p>
        </w:tc>
        <w:tc>
          <w:tcPr>
            <w:tcW w:w="4678" w:type="dxa"/>
            <w:shd w:val="clear" w:color="auto" w:fill="auto"/>
          </w:tcPr>
          <w:p w:rsidR="003322A4" w:rsidRPr="004A7B88" w:rsidRDefault="003322A4" w:rsidP="00EA1E53">
            <w:pPr>
              <w:spacing w:after="0" w:line="360" w:lineRule="auto"/>
              <w:jc w:val="both"/>
              <w:rPr>
                <w:szCs w:val="24"/>
              </w:rPr>
            </w:pPr>
            <w:r w:rsidRPr="004A7B88">
              <w:rPr>
                <w:szCs w:val="24"/>
              </w:rPr>
              <w:t>İstihdam</w:t>
            </w:r>
            <w:r w:rsidR="005E2863" w:rsidRPr="004A7B88">
              <w:rPr>
                <w:szCs w:val="24"/>
              </w:rPr>
              <w:t xml:space="preserve"> Edilebilirlik ve Yönlendirme</w:t>
            </w:r>
          </w:p>
        </w:tc>
        <w:tc>
          <w:tcPr>
            <w:tcW w:w="4253" w:type="dxa"/>
            <w:shd w:val="clear" w:color="auto" w:fill="auto"/>
          </w:tcPr>
          <w:p w:rsidR="003322A4" w:rsidRPr="004A7B88" w:rsidRDefault="003322A4" w:rsidP="00EA1E53">
            <w:pPr>
              <w:spacing w:after="0" w:line="360" w:lineRule="auto"/>
              <w:jc w:val="both"/>
              <w:rPr>
                <w:szCs w:val="24"/>
              </w:rPr>
            </w:pPr>
            <w:r w:rsidRPr="004A7B88">
              <w:rPr>
                <w:szCs w:val="24"/>
              </w:rPr>
              <w:t>Donanım</w:t>
            </w:r>
          </w:p>
        </w:tc>
      </w:tr>
      <w:tr w:rsidR="003322A4" w:rsidRPr="004A7B88" w:rsidTr="00EA1E53">
        <w:tc>
          <w:tcPr>
            <w:tcW w:w="4644" w:type="dxa"/>
            <w:shd w:val="clear" w:color="auto" w:fill="auto"/>
          </w:tcPr>
          <w:p w:rsidR="003322A4" w:rsidRPr="004A7B88" w:rsidRDefault="003322A4" w:rsidP="00EA1E53">
            <w:pPr>
              <w:spacing w:after="0" w:line="360" w:lineRule="auto"/>
              <w:jc w:val="both"/>
              <w:rPr>
                <w:szCs w:val="24"/>
              </w:rPr>
            </w:pPr>
            <w:r w:rsidRPr="004A7B88">
              <w:rPr>
                <w:szCs w:val="24"/>
              </w:rPr>
              <w:t>Yabancı Öğrenciler</w:t>
            </w:r>
          </w:p>
        </w:tc>
        <w:tc>
          <w:tcPr>
            <w:tcW w:w="4678" w:type="dxa"/>
            <w:shd w:val="clear" w:color="auto" w:fill="auto"/>
          </w:tcPr>
          <w:p w:rsidR="003322A4" w:rsidRPr="004A7B88" w:rsidRDefault="003322A4" w:rsidP="00EA1E53">
            <w:pPr>
              <w:spacing w:after="0" w:line="360" w:lineRule="auto"/>
              <w:jc w:val="both"/>
              <w:rPr>
                <w:szCs w:val="24"/>
              </w:rPr>
            </w:pPr>
            <w:r w:rsidRPr="004A7B88">
              <w:rPr>
                <w:szCs w:val="24"/>
              </w:rPr>
              <w:t>Öğretim Yöntemleri</w:t>
            </w:r>
          </w:p>
        </w:tc>
        <w:tc>
          <w:tcPr>
            <w:tcW w:w="4253" w:type="dxa"/>
            <w:shd w:val="clear" w:color="auto" w:fill="auto"/>
          </w:tcPr>
          <w:p w:rsidR="003322A4" w:rsidRPr="004A7B88" w:rsidRDefault="003322A4" w:rsidP="00EA1E53">
            <w:pPr>
              <w:spacing w:after="0" w:line="360" w:lineRule="auto"/>
              <w:jc w:val="both"/>
              <w:rPr>
                <w:szCs w:val="24"/>
              </w:rPr>
            </w:pPr>
            <w:r w:rsidRPr="004A7B88">
              <w:rPr>
                <w:szCs w:val="24"/>
              </w:rPr>
              <w:t>Temizlik, Hijyen</w:t>
            </w:r>
          </w:p>
        </w:tc>
      </w:tr>
      <w:tr w:rsidR="003322A4" w:rsidRPr="004A7B88" w:rsidTr="00EA1E53">
        <w:tc>
          <w:tcPr>
            <w:tcW w:w="4644" w:type="dxa"/>
            <w:shd w:val="clear" w:color="auto" w:fill="auto"/>
          </w:tcPr>
          <w:p w:rsidR="003322A4" w:rsidRPr="004A7B88" w:rsidRDefault="003322A4" w:rsidP="00EA1E53">
            <w:pPr>
              <w:spacing w:after="0" w:line="360" w:lineRule="auto"/>
              <w:jc w:val="both"/>
              <w:rPr>
                <w:szCs w:val="24"/>
              </w:rPr>
            </w:pPr>
            <w:r w:rsidRPr="004A7B88">
              <w:rPr>
                <w:szCs w:val="24"/>
              </w:rPr>
              <w:t>Hayatboyu Öğrenme</w:t>
            </w:r>
          </w:p>
        </w:tc>
        <w:tc>
          <w:tcPr>
            <w:tcW w:w="4678" w:type="dxa"/>
            <w:shd w:val="clear" w:color="auto" w:fill="auto"/>
          </w:tcPr>
          <w:p w:rsidR="003322A4" w:rsidRPr="004A7B88" w:rsidRDefault="003322A4" w:rsidP="00EA1E53">
            <w:pPr>
              <w:spacing w:after="0" w:line="360" w:lineRule="auto"/>
              <w:jc w:val="both"/>
              <w:rPr>
                <w:szCs w:val="24"/>
              </w:rPr>
            </w:pPr>
            <w:r w:rsidRPr="004A7B88">
              <w:rPr>
                <w:szCs w:val="24"/>
              </w:rPr>
              <w:t>Ders araç gereçleri</w:t>
            </w:r>
          </w:p>
        </w:tc>
        <w:tc>
          <w:tcPr>
            <w:tcW w:w="4253" w:type="dxa"/>
            <w:shd w:val="clear" w:color="auto" w:fill="auto"/>
          </w:tcPr>
          <w:p w:rsidR="003322A4" w:rsidRPr="004A7B88" w:rsidRDefault="003322A4" w:rsidP="00EA1E53">
            <w:pPr>
              <w:spacing w:after="0" w:line="360" w:lineRule="auto"/>
              <w:jc w:val="both"/>
              <w:rPr>
                <w:szCs w:val="24"/>
              </w:rPr>
            </w:pPr>
            <w:r w:rsidRPr="004A7B88">
              <w:rPr>
                <w:szCs w:val="24"/>
              </w:rPr>
              <w:t>İş Güvenliği, Okul Güvenliği</w:t>
            </w:r>
          </w:p>
        </w:tc>
      </w:tr>
      <w:tr w:rsidR="005E2863" w:rsidRPr="004A7B88" w:rsidTr="00EA1E53">
        <w:tc>
          <w:tcPr>
            <w:tcW w:w="4644" w:type="dxa"/>
            <w:shd w:val="clear" w:color="auto" w:fill="auto"/>
          </w:tcPr>
          <w:p w:rsidR="005E2863" w:rsidRPr="004A7B88" w:rsidRDefault="003A11B7" w:rsidP="00EA1E53">
            <w:pPr>
              <w:spacing w:after="0" w:line="360" w:lineRule="auto"/>
              <w:jc w:val="both"/>
              <w:rPr>
                <w:szCs w:val="24"/>
              </w:rPr>
            </w:pPr>
            <w:r>
              <w:rPr>
                <w:szCs w:val="24"/>
              </w:rPr>
              <w:t>Özel Eğitime İhtiyaç Duyan Bireyler</w:t>
            </w:r>
          </w:p>
        </w:tc>
        <w:tc>
          <w:tcPr>
            <w:tcW w:w="4678" w:type="dxa"/>
            <w:shd w:val="clear" w:color="auto" w:fill="auto"/>
          </w:tcPr>
          <w:p w:rsidR="005E2863" w:rsidRPr="004A7B88" w:rsidRDefault="003A11B7" w:rsidP="00EA1E53">
            <w:pPr>
              <w:spacing w:after="0" w:line="360" w:lineRule="auto"/>
              <w:jc w:val="both"/>
              <w:rPr>
                <w:szCs w:val="24"/>
              </w:rPr>
            </w:pPr>
            <w:r>
              <w:rPr>
                <w:szCs w:val="24"/>
              </w:rPr>
              <w:t>Eğitim de fırsat eşitliği</w:t>
            </w:r>
          </w:p>
        </w:tc>
        <w:tc>
          <w:tcPr>
            <w:tcW w:w="4253" w:type="dxa"/>
            <w:shd w:val="clear" w:color="auto" w:fill="auto"/>
          </w:tcPr>
          <w:p w:rsidR="005E2863" w:rsidRPr="004A7B88" w:rsidRDefault="005E2863" w:rsidP="00EA1E53">
            <w:pPr>
              <w:spacing w:after="0" w:line="360" w:lineRule="auto"/>
              <w:jc w:val="both"/>
              <w:rPr>
                <w:szCs w:val="24"/>
              </w:rPr>
            </w:pPr>
            <w:r w:rsidRPr="004A7B88">
              <w:rPr>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p>
    <w:p w:rsidR="00A20B34" w:rsidRPr="00EA1E53" w:rsidRDefault="00DB7089" w:rsidP="0094232A">
      <w:pPr>
        <w:pStyle w:val="Balk3"/>
        <w:tabs>
          <w:tab w:val="left" w:pos="13257"/>
        </w:tabs>
        <w:rPr>
          <w:rFonts w:ascii="Book Antiqua" w:hAnsi="Book Antiqua"/>
          <w:b/>
          <w:sz w:val="28"/>
        </w:rPr>
      </w:pPr>
      <w:bookmarkStart w:id="30" w:name="_Toc416084890"/>
      <w:r w:rsidRPr="00EA1E53">
        <w:rPr>
          <w:rFonts w:ascii="Book Antiqua" w:hAnsi="Book Antiqua"/>
          <w:b/>
          <w:sz w:val="28"/>
        </w:rPr>
        <w:lastRenderedPageBreak/>
        <w:t>Gelişim ve Sorun Alanları</w:t>
      </w:r>
      <w:r w:rsidR="00A20B34" w:rsidRPr="00EA1E53">
        <w:rPr>
          <w:rFonts w:ascii="Book Antiqua" w:hAnsi="Book Antiqua"/>
          <w:b/>
          <w:sz w:val="28"/>
        </w:rPr>
        <w:t>mız</w:t>
      </w:r>
      <w:r w:rsidR="0094232A" w:rsidRPr="00EA1E53">
        <w:rPr>
          <w:rFonts w:ascii="Book Antiqua" w:hAnsi="Book Antiqua"/>
          <w:b/>
          <w:sz w:val="28"/>
        </w:rPr>
        <w:tab/>
      </w: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12363"/>
      </w:tblGrid>
      <w:tr w:rsidR="00F675E8" w:rsidRPr="00A47F2F" w:rsidTr="00451CE1">
        <w:trPr>
          <w:trHeight w:val="300"/>
        </w:trPr>
        <w:tc>
          <w:tcPr>
            <w:tcW w:w="13325" w:type="dxa"/>
            <w:gridSpan w:val="2"/>
            <w:vAlign w:val="center"/>
            <w:hideMark/>
          </w:tcPr>
          <w:bookmarkEnd w:id="30"/>
          <w:p w:rsidR="00F675E8" w:rsidRPr="00A47F2F" w:rsidRDefault="00F675E8" w:rsidP="00EA1E53">
            <w:pPr>
              <w:spacing w:after="0" w:line="360" w:lineRule="auto"/>
              <w:rPr>
                <w:b/>
                <w:bCs/>
                <w:color w:val="000000"/>
                <w:szCs w:val="24"/>
              </w:rPr>
            </w:pPr>
            <w:r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451CE1">
        <w:trPr>
          <w:trHeight w:val="330"/>
        </w:trPr>
        <w:tc>
          <w:tcPr>
            <w:tcW w:w="962" w:type="dxa"/>
            <w:vAlign w:val="center"/>
            <w:hideMark/>
          </w:tcPr>
          <w:p w:rsidR="00F675E8" w:rsidRPr="00A47F2F" w:rsidRDefault="00F675E8" w:rsidP="00EA1E53">
            <w:pPr>
              <w:spacing w:after="0" w:line="360" w:lineRule="auto"/>
              <w:jc w:val="center"/>
              <w:rPr>
                <w:b/>
                <w:bCs/>
                <w:color w:val="000000"/>
                <w:szCs w:val="24"/>
              </w:rPr>
            </w:pPr>
            <w:r w:rsidRPr="00A47F2F">
              <w:rPr>
                <w:b/>
                <w:bCs/>
                <w:color w:val="000000"/>
                <w:szCs w:val="24"/>
              </w:rPr>
              <w:t>1</w:t>
            </w:r>
          </w:p>
        </w:tc>
        <w:tc>
          <w:tcPr>
            <w:tcW w:w="12363" w:type="dxa"/>
            <w:vAlign w:val="center"/>
            <w:hideMark/>
          </w:tcPr>
          <w:p w:rsidR="00F675E8" w:rsidRPr="00A47F2F" w:rsidRDefault="00264EC5" w:rsidP="00EA1E53">
            <w:pPr>
              <w:spacing w:after="0" w:line="360" w:lineRule="auto"/>
              <w:rPr>
                <w:color w:val="000000"/>
                <w:szCs w:val="24"/>
              </w:rPr>
            </w:pPr>
            <w:r>
              <w:rPr>
                <w:color w:val="000000"/>
                <w:szCs w:val="24"/>
              </w:rPr>
              <w:t>Bedensel engelli öğrenciler için binanın fiziki yetersizliği</w:t>
            </w:r>
          </w:p>
        </w:tc>
      </w:tr>
      <w:tr w:rsidR="00F675E8" w:rsidRPr="00A47F2F" w:rsidTr="00451CE1">
        <w:trPr>
          <w:trHeight w:val="330"/>
        </w:trPr>
        <w:tc>
          <w:tcPr>
            <w:tcW w:w="962" w:type="dxa"/>
            <w:vAlign w:val="center"/>
            <w:hideMark/>
          </w:tcPr>
          <w:p w:rsidR="00F675E8" w:rsidRPr="00A47F2F" w:rsidRDefault="00F675E8" w:rsidP="00EA1E53">
            <w:pPr>
              <w:spacing w:after="0" w:line="360" w:lineRule="auto"/>
              <w:jc w:val="center"/>
              <w:rPr>
                <w:b/>
                <w:bCs/>
                <w:color w:val="000000"/>
                <w:szCs w:val="24"/>
              </w:rPr>
            </w:pPr>
            <w:r w:rsidRPr="00A47F2F">
              <w:rPr>
                <w:b/>
                <w:bCs/>
                <w:color w:val="000000"/>
                <w:szCs w:val="24"/>
              </w:rPr>
              <w:t>2</w:t>
            </w:r>
          </w:p>
        </w:tc>
        <w:tc>
          <w:tcPr>
            <w:tcW w:w="12363" w:type="dxa"/>
            <w:vAlign w:val="center"/>
            <w:hideMark/>
          </w:tcPr>
          <w:p w:rsidR="00F675E8" w:rsidRPr="00A47F2F" w:rsidRDefault="00162EC3" w:rsidP="00EA1E53">
            <w:pPr>
              <w:spacing w:after="0" w:line="360" w:lineRule="auto"/>
              <w:rPr>
                <w:color w:val="000000"/>
                <w:szCs w:val="24"/>
              </w:rPr>
            </w:pPr>
            <w:r>
              <w:rPr>
                <w:color w:val="000000"/>
                <w:szCs w:val="24"/>
              </w:rPr>
              <w:t>Okul öncesi eğitimde öğrenci kapasitesinin sınırlı olması</w:t>
            </w:r>
          </w:p>
        </w:tc>
      </w:tr>
      <w:tr w:rsidR="00F675E8" w:rsidRPr="00A47F2F" w:rsidTr="00451CE1">
        <w:trPr>
          <w:trHeight w:val="330"/>
        </w:trPr>
        <w:tc>
          <w:tcPr>
            <w:tcW w:w="962" w:type="dxa"/>
            <w:vAlign w:val="center"/>
            <w:hideMark/>
          </w:tcPr>
          <w:p w:rsidR="00F675E8" w:rsidRPr="00A47F2F" w:rsidRDefault="00F675E8" w:rsidP="00EA1E53">
            <w:pPr>
              <w:spacing w:after="0" w:line="360" w:lineRule="auto"/>
              <w:jc w:val="center"/>
              <w:rPr>
                <w:b/>
                <w:bCs/>
                <w:color w:val="000000"/>
                <w:szCs w:val="24"/>
              </w:rPr>
            </w:pPr>
            <w:r w:rsidRPr="00A47F2F">
              <w:rPr>
                <w:b/>
                <w:bCs/>
                <w:color w:val="000000"/>
                <w:szCs w:val="24"/>
              </w:rPr>
              <w:t>3</w:t>
            </w:r>
          </w:p>
        </w:tc>
        <w:tc>
          <w:tcPr>
            <w:tcW w:w="12363" w:type="dxa"/>
            <w:vAlign w:val="center"/>
          </w:tcPr>
          <w:p w:rsidR="00162EC3" w:rsidRPr="00A47F2F" w:rsidRDefault="00162EC3" w:rsidP="00EA1E53">
            <w:pPr>
              <w:spacing w:after="0" w:line="360" w:lineRule="auto"/>
              <w:rPr>
                <w:color w:val="000000"/>
                <w:szCs w:val="24"/>
              </w:rPr>
            </w:pPr>
            <w:r>
              <w:rPr>
                <w:color w:val="000000"/>
                <w:szCs w:val="24"/>
              </w:rPr>
              <w:t>Sosyal etkinlik ve faaliyetleri gerçekleştirebilecek alanların olmaması</w:t>
            </w:r>
          </w:p>
        </w:tc>
      </w:tr>
      <w:tr w:rsidR="00F675E8" w:rsidRPr="00A47F2F" w:rsidTr="00451CE1">
        <w:trPr>
          <w:trHeight w:val="330"/>
        </w:trPr>
        <w:tc>
          <w:tcPr>
            <w:tcW w:w="962" w:type="dxa"/>
            <w:vAlign w:val="center"/>
            <w:hideMark/>
          </w:tcPr>
          <w:p w:rsidR="00F675E8" w:rsidRPr="00A47F2F" w:rsidRDefault="00F675E8" w:rsidP="00EA1E53">
            <w:pPr>
              <w:spacing w:after="0" w:line="360" w:lineRule="auto"/>
              <w:jc w:val="center"/>
              <w:rPr>
                <w:b/>
                <w:bCs/>
                <w:color w:val="000000"/>
                <w:szCs w:val="24"/>
              </w:rPr>
            </w:pPr>
            <w:r w:rsidRPr="00A47F2F">
              <w:rPr>
                <w:b/>
                <w:bCs/>
                <w:color w:val="000000"/>
                <w:szCs w:val="24"/>
              </w:rPr>
              <w:t>4</w:t>
            </w:r>
          </w:p>
        </w:tc>
        <w:tc>
          <w:tcPr>
            <w:tcW w:w="12363" w:type="dxa"/>
            <w:vAlign w:val="center"/>
          </w:tcPr>
          <w:p w:rsidR="00162EC3" w:rsidRPr="00A47F2F" w:rsidRDefault="00162EC3" w:rsidP="00EA1E53">
            <w:pPr>
              <w:spacing w:after="0" w:line="360" w:lineRule="auto"/>
              <w:rPr>
                <w:color w:val="000000"/>
                <w:szCs w:val="24"/>
              </w:rPr>
            </w:pPr>
            <w:r>
              <w:rPr>
                <w:color w:val="000000"/>
                <w:szCs w:val="24"/>
              </w:rPr>
              <w:t>Velilerin eğitim-öğretim faaliyetlerinde öğrencileri yeterli düzeyde desteklememesi</w:t>
            </w:r>
          </w:p>
        </w:tc>
      </w:tr>
      <w:tr w:rsidR="00F675E8" w:rsidRPr="00A47F2F" w:rsidTr="00451CE1">
        <w:trPr>
          <w:trHeight w:val="330"/>
        </w:trPr>
        <w:tc>
          <w:tcPr>
            <w:tcW w:w="962" w:type="dxa"/>
            <w:vAlign w:val="center"/>
            <w:hideMark/>
          </w:tcPr>
          <w:p w:rsidR="00F675E8" w:rsidRPr="00A47F2F" w:rsidRDefault="00F675E8" w:rsidP="00EA1E53">
            <w:pPr>
              <w:spacing w:after="0" w:line="360" w:lineRule="auto"/>
              <w:jc w:val="center"/>
              <w:rPr>
                <w:b/>
                <w:bCs/>
                <w:color w:val="000000"/>
                <w:szCs w:val="24"/>
              </w:rPr>
            </w:pPr>
            <w:r w:rsidRPr="00A47F2F">
              <w:rPr>
                <w:b/>
                <w:bCs/>
                <w:color w:val="000000"/>
                <w:szCs w:val="24"/>
              </w:rPr>
              <w:t>5</w:t>
            </w:r>
          </w:p>
        </w:tc>
        <w:tc>
          <w:tcPr>
            <w:tcW w:w="12363" w:type="dxa"/>
            <w:vAlign w:val="center"/>
          </w:tcPr>
          <w:p w:rsidR="00F675E8" w:rsidRPr="00A47F2F" w:rsidRDefault="00162EC3" w:rsidP="00EA1E53">
            <w:pPr>
              <w:spacing w:after="0" w:line="360" w:lineRule="auto"/>
              <w:rPr>
                <w:color w:val="000000"/>
                <w:szCs w:val="24"/>
              </w:rPr>
            </w:pPr>
            <w:r>
              <w:rPr>
                <w:color w:val="000000"/>
                <w:szCs w:val="24"/>
              </w:rPr>
              <w:t>Velilerin ekonomik düzeylerindeki farklılıklar</w:t>
            </w:r>
          </w:p>
        </w:tc>
      </w:tr>
      <w:tr w:rsidR="00F675E8" w:rsidRPr="00A47F2F" w:rsidTr="00451CE1">
        <w:trPr>
          <w:trHeight w:val="330"/>
        </w:trPr>
        <w:tc>
          <w:tcPr>
            <w:tcW w:w="962" w:type="dxa"/>
            <w:vAlign w:val="center"/>
            <w:hideMark/>
          </w:tcPr>
          <w:p w:rsidR="00F675E8" w:rsidRPr="00A47F2F" w:rsidRDefault="00F675E8" w:rsidP="00EA1E53">
            <w:pPr>
              <w:spacing w:after="0" w:line="360" w:lineRule="auto"/>
              <w:jc w:val="center"/>
              <w:rPr>
                <w:b/>
                <w:bCs/>
                <w:color w:val="000000"/>
                <w:szCs w:val="24"/>
              </w:rPr>
            </w:pPr>
            <w:r w:rsidRPr="00A47F2F">
              <w:rPr>
                <w:b/>
                <w:bCs/>
                <w:color w:val="000000"/>
                <w:szCs w:val="24"/>
              </w:rPr>
              <w:t>6</w:t>
            </w:r>
          </w:p>
        </w:tc>
        <w:tc>
          <w:tcPr>
            <w:tcW w:w="12363" w:type="dxa"/>
            <w:vAlign w:val="center"/>
          </w:tcPr>
          <w:p w:rsidR="00F675E8" w:rsidRPr="00A47F2F" w:rsidRDefault="00482303" w:rsidP="00EA1E53">
            <w:pPr>
              <w:spacing w:after="0" w:line="360" w:lineRule="auto"/>
              <w:rPr>
                <w:color w:val="000000"/>
                <w:szCs w:val="24"/>
              </w:rPr>
            </w:pPr>
            <w:r>
              <w:rPr>
                <w:color w:val="000000"/>
                <w:szCs w:val="24"/>
              </w:rPr>
              <w:t>Ek bina yapımı için uygun alanın olmaması</w:t>
            </w:r>
          </w:p>
        </w:tc>
      </w:tr>
      <w:tr w:rsidR="00F675E8" w:rsidRPr="00A47F2F" w:rsidTr="00451CE1">
        <w:trPr>
          <w:trHeight w:val="330"/>
        </w:trPr>
        <w:tc>
          <w:tcPr>
            <w:tcW w:w="962" w:type="dxa"/>
            <w:vAlign w:val="center"/>
            <w:hideMark/>
          </w:tcPr>
          <w:p w:rsidR="00F675E8" w:rsidRPr="00A47F2F" w:rsidRDefault="00F675E8" w:rsidP="00EA1E53">
            <w:pPr>
              <w:spacing w:after="0" w:line="360" w:lineRule="auto"/>
              <w:jc w:val="center"/>
              <w:rPr>
                <w:b/>
                <w:bCs/>
                <w:color w:val="000000"/>
                <w:szCs w:val="24"/>
              </w:rPr>
            </w:pPr>
            <w:r w:rsidRPr="00A47F2F">
              <w:rPr>
                <w:b/>
                <w:bCs/>
                <w:color w:val="000000"/>
                <w:szCs w:val="24"/>
              </w:rPr>
              <w:t>7</w:t>
            </w:r>
          </w:p>
        </w:tc>
        <w:tc>
          <w:tcPr>
            <w:tcW w:w="12363" w:type="dxa"/>
            <w:vAlign w:val="center"/>
          </w:tcPr>
          <w:p w:rsidR="00F675E8" w:rsidRPr="00A47F2F" w:rsidRDefault="00482303" w:rsidP="00EA1E53">
            <w:pPr>
              <w:spacing w:after="0" w:line="360" w:lineRule="auto"/>
              <w:rPr>
                <w:color w:val="000000"/>
                <w:szCs w:val="24"/>
              </w:rPr>
            </w:pPr>
            <w:r>
              <w:rPr>
                <w:color w:val="000000"/>
                <w:szCs w:val="24"/>
              </w:rPr>
              <w:t>Akıllı tahtanın olması</w:t>
            </w:r>
          </w:p>
        </w:tc>
      </w:tr>
      <w:tr w:rsidR="00F675E8" w:rsidRPr="00A47F2F" w:rsidTr="00451CE1">
        <w:trPr>
          <w:trHeight w:val="330"/>
        </w:trPr>
        <w:tc>
          <w:tcPr>
            <w:tcW w:w="962" w:type="dxa"/>
            <w:vAlign w:val="center"/>
            <w:hideMark/>
          </w:tcPr>
          <w:p w:rsidR="00F675E8" w:rsidRPr="00A47F2F" w:rsidRDefault="00F675E8" w:rsidP="00EA1E53">
            <w:pPr>
              <w:spacing w:after="0" w:line="360" w:lineRule="auto"/>
              <w:jc w:val="center"/>
              <w:rPr>
                <w:b/>
                <w:bCs/>
                <w:color w:val="000000"/>
                <w:szCs w:val="24"/>
              </w:rPr>
            </w:pPr>
            <w:r w:rsidRPr="00A47F2F">
              <w:rPr>
                <w:b/>
                <w:bCs/>
                <w:color w:val="000000"/>
                <w:szCs w:val="24"/>
              </w:rPr>
              <w:t>8</w:t>
            </w:r>
          </w:p>
        </w:tc>
        <w:tc>
          <w:tcPr>
            <w:tcW w:w="12363" w:type="dxa"/>
            <w:vAlign w:val="center"/>
          </w:tcPr>
          <w:p w:rsidR="00F675E8" w:rsidRPr="00A47F2F" w:rsidRDefault="00482303" w:rsidP="00EA1E53">
            <w:pPr>
              <w:spacing w:after="0" w:line="360" w:lineRule="auto"/>
              <w:rPr>
                <w:color w:val="000000"/>
                <w:szCs w:val="24"/>
              </w:rPr>
            </w:pPr>
            <w:r>
              <w:rPr>
                <w:color w:val="000000"/>
                <w:szCs w:val="24"/>
              </w:rPr>
              <w:t>Okulun bilgi evi ile işbirliği içinde olması</w:t>
            </w:r>
          </w:p>
        </w:tc>
      </w:tr>
      <w:tr w:rsidR="00F675E8" w:rsidRPr="00A47F2F" w:rsidTr="00451CE1">
        <w:trPr>
          <w:trHeight w:val="330"/>
        </w:trPr>
        <w:tc>
          <w:tcPr>
            <w:tcW w:w="962" w:type="dxa"/>
            <w:vAlign w:val="center"/>
            <w:hideMark/>
          </w:tcPr>
          <w:p w:rsidR="00F675E8" w:rsidRPr="00A47F2F" w:rsidRDefault="00F675E8" w:rsidP="00EA1E53">
            <w:pPr>
              <w:spacing w:after="0" w:line="360" w:lineRule="auto"/>
              <w:jc w:val="center"/>
              <w:rPr>
                <w:b/>
                <w:bCs/>
                <w:color w:val="000000"/>
                <w:szCs w:val="24"/>
              </w:rPr>
            </w:pPr>
            <w:r w:rsidRPr="00A47F2F">
              <w:rPr>
                <w:b/>
                <w:bCs/>
                <w:color w:val="000000"/>
                <w:szCs w:val="24"/>
              </w:rPr>
              <w:t>9</w:t>
            </w:r>
          </w:p>
        </w:tc>
        <w:tc>
          <w:tcPr>
            <w:tcW w:w="12363" w:type="dxa"/>
            <w:vAlign w:val="center"/>
          </w:tcPr>
          <w:p w:rsidR="00F675E8" w:rsidRPr="00A47F2F" w:rsidRDefault="00482303" w:rsidP="00EA1E53">
            <w:pPr>
              <w:spacing w:after="0" w:line="360" w:lineRule="auto"/>
              <w:rPr>
                <w:color w:val="000000"/>
                <w:szCs w:val="24"/>
              </w:rPr>
            </w:pPr>
            <w:r>
              <w:rPr>
                <w:color w:val="000000"/>
                <w:szCs w:val="24"/>
              </w:rPr>
              <w:t xml:space="preserve">Ders konularına paralel gezilerin düzenlenmesi </w:t>
            </w:r>
          </w:p>
        </w:tc>
      </w:tr>
      <w:tr w:rsidR="00F675E8" w:rsidRPr="00A47F2F" w:rsidTr="00451CE1">
        <w:trPr>
          <w:trHeight w:val="330"/>
        </w:trPr>
        <w:tc>
          <w:tcPr>
            <w:tcW w:w="962" w:type="dxa"/>
            <w:vAlign w:val="center"/>
            <w:hideMark/>
          </w:tcPr>
          <w:p w:rsidR="00F675E8" w:rsidRPr="00A47F2F" w:rsidRDefault="00F675E8" w:rsidP="00EA1E53">
            <w:pPr>
              <w:spacing w:after="0" w:line="360" w:lineRule="auto"/>
              <w:jc w:val="center"/>
              <w:rPr>
                <w:b/>
                <w:bCs/>
                <w:color w:val="000000"/>
                <w:szCs w:val="24"/>
              </w:rPr>
            </w:pPr>
            <w:r w:rsidRPr="00A47F2F">
              <w:rPr>
                <w:b/>
                <w:bCs/>
                <w:color w:val="000000"/>
                <w:szCs w:val="24"/>
              </w:rPr>
              <w:t>10</w:t>
            </w:r>
          </w:p>
        </w:tc>
        <w:tc>
          <w:tcPr>
            <w:tcW w:w="12363" w:type="dxa"/>
            <w:vAlign w:val="center"/>
          </w:tcPr>
          <w:p w:rsidR="00F675E8" w:rsidRPr="00A47F2F" w:rsidRDefault="00482303" w:rsidP="00EA1E53">
            <w:pPr>
              <w:spacing w:after="0" w:line="360" w:lineRule="auto"/>
              <w:rPr>
                <w:color w:val="000000"/>
                <w:szCs w:val="24"/>
              </w:rPr>
            </w:pPr>
            <w:r>
              <w:rPr>
                <w:color w:val="000000"/>
                <w:szCs w:val="24"/>
              </w:rPr>
              <w:t>Okul kütüphanesinin bulunması</w:t>
            </w:r>
          </w:p>
        </w:tc>
      </w:tr>
    </w:tbl>
    <w:p w:rsidR="004778E9" w:rsidRPr="00A47F2F" w:rsidRDefault="004778E9" w:rsidP="004778E9">
      <w:pPr>
        <w:rPr>
          <w:szCs w:val="24"/>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505"/>
      </w:tblGrid>
      <w:tr w:rsidR="00F675E8" w:rsidRPr="00A47F2F" w:rsidTr="00451CE1">
        <w:trPr>
          <w:trHeight w:val="113"/>
        </w:trPr>
        <w:tc>
          <w:tcPr>
            <w:tcW w:w="13325" w:type="dxa"/>
            <w:gridSpan w:val="2"/>
            <w:vAlign w:val="center"/>
            <w:hideMark/>
          </w:tcPr>
          <w:p w:rsidR="00F675E8" w:rsidRPr="00A47F2F" w:rsidRDefault="00F675E8" w:rsidP="00EA1E53">
            <w:pPr>
              <w:spacing w:after="0" w:line="36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451CE1">
        <w:trPr>
          <w:trHeight w:val="57"/>
        </w:trPr>
        <w:tc>
          <w:tcPr>
            <w:tcW w:w="820" w:type="dxa"/>
            <w:vAlign w:val="center"/>
            <w:hideMark/>
          </w:tcPr>
          <w:p w:rsidR="00F675E8" w:rsidRPr="00A47F2F" w:rsidRDefault="00F675E8" w:rsidP="00EA1E53">
            <w:pPr>
              <w:spacing w:after="0" w:line="360" w:lineRule="auto"/>
              <w:jc w:val="center"/>
              <w:rPr>
                <w:b/>
                <w:bCs/>
                <w:color w:val="000000"/>
                <w:szCs w:val="24"/>
              </w:rPr>
            </w:pPr>
            <w:r w:rsidRPr="00A47F2F">
              <w:rPr>
                <w:b/>
                <w:bCs/>
                <w:color w:val="000000"/>
                <w:szCs w:val="24"/>
              </w:rPr>
              <w:t>1</w:t>
            </w:r>
          </w:p>
        </w:tc>
        <w:tc>
          <w:tcPr>
            <w:tcW w:w="12505" w:type="dxa"/>
            <w:vAlign w:val="center"/>
            <w:hideMark/>
          </w:tcPr>
          <w:p w:rsidR="007246BD" w:rsidRPr="00A47F2F" w:rsidRDefault="007246BD" w:rsidP="00EA1E53">
            <w:pPr>
              <w:spacing w:after="0" w:line="360" w:lineRule="auto"/>
              <w:rPr>
                <w:color w:val="000000"/>
                <w:szCs w:val="24"/>
              </w:rPr>
            </w:pPr>
            <w:r>
              <w:rPr>
                <w:color w:val="000000"/>
                <w:szCs w:val="24"/>
              </w:rPr>
              <w:t>Okuldaki öğretmen ve yöneticilerin yenilik ve gelişmelere açık olması</w:t>
            </w:r>
          </w:p>
        </w:tc>
      </w:tr>
      <w:tr w:rsidR="00F675E8" w:rsidRPr="00A47F2F" w:rsidTr="00451CE1">
        <w:trPr>
          <w:trHeight w:val="57"/>
        </w:trPr>
        <w:tc>
          <w:tcPr>
            <w:tcW w:w="820" w:type="dxa"/>
            <w:vAlign w:val="center"/>
            <w:hideMark/>
          </w:tcPr>
          <w:p w:rsidR="00F675E8" w:rsidRPr="00A47F2F" w:rsidRDefault="00F675E8" w:rsidP="00EA1E53">
            <w:pPr>
              <w:spacing w:after="0" w:line="360" w:lineRule="auto"/>
              <w:jc w:val="center"/>
              <w:rPr>
                <w:b/>
                <w:bCs/>
                <w:color w:val="000000"/>
                <w:szCs w:val="24"/>
              </w:rPr>
            </w:pPr>
            <w:r w:rsidRPr="00A47F2F">
              <w:rPr>
                <w:b/>
                <w:bCs/>
                <w:color w:val="000000"/>
                <w:szCs w:val="24"/>
              </w:rPr>
              <w:t>2</w:t>
            </w:r>
          </w:p>
        </w:tc>
        <w:tc>
          <w:tcPr>
            <w:tcW w:w="12505" w:type="dxa"/>
            <w:vAlign w:val="center"/>
            <w:hideMark/>
          </w:tcPr>
          <w:p w:rsidR="00F675E8" w:rsidRPr="00A47F2F" w:rsidRDefault="007246BD" w:rsidP="00EA1E53">
            <w:pPr>
              <w:spacing w:after="0" w:line="360" w:lineRule="auto"/>
              <w:rPr>
                <w:color w:val="000000"/>
                <w:szCs w:val="24"/>
              </w:rPr>
            </w:pPr>
            <w:r>
              <w:rPr>
                <w:color w:val="000000"/>
                <w:szCs w:val="24"/>
              </w:rPr>
              <w:t>Öğretmenlerin büyük çoğunluğunun hizmetiçi eğitimlere katılması</w:t>
            </w:r>
          </w:p>
        </w:tc>
      </w:tr>
      <w:tr w:rsidR="00F675E8" w:rsidRPr="00A47F2F" w:rsidTr="00451CE1">
        <w:trPr>
          <w:trHeight w:val="57"/>
        </w:trPr>
        <w:tc>
          <w:tcPr>
            <w:tcW w:w="820" w:type="dxa"/>
            <w:vAlign w:val="center"/>
            <w:hideMark/>
          </w:tcPr>
          <w:p w:rsidR="00F675E8" w:rsidRPr="00A47F2F" w:rsidRDefault="00F675E8" w:rsidP="00EA1E53">
            <w:pPr>
              <w:spacing w:after="0" w:line="360" w:lineRule="auto"/>
              <w:jc w:val="center"/>
              <w:rPr>
                <w:b/>
                <w:bCs/>
                <w:color w:val="000000"/>
                <w:szCs w:val="24"/>
              </w:rPr>
            </w:pPr>
            <w:r w:rsidRPr="00A47F2F">
              <w:rPr>
                <w:b/>
                <w:bCs/>
                <w:color w:val="000000"/>
                <w:szCs w:val="24"/>
              </w:rPr>
              <w:t>3</w:t>
            </w:r>
          </w:p>
        </w:tc>
        <w:tc>
          <w:tcPr>
            <w:tcW w:w="12505" w:type="dxa"/>
            <w:vAlign w:val="center"/>
          </w:tcPr>
          <w:p w:rsidR="00F675E8" w:rsidRPr="00A47F2F" w:rsidRDefault="007246BD" w:rsidP="00EA1E53">
            <w:pPr>
              <w:spacing w:after="0" w:line="360" w:lineRule="auto"/>
              <w:rPr>
                <w:color w:val="000000"/>
                <w:szCs w:val="24"/>
              </w:rPr>
            </w:pPr>
            <w:r>
              <w:rPr>
                <w:color w:val="000000"/>
                <w:szCs w:val="24"/>
              </w:rPr>
              <w:t>Okul yöneticilerinin alanlarında yüksek lisan yapmış olması</w:t>
            </w:r>
          </w:p>
        </w:tc>
      </w:tr>
      <w:tr w:rsidR="00F675E8" w:rsidRPr="00A47F2F" w:rsidTr="00451CE1">
        <w:trPr>
          <w:trHeight w:val="57"/>
        </w:trPr>
        <w:tc>
          <w:tcPr>
            <w:tcW w:w="820" w:type="dxa"/>
            <w:vAlign w:val="center"/>
            <w:hideMark/>
          </w:tcPr>
          <w:p w:rsidR="00F675E8" w:rsidRPr="00A47F2F" w:rsidRDefault="00F675E8" w:rsidP="00EA1E53">
            <w:pPr>
              <w:spacing w:after="0" w:line="360" w:lineRule="auto"/>
              <w:jc w:val="center"/>
              <w:rPr>
                <w:b/>
                <w:bCs/>
                <w:color w:val="000000"/>
                <w:szCs w:val="24"/>
              </w:rPr>
            </w:pPr>
            <w:r w:rsidRPr="00A47F2F">
              <w:rPr>
                <w:b/>
                <w:bCs/>
                <w:color w:val="000000"/>
                <w:szCs w:val="24"/>
              </w:rPr>
              <w:t>4</w:t>
            </w:r>
          </w:p>
        </w:tc>
        <w:tc>
          <w:tcPr>
            <w:tcW w:w="12505" w:type="dxa"/>
            <w:vAlign w:val="center"/>
          </w:tcPr>
          <w:p w:rsidR="00F675E8" w:rsidRPr="00A47F2F" w:rsidRDefault="007246BD" w:rsidP="00EA1E53">
            <w:pPr>
              <w:spacing w:after="0" w:line="360" w:lineRule="auto"/>
              <w:rPr>
                <w:color w:val="000000"/>
                <w:szCs w:val="24"/>
              </w:rPr>
            </w:pPr>
            <w:r>
              <w:rPr>
                <w:color w:val="000000"/>
                <w:szCs w:val="24"/>
              </w:rPr>
              <w:t>Öğretmen kadrosunun genç ve dinamik olması</w:t>
            </w:r>
          </w:p>
        </w:tc>
      </w:tr>
      <w:tr w:rsidR="00F675E8" w:rsidRPr="00A47F2F" w:rsidTr="00451CE1">
        <w:trPr>
          <w:trHeight w:val="57"/>
        </w:trPr>
        <w:tc>
          <w:tcPr>
            <w:tcW w:w="820" w:type="dxa"/>
            <w:vAlign w:val="center"/>
            <w:hideMark/>
          </w:tcPr>
          <w:p w:rsidR="00F675E8" w:rsidRPr="00A47F2F" w:rsidRDefault="00F675E8" w:rsidP="00EA1E53">
            <w:pPr>
              <w:spacing w:after="0" w:line="360" w:lineRule="auto"/>
              <w:jc w:val="center"/>
              <w:rPr>
                <w:b/>
                <w:bCs/>
                <w:color w:val="000000"/>
                <w:szCs w:val="24"/>
              </w:rPr>
            </w:pPr>
            <w:r w:rsidRPr="00A47F2F">
              <w:rPr>
                <w:b/>
                <w:bCs/>
                <w:color w:val="000000"/>
                <w:szCs w:val="24"/>
              </w:rPr>
              <w:t>5</w:t>
            </w:r>
          </w:p>
        </w:tc>
        <w:tc>
          <w:tcPr>
            <w:tcW w:w="12505" w:type="dxa"/>
            <w:vAlign w:val="center"/>
          </w:tcPr>
          <w:p w:rsidR="00F675E8" w:rsidRPr="00A47F2F" w:rsidRDefault="007246BD" w:rsidP="00EA1E53">
            <w:pPr>
              <w:spacing w:after="0" w:line="360" w:lineRule="auto"/>
              <w:rPr>
                <w:color w:val="000000"/>
                <w:szCs w:val="24"/>
              </w:rPr>
            </w:pPr>
            <w:r>
              <w:rPr>
                <w:color w:val="000000"/>
                <w:szCs w:val="24"/>
              </w:rPr>
              <w:t>Öğretmenlerin yarışma proje ve sosyal etkinliklere önem vermesi</w:t>
            </w:r>
          </w:p>
        </w:tc>
      </w:tr>
      <w:tr w:rsidR="00F675E8" w:rsidRPr="00A47F2F" w:rsidTr="00451CE1">
        <w:trPr>
          <w:trHeight w:val="57"/>
        </w:trPr>
        <w:tc>
          <w:tcPr>
            <w:tcW w:w="820" w:type="dxa"/>
            <w:vAlign w:val="center"/>
            <w:hideMark/>
          </w:tcPr>
          <w:p w:rsidR="00F675E8" w:rsidRPr="00A47F2F" w:rsidRDefault="00F675E8" w:rsidP="00EA1E53">
            <w:pPr>
              <w:spacing w:after="0" w:line="360" w:lineRule="auto"/>
              <w:jc w:val="center"/>
              <w:rPr>
                <w:b/>
                <w:bCs/>
                <w:color w:val="000000"/>
                <w:szCs w:val="24"/>
              </w:rPr>
            </w:pPr>
            <w:r w:rsidRPr="00A47F2F">
              <w:rPr>
                <w:b/>
                <w:bCs/>
                <w:color w:val="000000"/>
                <w:szCs w:val="24"/>
              </w:rPr>
              <w:lastRenderedPageBreak/>
              <w:t>6</w:t>
            </w:r>
          </w:p>
        </w:tc>
        <w:tc>
          <w:tcPr>
            <w:tcW w:w="12505" w:type="dxa"/>
            <w:vAlign w:val="center"/>
          </w:tcPr>
          <w:p w:rsidR="007246BD" w:rsidRPr="00A47F2F" w:rsidRDefault="007246BD" w:rsidP="00EA1E53">
            <w:pPr>
              <w:spacing w:after="0" w:line="360" w:lineRule="auto"/>
              <w:rPr>
                <w:color w:val="000000"/>
                <w:szCs w:val="24"/>
              </w:rPr>
            </w:pPr>
            <w:r>
              <w:rPr>
                <w:color w:val="000000"/>
                <w:szCs w:val="24"/>
              </w:rPr>
              <w:t xml:space="preserve">Okul mevcudunun kalabalık olması </w:t>
            </w:r>
          </w:p>
        </w:tc>
      </w:tr>
      <w:tr w:rsidR="00F675E8" w:rsidRPr="00A47F2F" w:rsidTr="00451CE1">
        <w:trPr>
          <w:trHeight w:val="57"/>
        </w:trPr>
        <w:tc>
          <w:tcPr>
            <w:tcW w:w="820" w:type="dxa"/>
            <w:vAlign w:val="center"/>
            <w:hideMark/>
          </w:tcPr>
          <w:p w:rsidR="00F675E8" w:rsidRPr="00A47F2F" w:rsidRDefault="00F675E8" w:rsidP="00EA1E53">
            <w:pPr>
              <w:spacing w:after="0" w:line="360" w:lineRule="auto"/>
              <w:jc w:val="center"/>
              <w:rPr>
                <w:b/>
                <w:bCs/>
                <w:color w:val="000000"/>
                <w:szCs w:val="24"/>
              </w:rPr>
            </w:pPr>
            <w:r w:rsidRPr="00A47F2F">
              <w:rPr>
                <w:b/>
                <w:bCs/>
                <w:color w:val="000000"/>
                <w:szCs w:val="24"/>
              </w:rPr>
              <w:t>7</w:t>
            </w:r>
          </w:p>
        </w:tc>
        <w:tc>
          <w:tcPr>
            <w:tcW w:w="12505" w:type="dxa"/>
            <w:vAlign w:val="center"/>
          </w:tcPr>
          <w:p w:rsidR="00F675E8" w:rsidRPr="00A47F2F" w:rsidRDefault="007246BD" w:rsidP="00EA1E53">
            <w:pPr>
              <w:spacing w:after="0" w:line="360" w:lineRule="auto"/>
              <w:rPr>
                <w:color w:val="000000"/>
                <w:szCs w:val="24"/>
              </w:rPr>
            </w:pPr>
            <w:r>
              <w:rPr>
                <w:color w:val="000000"/>
                <w:szCs w:val="24"/>
              </w:rPr>
              <w:t>Yabancı uyruklu öğrencilerin fazlalığı</w:t>
            </w:r>
          </w:p>
        </w:tc>
      </w:tr>
      <w:tr w:rsidR="00F675E8" w:rsidRPr="00A47F2F" w:rsidTr="00451CE1">
        <w:trPr>
          <w:trHeight w:val="57"/>
        </w:trPr>
        <w:tc>
          <w:tcPr>
            <w:tcW w:w="820" w:type="dxa"/>
            <w:vAlign w:val="center"/>
            <w:hideMark/>
          </w:tcPr>
          <w:p w:rsidR="00F675E8" w:rsidRPr="00A47F2F" w:rsidRDefault="00F675E8" w:rsidP="00EA1E53">
            <w:pPr>
              <w:spacing w:after="0" w:line="360" w:lineRule="auto"/>
              <w:jc w:val="center"/>
              <w:rPr>
                <w:b/>
                <w:bCs/>
                <w:color w:val="000000"/>
                <w:szCs w:val="24"/>
              </w:rPr>
            </w:pPr>
            <w:r w:rsidRPr="00A47F2F">
              <w:rPr>
                <w:b/>
                <w:bCs/>
                <w:color w:val="000000"/>
                <w:szCs w:val="24"/>
              </w:rPr>
              <w:t>8</w:t>
            </w:r>
          </w:p>
        </w:tc>
        <w:tc>
          <w:tcPr>
            <w:tcW w:w="12505" w:type="dxa"/>
            <w:vAlign w:val="center"/>
          </w:tcPr>
          <w:p w:rsidR="00F675E8" w:rsidRPr="00A47F2F" w:rsidRDefault="00482303" w:rsidP="00EA1E53">
            <w:pPr>
              <w:spacing w:after="0" w:line="360" w:lineRule="auto"/>
              <w:rPr>
                <w:color w:val="000000"/>
                <w:szCs w:val="24"/>
              </w:rPr>
            </w:pPr>
            <w:r>
              <w:rPr>
                <w:color w:val="000000"/>
                <w:szCs w:val="24"/>
              </w:rPr>
              <w:t>Velilerin  okuma yazma oranının düşük oluşu</w:t>
            </w:r>
          </w:p>
        </w:tc>
      </w:tr>
      <w:tr w:rsidR="00F675E8" w:rsidRPr="00A47F2F" w:rsidTr="00451CE1">
        <w:trPr>
          <w:trHeight w:val="57"/>
        </w:trPr>
        <w:tc>
          <w:tcPr>
            <w:tcW w:w="820" w:type="dxa"/>
            <w:vAlign w:val="center"/>
            <w:hideMark/>
          </w:tcPr>
          <w:p w:rsidR="00F675E8" w:rsidRPr="00A47F2F" w:rsidRDefault="00F675E8" w:rsidP="00EA1E53">
            <w:pPr>
              <w:spacing w:after="0" w:line="360" w:lineRule="auto"/>
              <w:jc w:val="center"/>
              <w:rPr>
                <w:b/>
                <w:bCs/>
                <w:color w:val="000000"/>
                <w:szCs w:val="24"/>
              </w:rPr>
            </w:pPr>
            <w:r w:rsidRPr="00A47F2F">
              <w:rPr>
                <w:b/>
                <w:bCs/>
                <w:color w:val="000000"/>
                <w:szCs w:val="24"/>
              </w:rPr>
              <w:t>9</w:t>
            </w:r>
          </w:p>
        </w:tc>
        <w:tc>
          <w:tcPr>
            <w:tcW w:w="12505" w:type="dxa"/>
            <w:vAlign w:val="center"/>
          </w:tcPr>
          <w:p w:rsidR="00F675E8" w:rsidRPr="00A47F2F" w:rsidRDefault="00686AD9" w:rsidP="00EA1E53">
            <w:pPr>
              <w:spacing w:after="0" w:line="360" w:lineRule="auto"/>
              <w:rPr>
                <w:color w:val="000000"/>
                <w:szCs w:val="24"/>
              </w:rPr>
            </w:pPr>
            <w:r>
              <w:rPr>
                <w:color w:val="000000"/>
                <w:szCs w:val="24"/>
              </w:rPr>
              <w:t>Velilerin ekonomik düzeylerinin yetersiz oluşu</w:t>
            </w:r>
          </w:p>
        </w:tc>
      </w:tr>
      <w:tr w:rsidR="00F675E8" w:rsidRPr="00A47F2F" w:rsidTr="00451CE1">
        <w:trPr>
          <w:trHeight w:val="57"/>
        </w:trPr>
        <w:tc>
          <w:tcPr>
            <w:tcW w:w="820" w:type="dxa"/>
            <w:vAlign w:val="center"/>
            <w:hideMark/>
          </w:tcPr>
          <w:p w:rsidR="00F675E8" w:rsidRPr="00A47F2F" w:rsidRDefault="00F675E8" w:rsidP="00EA1E53">
            <w:pPr>
              <w:spacing w:after="0" w:line="360" w:lineRule="auto"/>
              <w:jc w:val="center"/>
              <w:rPr>
                <w:b/>
                <w:bCs/>
                <w:color w:val="000000"/>
                <w:szCs w:val="24"/>
              </w:rPr>
            </w:pPr>
            <w:r w:rsidRPr="00A47F2F">
              <w:rPr>
                <w:b/>
                <w:bCs/>
                <w:color w:val="000000"/>
                <w:szCs w:val="24"/>
              </w:rPr>
              <w:t>10</w:t>
            </w:r>
          </w:p>
        </w:tc>
        <w:tc>
          <w:tcPr>
            <w:tcW w:w="12505" w:type="dxa"/>
            <w:vAlign w:val="center"/>
          </w:tcPr>
          <w:p w:rsidR="00F675E8" w:rsidRPr="00A47F2F" w:rsidRDefault="00686AD9" w:rsidP="00EA1E53">
            <w:pPr>
              <w:spacing w:after="0" w:line="360" w:lineRule="auto"/>
              <w:rPr>
                <w:color w:val="000000"/>
                <w:szCs w:val="24"/>
              </w:rPr>
            </w:pPr>
            <w:r>
              <w:rPr>
                <w:color w:val="000000"/>
                <w:szCs w:val="24"/>
              </w:rPr>
              <w:t>Aile içi şiddetin ve akran zorbalığının olması</w:t>
            </w:r>
          </w:p>
        </w:tc>
      </w:tr>
    </w:tbl>
    <w:p w:rsidR="00E170ED" w:rsidRPr="00A47F2F" w:rsidRDefault="00E170ED" w:rsidP="001B455A">
      <w:pPr>
        <w:rPr>
          <w:szCs w:val="24"/>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2654"/>
      </w:tblGrid>
      <w:tr w:rsidR="000413B1" w:rsidRPr="00A47F2F" w:rsidTr="00451CE1">
        <w:trPr>
          <w:trHeight w:val="330"/>
        </w:trPr>
        <w:tc>
          <w:tcPr>
            <w:tcW w:w="13291" w:type="dxa"/>
            <w:gridSpan w:val="2"/>
            <w:vAlign w:val="center"/>
            <w:hideMark/>
          </w:tcPr>
          <w:p w:rsidR="000413B1" w:rsidRPr="00A47F2F" w:rsidRDefault="00A20B34" w:rsidP="00EA1E53">
            <w:pPr>
              <w:spacing w:after="0" w:line="36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51CE1">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2654" w:type="dxa"/>
            <w:vAlign w:val="center"/>
          </w:tcPr>
          <w:p w:rsidR="000413B1" w:rsidRPr="00A47F2F" w:rsidRDefault="00686AD9" w:rsidP="00EA1E53">
            <w:pPr>
              <w:spacing w:after="0" w:line="360" w:lineRule="auto"/>
              <w:rPr>
                <w:color w:val="000000"/>
                <w:szCs w:val="24"/>
              </w:rPr>
            </w:pPr>
            <w:r>
              <w:rPr>
                <w:color w:val="000000"/>
                <w:szCs w:val="24"/>
              </w:rPr>
              <w:t>Okul bahçesinin öğrenci sayısına göre küçük olması</w:t>
            </w:r>
          </w:p>
        </w:tc>
      </w:tr>
      <w:tr w:rsidR="000413B1" w:rsidRPr="00A47F2F" w:rsidTr="00451CE1">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2654" w:type="dxa"/>
            <w:vAlign w:val="center"/>
          </w:tcPr>
          <w:p w:rsidR="000413B1" w:rsidRPr="00A47F2F" w:rsidRDefault="00686AD9" w:rsidP="00EA1E53">
            <w:pPr>
              <w:spacing w:after="0" w:line="360" w:lineRule="auto"/>
              <w:rPr>
                <w:color w:val="000000"/>
                <w:szCs w:val="24"/>
              </w:rPr>
            </w:pPr>
            <w:r>
              <w:rPr>
                <w:color w:val="000000"/>
                <w:szCs w:val="24"/>
              </w:rPr>
              <w:t>Öğrenciler için bahçede yeterli oyun alanının olmaması</w:t>
            </w:r>
          </w:p>
        </w:tc>
      </w:tr>
      <w:tr w:rsidR="000413B1" w:rsidRPr="00A47F2F" w:rsidTr="00451CE1">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2654" w:type="dxa"/>
            <w:vAlign w:val="center"/>
          </w:tcPr>
          <w:p w:rsidR="000413B1" w:rsidRPr="00A47F2F" w:rsidRDefault="00686AD9" w:rsidP="00EA1E53">
            <w:pPr>
              <w:spacing w:after="0" w:line="360" w:lineRule="auto"/>
              <w:rPr>
                <w:color w:val="000000"/>
                <w:szCs w:val="24"/>
              </w:rPr>
            </w:pPr>
            <w:r>
              <w:rPr>
                <w:color w:val="000000"/>
                <w:szCs w:val="24"/>
              </w:rPr>
              <w:t>Okulun iş yerlerine yakın olması</w:t>
            </w:r>
          </w:p>
        </w:tc>
      </w:tr>
      <w:tr w:rsidR="000413B1" w:rsidRPr="00A47F2F" w:rsidTr="00451CE1">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2654" w:type="dxa"/>
            <w:vAlign w:val="center"/>
          </w:tcPr>
          <w:p w:rsidR="000413B1" w:rsidRPr="00A47F2F" w:rsidRDefault="00686AD9" w:rsidP="00EA1E53">
            <w:pPr>
              <w:spacing w:after="0" w:line="360" w:lineRule="auto"/>
              <w:rPr>
                <w:color w:val="000000"/>
                <w:szCs w:val="24"/>
              </w:rPr>
            </w:pPr>
            <w:r>
              <w:rPr>
                <w:color w:val="000000"/>
                <w:szCs w:val="24"/>
              </w:rPr>
              <w:t>Bedensel engelli öğrenciler için asansörün bulunmaması</w:t>
            </w:r>
          </w:p>
        </w:tc>
      </w:tr>
      <w:tr w:rsidR="000413B1" w:rsidRPr="00A47F2F" w:rsidTr="00451CE1">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2654" w:type="dxa"/>
            <w:vAlign w:val="center"/>
          </w:tcPr>
          <w:p w:rsidR="000413B1" w:rsidRPr="00A47F2F" w:rsidRDefault="00686AD9" w:rsidP="00EA1E53">
            <w:pPr>
              <w:spacing w:after="0" w:line="360" w:lineRule="auto"/>
              <w:rPr>
                <w:color w:val="000000"/>
                <w:szCs w:val="24"/>
              </w:rPr>
            </w:pPr>
            <w:r>
              <w:rPr>
                <w:color w:val="000000"/>
                <w:szCs w:val="24"/>
              </w:rPr>
              <w:t>Kurumdaki personel yetersizliği</w:t>
            </w:r>
          </w:p>
        </w:tc>
      </w:tr>
      <w:tr w:rsidR="000413B1" w:rsidRPr="00A47F2F" w:rsidTr="00451CE1">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2654" w:type="dxa"/>
            <w:vAlign w:val="center"/>
          </w:tcPr>
          <w:p w:rsidR="000413B1" w:rsidRPr="00A47F2F" w:rsidRDefault="00686AD9" w:rsidP="00EA1E53">
            <w:pPr>
              <w:spacing w:after="0" w:line="360" w:lineRule="auto"/>
              <w:rPr>
                <w:color w:val="000000"/>
                <w:szCs w:val="24"/>
              </w:rPr>
            </w:pPr>
            <w:r>
              <w:rPr>
                <w:color w:val="000000"/>
                <w:szCs w:val="24"/>
              </w:rPr>
              <w:t>Konferans salonunun bulunması</w:t>
            </w:r>
          </w:p>
        </w:tc>
      </w:tr>
      <w:tr w:rsidR="000413B1" w:rsidRPr="00A47F2F" w:rsidTr="00451CE1">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2654" w:type="dxa"/>
            <w:vAlign w:val="center"/>
          </w:tcPr>
          <w:p w:rsidR="000413B1" w:rsidRPr="00A47F2F" w:rsidRDefault="00686AD9" w:rsidP="00EA1E53">
            <w:pPr>
              <w:spacing w:after="0" w:line="360" w:lineRule="auto"/>
              <w:rPr>
                <w:color w:val="000000"/>
                <w:szCs w:val="24"/>
              </w:rPr>
            </w:pPr>
            <w:r>
              <w:rPr>
                <w:color w:val="000000"/>
                <w:szCs w:val="24"/>
              </w:rPr>
              <w:t>Özel eğitim sınıfının bulunması</w:t>
            </w:r>
          </w:p>
        </w:tc>
      </w:tr>
      <w:tr w:rsidR="000413B1" w:rsidRPr="00A47F2F" w:rsidTr="00451CE1">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2654" w:type="dxa"/>
            <w:vAlign w:val="center"/>
          </w:tcPr>
          <w:p w:rsidR="000413B1" w:rsidRPr="00A47F2F" w:rsidRDefault="00686AD9" w:rsidP="00EA1E53">
            <w:pPr>
              <w:spacing w:after="0" w:line="360" w:lineRule="auto"/>
              <w:rPr>
                <w:color w:val="000000"/>
                <w:szCs w:val="24"/>
              </w:rPr>
            </w:pPr>
            <w:r>
              <w:rPr>
                <w:color w:val="000000"/>
                <w:szCs w:val="24"/>
              </w:rPr>
              <w:t>Anasınıfının bulunması</w:t>
            </w:r>
          </w:p>
        </w:tc>
      </w:tr>
      <w:tr w:rsidR="000413B1" w:rsidRPr="00A47F2F" w:rsidTr="00451CE1">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2654" w:type="dxa"/>
            <w:vAlign w:val="center"/>
          </w:tcPr>
          <w:p w:rsidR="000413B1" w:rsidRPr="00A47F2F" w:rsidRDefault="00686AD9" w:rsidP="00EA1E53">
            <w:pPr>
              <w:spacing w:after="0" w:line="360" w:lineRule="auto"/>
              <w:rPr>
                <w:color w:val="000000"/>
                <w:szCs w:val="24"/>
              </w:rPr>
            </w:pPr>
            <w:r>
              <w:rPr>
                <w:color w:val="000000"/>
                <w:szCs w:val="24"/>
              </w:rPr>
              <w:t>Bahçede geleneksel oyunları hatırlatıcı düzenlemelerin yapılmış olması</w:t>
            </w:r>
          </w:p>
        </w:tc>
      </w:tr>
      <w:tr w:rsidR="000413B1" w:rsidRPr="00A47F2F" w:rsidTr="00451CE1">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2654" w:type="dxa"/>
            <w:vAlign w:val="center"/>
          </w:tcPr>
          <w:p w:rsidR="000413B1" w:rsidRPr="00A47F2F" w:rsidRDefault="00686AD9" w:rsidP="00EA1E53">
            <w:pPr>
              <w:spacing w:after="0" w:line="360" w:lineRule="auto"/>
              <w:rPr>
                <w:color w:val="000000"/>
                <w:szCs w:val="24"/>
              </w:rPr>
            </w:pPr>
            <w:r>
              <w:rPr>
                <w:color w:val="000000"/>
                <w:szCs w:val="24"/>
              </w:rPr>
              <w:t>Akıl ve zeka oyunları odasının bulunması</w:t>
            </w:r>
          </w:p>
        </w:tc>
      </w:tr>
    </w:tbl>
    <w:p w:rsidR="003322A4" w:rsidRPr="003322A4" w:rsidRDefault="00B11140" w:rsidP="002B6FDB">
      <w:bookmarkStart w:id="31" w:name="_Toc416085142"/>
      <w:bookmarkStart w:id="32" w:name="_Toc529519455"/>
      <w:r>
        <w:br w:type="page"/>
      </w:r>
      <w:bookmarkEnd w:id="31"/>
      <w:bookmarkEnd w:id="32"/>
    </w:p>
    <w:p w:rsidR="00153471" w:rsidRPr="00A47F2F" w:rsidRDefault="008D4E73" w:rsidP="002B6FDB">
      <w:pPr>
        <w:pStyle w:val="Balk1"/>
      </w:pPr>
      <w:bookmarkStart w:id="33" w:name="_Toc411525143"/>
      <w:bookmarkStart w:id="34" w:name="_Toc416085144"/>
      <w:bookmarkStart w:id="35" w:name="_Toc529519458"/>
      <w:bookmarkStart w:id="36" w:name="_Toc531097539"/>
      <w:r>
        <w:lastRenderedPageBreak/>
        <w:t xml:space="preserve">BÖLÜM III: </w:t>
      </w:r>
      <w:r w:rsidR="00153471" w:rsidRPr="00A47F2F">
        <w:t>MİSYON, VİZYON VE TEMEL DEĞERLER</w:t>
      </w:r>
      <w:bookmarkEnd w:id="33"/>
      <w:bookmarkEnd w:id="34"/>
      <w:bookmarkEnd w:id="35"/>
      <w:bookmarkEnd w:id="36"/>
    </w:p>
    <w:p w:rsidR="00E209E7" w:rsidRPr="00A47F2F" w:rsidRDefault="008E325C" w:rsidP="00EA1E53">
      <w:pPr>
        <w:spacing w:line="36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EA1E53" w:rsidRDefault="00EA1E53" w:rsidP="00D41148">
      <w:pPr>
        <w:pStyle w:val="Balk2"/>
      </w:pPr>
      <w:bookmarkStart w:id="37" w:name="_Toc531097540"/>
    </w:p>
    <w:p w:rsidR="008E325C" w:rsidRPr="008912E9" w:rsidRDefault="00D41148" w:rsidP="00EA1E53">
      <w:pPr>
        <w:pStyle w:val="Balk2"/>
        <w:jc w:val="both"/>
      </w:pPr>
      <w:r>
        <w:t>MİSYO</w:t>
      </w:r>
      <w:r w:rsidR="008E325C" w:rsidRPr="00A47F2F">
        <w:t>N</w:t>
      </w:r>
      <w:r w:rsidR="00B11140">
        <w:t>UMUZ</w:t>
      </w:r>
      <w:bookmarkEnd w:id="37"/>
    </w:p>
    <w:p w:rsidR="008912E9" w:rsidRPr="00EE1E09" w:rsidRDefault="008912E9" w:rsidP="00EA1E53">
      <w:pPr>
        <w:spacing w:line="360" w:lineRule="auto"/>
        <w:ind w:firstLine="708"/>
        <w:jc w:val="both"/>
        <w:rPr>
          <w:rFonts w:ascii="Times New Roman" w:hAnsi="Times New Roman"/>
          <w:b/>
          <w:szCs w:val="24"/>
        </w:rPr>
      </w:pPr>
      <w:r w:rsidRPr="00EE1E09">
        <w:rPr>
          <w:rFonts w:ascii="Times New Roman" w:hAnsi="Times New Roman"/>
          <w:szCs w:val="24"/>
        </w:rPr>
        <w:t>Çağımızın gereği olan bilgi toplumu insanını yetiştirmeyi amaç edinen okulumuzda; öğrencilerimize ihtiyaç ve yeteneklerine uygun bir eğitim sunularak, Atatürk ilke ve inkılaplarını özümsemiş, milli değerlerini bilen ve koruyan; bilim ve teknolojiden yararlanan, paylaşımcı, üretken ve hoşgörülü bireyler yetiştirmek temel görevimizdir.</w:t>
      </w:r>
    </w:p>
    <w:p w:rsidR="00B11140" w:rsidRDefault="00B11140" w:rsidP="00EA1E53">
      <w:pPr>
        <w:spacing w:line="360" w:lineRule="auto"/>
        <w:ind w:left="284"/>
        <w:jc w:val="both"/>
        <w:rPr>
          <w:szCs w:val="24"/>
        </w:rPr>
      </w:pPr>
    </w:p>
    <w:p w:rsidR="00B11140" w:rsidRPr="00A47F2F" w:rsidRDefault="00B11140" w:rsidP="00EA1E53">
      <w:pPr>
        <w:pStyle w:val="Balk2"/>
      </w:pPr>
      <w:bookmarkStart w:id="38" w:name="_Toc531097541"/>
      <w:r>
        <w:t>VİZ</w:t>
      </w:r>
      <w:r w:rsidR="00D41148">
        <w:t>YO</w:t>
      </w:r>
      <w:r w:rsidRPr="00A47F2F">
        <w:t>N</w:t>
      </w:r>
      <w:r>
        <w:t>UMUZ</w:t>
      </w:r>
      <w:bookmarkEnd w:id="38"/>
    </w:p>
    <w:p w:rsidR="008912E9" w:rsidRPr="002562D6" w:rsidRDefault="008912E9" w:rsidP="00EA1E53">
      <w:pPr>
        <w:spacing w:line="360" w:lineRule="auto"/>
        <w:ind w:firstLine="708"/>
        <w:jc w:val="both"/>
        <w:rPr>
          <w:rFonts w:ascii="Times New Roman" w:hAnsi="Times New Roman"/>
          <w:b/>
          <w:snapToGrid w:val="0"/>
          <w:szCs w:val="24"/>
          <w:u w:val="single"/>
        </w:rPr>
      </w:pPr>
      <w:r w:rsidRPr="002562D6">
        <w:rPr>
          <w:rFonts w:ascii="Times New Roman" w:hAnsi="Times New Roman"/>
          <w:szCs w:val="24"/>
        </w:rPr>
        <w:t>Geleceğin yetişkini olacak öğrencilerimizin eğitim ve öğretimlerinde kaliteyi yakalamak için sürekli değişen ve gelişen bir kurum olabilmek ve bölgemiz okulları içinde lider okul olabilmektir.</w:t>
      </w:r>
    </w:p>
    <w:p w:rsidR="00B11140" w:rsidRDefault="00B11140" w:rsidP="00EA1E53">
      <w:pPr>
        <w:spacing w:line="360" w:lineRule="auto"/>
        <w:ind w:left="284"/>
        <w:jc w:val="both"/>
        <w:rPr>
          <w:b/>
          <w:szCs w:val="24"/>
        </w:rPr>
      </w:pPr>
    </w:p>
    <w:p w:rsidR="00B11140" w:rsidRDefault="00B11140" w:rsidP="00B11140">
      <w:pPr>
        <w:ind w:left="284"/>
        <w:jc w:val="both"/>
        <w:rPr>
          <w:b/>
          <w:szCs w:val="24"/>
        </w:rPr>
      </w:pPr>
    </w:p>
    <w:p w:rsidR="008E325C" w:rsidRPr="00A47F2F" w:rsidRDefault="001D2506" w:rsidP="00EA1E53">
      <w:pPr>
        <w:pStyle w:val="Balk2"/>
      </w:pPr>
      <w:bookmarkStart w:id="39" w:name="_Toc531097542"/>
      <w:r w:rsidRPr="00A47F2F">
        <w:lastRenderedPageBreak/>
        <w:t xml:space="preserve">TEMEL </w:t>
      </w:r>
      <w:r w:rsidR="008E325C" w:rsidRPr="00A47F2F">
        <w:t>DEĞERLERİMİZ</w:t>
      </w:r>
      <w:bookmarkEnd w:id="39"/>
    </w:p>
    <w:p w:rsidR="00B17718" w:rsidRPr="009A5933" w:rsidRDefault="00836B14" w:rsidP="00EA1E53">
      <w:pPr>
        <w:pStyle w:val="ListeParagraf"/>
        <w:autoSpaceDE w:val="0"/>
        <w:autoSpaceDN w:val="0"/>
        <w:adjustRightInd w:val="0"/>
        <w:spacing w:before="120" w:after="0" w:line="360" w:lineRule="auto"/>
        <w:ind w:left="0"/>
        <w:jc w:val="both"/>
        <w:rPr>
          <w:rFonts w:eastAsia="AGaramondPro-Regular"/>
          <w:szCs w:val="24"/>
        </w:rPr>
      </w:pPr>
      <w:r>
        <w:rPr>
          <w:rFonts w:eastAsia="AGaramondPro-Regular"/>
          <w:b/>
          <w:szCs w:val="24"/>
        </w:rPr>
        <w:t>1)</w:t>
      </w:r>
      <w:r w:rsidRPr="009A5933">
        <w:rPr>
          <w:rFonts w:eastAsia="AGaramondPro-Regular"/>
          <w:szCs w:val="24"/>
        </w:rPr>
        <w:t>Hoşgörü -Sevgi</w:t>
      </w:r>
    </w:p>
    <w:p w:rsidR="00B11140" w:rsidRDefault="00836B14" w:rsidP="00EA1E53">
      <w:pPr>
        <w:pStyle w:val="ListeParagraf"/>
        <w:autoSpaceDE w:val="0"/>
        <w:autoSpaceDN w:val="0"/>
        <w:adjustRightInd w:val="0"/>
        <w:spacing w:before="120" w:after="0" w:line="360" w:lineRule="auto"/>
        <w:ind w:left="0"/>
        <w:jc w:val="both"/>
        <w:rPr>
          <w:rFonts w:eastAsia="AGaramondPro-Regular"/>
          <w:b/>
          <w:szCs w:val="24"/>
        </w:rPr>
      </w:pPr>
      <w:r>
        <w:rPr>
          <w:rFonts w:eastAsia="AGaramondPro-Regular"/>
          <w:b/>
          <w:szCs w:val="24"/>
        </w:rPr>
        <w:t>2</w:t>
      </w:r>
      <w:r w:rsidRPr="009A5933">
        <w:rPr>
          <w:rFonts w:eastAsia="AGaramondPro-Regular"/>
          <w:szCs w:val="24"/>
        </w:rPr>
        <w:t>) Saygı</w:t>
      </w:r>
    </w:p>
    <w:p w:rsidR="00B11140" w:rsidRDefault="00836B14" w:rsidP="00EA1E53">
      <w:pPr>
        <w:pStyle w:val="ListeParagraf"/>
        <w:autoSpaceDE w:val="0"/>
        <w:autoSpaceDN w:val="0"/>
        <w:adjustRightInd w:val="0"/>
        <w:spacing w:before="120" w:after="0" w:line="360" w:lineRule="auto"/>
        <w:ind w:left="0"/>
        <w:jc w:val="both"/>
        <w:rPr>
          <w:rFonts w:eastAsia="AGaramondPro-Regular"/>
          <w:b/>
          <w:szCs w:val="24"/>
        </w:rPr>
      </w:pPr>
      <w:r>
        <w:rPr>
          <w:rFonts w:eastAsia="AGaramondPro-Regular"/>
          <w:b/>
          <w:szCs w:val="24"/>
        </w:rPr>
        <w:t xml:space="preserve">3) </w:t>
      </w:r>
      <w:r w:rsidRPr="009A5933">
        <w:rPr>
          <w:rFonts w:eastAsia="AGaramondPro-Regular"/>
          <w:szCs w:val="24"/>
        </w:rPr>
        <w:t>Sabır</w:t>
      </w:r>
    </w:p>
    <w:p w:rsidR="00B11140" w:rsidRDefault="00836B14" w:rsidP="00EA1E53">
      <w:pPr>
        <w:pStyle w:val="ListeParagraf"/>
        <w:autoSpaceDE w:val="0"/>
        <w:autoSpaceDN w:val="0"/>
        <w:adjustRightInd w:val="0"/>
        <w:spacing w:before="120" w:after="0" w:line="360" w:lineRule="auto"/>
        <w:ind w:left="0"/>
        <w:jc w:val="both"/>
        <w:rPr>
          <w:rFonts w:eastAsia="AGaramondPro-Regular"/>
          <w:b/>
          <w:szCs w:val="24"/>
        </w:rPr>
      </w:pPr>
      <w:r>
        <w:rPr>
          <w:rFonts w:eastAsia="AGaramondPro-Regular"/>
          <w:b/>
          <w:szCs w:val="24"/>
        </w:rPr>
        <w:t xml:space="preserve">4) </w:t>
      </w:r>
      <w:r w:rsidRPr="009A5933">
        <w:rPr>
          <w:rFonts w:eastAsia="AGaramondPro-Regular"/>
          <w:szCs w:val="24"/>
        </w:rPr>
        <w:t>Adil olma -Hakkaniyet</w:t>
      </w:r>
    </w:p>
    <w:p w:rsidR="00B11140" w:rsidRDefault="00836B14" w:rsidP="00EA1E53">
      <w:pPr>
        <w:pStyle w:val="ListeParagraf"/>
        <w:autoSpaceDE w:val="0"/>
        <w:autoSpaceDN w:val="0"/>
        <w:adjustRightInd w:val="0"/>
        <w:spacing w:before="120" w:after="0" w:line="360" w:lineRule="auto"/>
        <w:ind w:left="0"/>
        <w:jc w:val="both"/>
        <w:rPr>
          <w:rFonts w:eastAsia="AGaramondPro-Regular"/>
          <w:b/>
          <w:szCs w:val="24"/>
        </w:rPr>
      </w:pPr>
      <w:r>
        <w:rPr>
          <w:rFonts w:eastAsia="AGaramondPro-Regular"/>
          <w:b/>
          <w:szCs w:val="24"/>
        </w:rPr>
        <w:t xml:space="preserve">5) </w:t>
      </w:r>
      <w:r w:rsidRPr="009A5933">
        <w:rPr>
          <w:rFonts w:eastAsia="AGaramondPro-Regular"/>
          <w:szCs w:val="24"/>
        </w:rPr>
        <w:t>Doğruluk -Dürüstlük</w:t>
      </w:r>
    </w:p>
    <w:p w:rsidR="00B11140" w:rsidRPr="00A47F2F" w:rsidRDefault="00836B14" w:rsidP="00EA1E53">
      <w:pPr>
        <w:pStyle w:val="ListeParagraf"/>
        <w:autoSpaceDE w:val="0"/>
        <w:autoSpaceDN w:val="0"/>
        <w:adjustRightInd w:val="0"/>
        <w:spacing w:before="120" w:after="0" w:line="360" w:lineRule="auto"/>
        <w:ind w:left="0"/>
        <w:jc w:val="both"/>
        <w:rPr>
          <w:rFonts w:eastAsia="AGaramondPro-Regular"/>
          <w:b/>
          <w:szCs w:val="24"/>
        </w:rPr>
      </w:pPr>
      <w:r>
        <w:rPr>
          <w:rFonts w:eastAsia="AGaramondPro-Regular"/>
          <w:b/>
          <w:szCs w:val="24"/>
        </w:rPr>
        <w:t xml:space="preserve">6) </w:t>
      </w:r>
      <w:r w:rsidRPr="009A5933">
        <w:rPr>
          <w:rFonts w:eastAsia="AGaramondPro-Regular"/>
          <w:szCs w:val="24"/>
        </w:rPr>
        <w:t>Vatanseverlik</w:t>
      </w:r>
    </w:p>
    <w:p w:rsidR="00B17718" w:rsidRPr="00A47F2F" w:rsidRDefault="00B17718" w:rsidP="00C908BE">
      <w:pPr>
        <w:pStyle w:val="ListeParagraf"/>
        <w:autoSpaceDE w:val="0"/>
        <w:autoSpaceDN w:val="0"/>
        <w:adjustRightInd w:val="0"/>
        <w:spacing w:before="120" w:after="0" w:line="432" w:lineRule="auto"/>
        <w:ind w:left="0"/>
        <w:jc w:val="both"/>
        <w:rPr>
          <w:rFonts w:eastAsia="AGaramondPro-Regular"/>
          <w:szCs w:val="24"/>
        </w:rPr>
      </w:pPr>
    </w:p>
    <w:p w:rsidR="002F5FC9" w:rsidRDefault="008D4E73" w:rsidP="002B6FDB">
      <w:pPr>
        <w:pStyle w:val="Balk1"/>
      </w:pPr>
      <w:bookmarkStart w:id="40" w:name="_Toc411525145"/>
      <w:bookmarkStart w:id="41" w:name="_Toc416085153"/>
      <w:bookmarkStart w:id="42" w:name="_Toc529519459"/>
      <w:bookmarkStart w:id="43" w:name="_Toc531097543"/>
      <w:r>
        <w:t xml:space="preserve">BÖLÜM IV: </w:t>
      </w:r>
      <w:r w:rsidR="002F5FC9" w:rsidRPr="002B6FDB">
        <w:t xml:space="preserve">AMAÇ, HEDEF VE </w:t>
      </w:r>
      <w:bookmarkEnd w:id="40"/>
      <w:bookmarkEnd w:id="41"/>
      <w:bookmarkEnd w:id="42"/>
      <w:r w:rsidR="003322A4" w:rsidRPr="002B6FDB">
        <w:t>EYLEMLER</w:t>
      </w:r>
      <w:bookmarkEnd w:id="43"/>
    </w:p>
    <w:p w:rsidR="002B6FDB" w:rsidRPr="002B6FDB" w:rsidRDefault="002B6FDB" w:rsidP="00EA1E53">
      <w:pPr>
        <w:pStyle w:val="Balk2"/>
      </w:pPr>
      <w:bookmarkStart w:id="44" w:name="_Toc531097544"/>
      <w:r w:rsidRPr="002B6FDB">
        <w:t xml:space="preserve">TEMA </w:t>
      </w:r>
      <w:r>
        <w:t>I</w:t>
      </w:r>
      <w:r w:rsidRPr="002B6FDB">
        <w:t>: EĞİTİM</w:t>
      </w:r>
      <w:r>
        <w:t xml:space="preserve"> VE ÖĞRETİM</w:t>
      </w:r>
      <w:r w:rsidRPr="002B6FDB">
        <w:t xml:space="preserve">E </w:t>
      </w:r>
      <w:r>
        <w:t>ERİŞİM</w:t>
      </w:r>
      <w:bookmarkEnd w:id="44"/>
    </w:p>
    <w:p w:rsidR="002B6FDB" w:rsidRPr="002B6FDB" w:rsidRDefault="00756936" w:rsidP="00EA1E53">
      <w:pPr>
        <w:spacing w:line="360" w:lineRule="auto"/>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Pr="008E6154" w:rsidRDefault="008E6154" w:rsidP="00EA1E53">
      <w:pPr>
        <w:pStyle w:val="Balk3"/>
        <w:spacing w:line="360" w:lineRule="auto"/>
        <w:rPr>
          <w:rFonts w:ascii="Book Antiqua" w:hAnsi="Book Antiqua"/>
          <w:sz w:val="24"/>
          <w:szCs w:val="24"/>
        </w:rPr>
      </w:pPr>
      <w:bookmarkStart w:id="45" w:name="_Toc529519460"/>
      <w:r w:rsidRPr="00762093">
        <w:rPr>
          <w:rFonts w:ascii="Book Antiqua" w:hAnsi="Book Antiqua"/>
          <w:b/>
          <w:sz w:val="24"/>
          <w:szCs w:val="24"/>
        </w:rPr>
        <w:t>STRATEJİK AMAÇ 1:</w:t>
      </w:r>
      <w:r w:rsidR="000850DB" w:rsidRPr="008E6154">
        <w:rPr>
          <w:rFonts w:ascii="Book Antiqua" w:hAnsi="Book Antiqua"/>
          <w:sz w:val="24"/>
          <w:szCs w:val="24"/>
        </w:rPr>
        <w:t xml:space="preserve">Kayıt bölgemizde yer alan çocukların okullaşma oranlarını artıran, öğrencilerin uyum ve devamsızlık sorunlarını gideren etkin bir yönetim yapısı kurulacaktır.  </w:t>
      </w:r>
    </w:p>
    <w:bookmarkEnd w:id="45"/>
    <w:p w:rsidR="002F5FC9" w:rsidRPr="008E6154" w:rsidRDefault="002F5FC9" w:rsidP="00EA1E53">
      <w:pPr>
        <w:spacing w:line="360" w:lineRule="auto"/>
        <w:ind w:left="720"/>
        <w:rPr>
          <w:szCs w:val="24"/>
        </w:rPr>
      </w:pPr>
    </w:p>
    <w:p w:rsidR="000850DB" w:rsidRPr="008E6154" w:rsidRDefault="008E6154" w:rsidP="00EA1E53">
      <w:pPr>
        <w:spacing w:after="0" w:line="360" w:lineRule="auto"/>
        <w:ind w:firstLine="708"/>
        <w:jc w:val="both"/>
        <w:rPr>
          <w:szCs w:val="24"/>
        </w:rPr>
      </w:pPr>
      <w:bookmarkStart w:id="46" w:name="_Toc529519462"/>
      <w:bookmarkStart w:id="47" w:name="_Toc416085156"/>
      <w:r w:rsidRPr="00EA1E53">
        <w:rPr>
          <w:rStyle w:val="Balk4Char"/>
          <w:rFonts w:ascii="Book Antiqua" w:hAnsi="Book Antiqua"/>
          <w:b/>
          <w:i w:val="0"/>
          <w:sz w:val="24"/>
          <w:szCs w:val="24"/>
        </w:rPr>
        <w:lastRenderedPageBreak/>
        <w:t>Stratejik Hedef 1.1.</w:t>
      </w:r>
      <w:r w:rsidR="000850DB" w:rsidRPr="008E6154">
        <w:rPr>
          <w:szCs w:val="24"/>
        </w:rPr>
        <w:t xml:space="preserve">Kayıt bölgemizde yer alan çocukların okullaşma oranları artırılacak ve öğrencilerin uyum ve devamsızlık sorunları da giderilecektir. </w:t>
      </w:r>
    </w:p>
    <w:p w:rsidR="000516BE" w:rsidRDefault="000516BE" w:rsidP="00EA1E53">
      <w:pPr>
        <w:spacing w:after="0" w:line="360" w:lineRule="auto"/>
        <w:ind w:firstLine="708"/>
        <w:jc w:val="both"/>
        <w:rPr>
          <w:szCs w:val="24"/>
        </w:rPr>
      </w:pPr>
      <w:r w:rsidRPr="00EA1E53">
        <w:rPr>
          <w:rStyle w:val="Balk4Char"/>
          <w:rFonts w:ascii="Book Antiqua" w:hAnsi="Book Antiqua"/>
          <w:b/>
          <w:i w:val="0"/>
          <w:sz w:val="24"/>
          <w:szCs w:val="24"/>
        </w:rPr>
        <w:t>Stratejik Hedef 1.2.</w:t>
      </w:r>
      <w:r w:rsidRPr="008E6154">
        <w:rPr>
          <w:szCs w:val="24"/>
        </w:rPr>
        <w:t xml:space="preserve"> İlkokul çağındaki tüm bireylerin eğitim öğretim hizmetlerinden yararlanma ve okulu bitirme oranlarını artırmak, hizmetlerine katılarak okula devamlarını sağlamak</w:t>
      </w:r>
      <w:r w:rsidR="00980AE5">
        <w:rPr>
          <w:szCs w:val="24"/>
        </w:rPr>
        <w:t>.</w:t>
      </w:r>
    </w:p>
    <w:p w:rsidR="00980AE5" w:rsidRPr="008E6154" w:rsidRDefault="00980AE5" w:rsidP="00EA1E53">
      <w:pPr>
        <w:spacing w:after="0" w:line="360" w:lineRule="auto"/>
        <w:ind w:firstLine="708"/>
        <w:jc w:val="both"/>
        <w:rPr>
          <w:szCs w:val="24"/>
        </w:rPr>
      </w:pPr>
      <w:r w:rsidRPr="00EA1E53">
        <w:rPr>
          <w:rStyle w:val="Balk4Char"/>
          <w:rFonts w:ascii="Book Antiqua" w:hAnsi="Book Antiqua"/>
          <w:b/>
          <w:i w:val="0"/>
          <w:sz w:val="24"/>
          <w:szCs w:val="24"/>
        </w:rPr>
        <w:t>Stratejik Hedef 1.3.</w:t>
      </w:r>
      <w:r w:rsidRPr="008E6154">
        <w:rPr>
          <w:szCs w:val="24"/>
        </w:rPr>
        <w:t xml:space="preserve">İlkokul çağındaki tüm bireylerin </w:t>
      </w:r>
      <w:r>
        <w:rPr>
          <w:sz w:val="22"/>
          <w:szCs w:val="22"/>
        </w:rPr>
        <w:t xml:space="preserve">bir eğitim ve öğretim döneminde 20 gün ve üzeri devamsızlık yapan öğrenci </w:t>
      </w:r>
      <w:r w:rsidR="00687C2A">
        <w:rPr>
          <w:sz w:val="22"/>
          <w:szCs w:val="22"/>
        </w:rPr>
        <w:t xml:space="preserve"> sayılarını  en aza indirmek</w:t>
      </w:r>
    </w:p>
    <w:p w:rsidR="000516BE" w:rsidRPr="008E6154" w:rsidRDefault="000516BE" w:rsidP="00EA1E53">
      <w:pPr>
        <w:spacing w:after="0" w:line="360" w:lineRule="auto"/>
        <w:jc w:val="both"/>
        <w:rPr>
          <w:szCs w:val="24"/>
        </w:rPr>
      </w:pPr>
    </w:p>
    <w:p w:rsidR="008E6154" w:rsidRPr="00762093" w:rsidRDefault="008E6154" w:rsidP="00EA1E53">
      <w:pPr>
        <w:spacing w:line="360" w:lineRule="auto"/>
        <w:jc w:val="both"/>
        <w:rPr>
          <w:b/>
          <w:szCs w:val="24"/>
        </w:rPr>
      </w:pPr>
      <w:r w:rsidRPr="00762093">
        <w:rPr>
          <w:b/>
          <w:szCs w:val="24"/>
        </w:rPr>
        <w:t xml:space="preserve">STRATEJİK AMAÇ 2:  </w:t>
      </w:r>
    </w:p>
    <w:p w:rsidR="008E6154" w:rsidRPr="008E6154" w:rsidRDefault="008E6154" w:rsidP="00EA1E53">
      <w:pPr>
        <w:spacing w:line="360" w:lineRule="auto"/>
        <w:ind w:firstLine="708"/>
        <w:jc w:val="both"/>
        <w:rPr>
          <w:szCs w:val="24"/>
        </w:rPr>
      </w:pPr>
      <w:r w:rsidRPr="008E6154">
        <w:rPr>
          <w:szCs w:val="24"/>
        </w:rPr>
        <w:t>Okul öncesi ve 1. Sınıfa yeni başlayan öğrencilerin, ve öğrenci velilerinin oryantasyon eğitimine katılımlarının sağlanması için etkin bir yönetim yapısı kurulacaktır.</w:t>
      </w:r>
    </w:p>
    <w:p w:rsidR="008E6154" w:rsidRPr="008E6154" w:rsidRDefault="008E6154" w:rsidP="00EA1E53">
      <w:pPr>
        <w:spacing w:line="360" w:lineRule="auto"/>
        <w:ind w:firstLine="708"/>
        <w:jc w:val="both"/>
        <w:rPr>
          <w:szCs w:val="24"/>
        </w:rPr>
      </w:pPr>
      <w:r w:rsidRPr="00EA1E53">
        <w:rPr>
          <w:b/>
          <w:szCs w:val="24"/>
        </w:rPr>
        <w:t>Stratejik Hedef   2.1:</w:t>
      </w:r>
      <w:r w:rsidRPr="008E6154">
        <w:rPr>
          <w:szCs w:val="24"/>
        </w:rPr>
        <w:t xml:space="preserve">  Okul öncesi ve 1 sınıfa yeni başlayan öğrencilerin  oryantasyon eğitimine katılımları sağlanacaktır.</w:t>
      </w:r>
    </w:p>
    <w:p w:rsidR="008E6154" w:rsidRPr="008E6154" w:rsidRDefault="008E6154" w:rsidP="00EA1E53">
      <w:pPr>
        <w:spacing w:line="360" w:lineRule="auto"/>
        <w:ind w:firstLine="708"/>
        <w:jc w:val="both"/>
        <w:rPr>
          <w:szCs w:val="24"/>
        </w:rPr>
      </w:pPr>
      <w:r w:rsidRPr="00EA1E53">
        <w:rPr>
          <w:b/>
          <w:szCs w:val="24"/>
        </w:rPr>
        <w:t>Stratejik Hedef 2.2.:</w:t>
      </w:r>
      <w:r w:rsidRPr="008E6154">
        <w:rPr>
          <w:szCs w:val="24"/>
        </w:rPr>
        <w:t xml:space="preserve"> Okulumuzda ilk defa veli olan paydaşlara yönelik oryantasyon eğitimlerinin yapılması sağlanacaktır.</w:t>
      </w:r>
    </w:p>
    <w:p w:rsidR="008E6154" w:rsidRDefault="008E6154" w:rsidP="008E6154"/>
    <w:p w:rsidR="008E6154" w:rsidRPr="00762093" w:rsidRDefault="008E6154" w:rsidP="008E6154">
      <w:pPr>
        <w:rPr>
          <w:b/>
        </w:rPr>
      </w:pPr>
      <w:r w:rsidRPr="00762093">
        <w:rPr>
          <w:b/>
        </w:rPr>
        <w:t>STRATEJİK AMAÇ 3:</w:t>
      </w:r>
    </w:p>
    <w:p w:rsidR="008E6154" w:rsidRDefault="008E6154" w:rsidP="008E6154">
      <w:pPr>
        <w:ind w:firstLine="708"/>
      </w:pPr>
      <w:r>
        <w:t>Özel eğitime ihtiyaç duyan bireylerin eğitim öğretim sürecinden hedeflenen düzeyde yararlanılması sağlanacaktır</w:t>
      </w:r>
    </w:p>
    <w:p w:rsidR="008E6154" w:rsidRDefault="008E6154" w:rsidP="00EA1E53">
      <w:pPr>
        <w:ind w:firstLine="708"/>
      </w:pPr>
      <w:r w:rsidRPr="00EA1E53">
        <w:rPr>
          <w:b/>
        </w:rPr>
        <w:t>Stratejik Hedef 3. 1.:</w:t>
      </w:r>
      <w:r>
        <w:t xml:space="preserve"> Özel eğitime ihtiyaç duyan bireyler için uygun sınıf ortamı oluşturulacaktır.</w:t>
      </w:r>
    </w:p>
    <w:p w:rsidR="008E6154" w:rsidRDefault="008E6154" w:rsidP="00EA1E53">
      <w:pPr>
        <w:ind w:firstLine="708"/>
      </w:pPr>
      <w:r w:rsidRPr="00EA1E53">
        <w:rPr>
          <w:b/>
        </w:rPr>
        <w:t>Stratejik Hedef 3. 2. :</w:t>
      </w:r>
      <w:r>
        <w:t xml:space="preserve"> Özel eğitime  ihtiyaç duyan bireyler için ders öğretmeni görevlendirilecektir.</w:t>
      </w:r>
    </w:p>
    <w:p w:rsidR="008E6154" w:rsidRDefault="008E6154" w:rsidP="00EA1E53">
      <w:pPr>
        <w:ind w:firstLine="708"/>
      </w:pPr>
      <w:r w:rsidRPr="00EA1E53">
        <w:rPr>
          <w:b/>
        </w:rPr>
        <w:t>Stratejik Hedef 3.3:</w:t>
      </w:r>
      <w:r>
        <w:t xml:space="preserve"> Destek eğitim odasının verimli ve etkin bir şekilde kullanılması sağlanacaktır</w:t>
      </w:r>
    </w:p>
    <w:p w:rsidR="008E6154" w:rsidRDefault="008E6154" w:rsidP="008E6154"/>
    <w:p w:rsidR="008E6154" w:rsidRDefault="00EA1E53" w:rsidP="00EA1E53">
      <w:r>
        <w:rPr>
          <w:b/>
        </w:rPr>
        <w:t>STRATEJİK AMAÇ 4.</w:t>
      </w:r>
      <w:r w:rsidR="008E6154">
        <w:t>Yabancı uyruklu öğrencilerin Türk Eğitim Sistemine entegrasyonu için etkin bir yönetim yapısı kurulacaktır.</w:t>
      </w:r>
    </w:p>
    <w:p w:rsidR="008E6154" w:rsidRDefault="008E6154" w:rsidP="00EA1E53">
      <w:pPr>
        <w:ind w:firstLine="708"/>
      </w:pPr>
      <w:r w:rsidRPr="00EA1E53">
        <w:rPr>
          <w:b/>
        </w:rPr>
        <w:t>Stratejik Hedef 4.1 :</w:t>
      </w:r>
      <w:r>
        <w:t xml:space="preserve"> Yabancı uyruklu öğrencilerin Türkçe öğrenmeleri öncelik olarak alınacaktır.</w:t>
      </w:r>
    </w:p>
    <w:p w:rsidR="0081680B" w:rsidRDefault="008E6154" w:rsidP="00EA1E53">
      <w:pPr>
        <w:ind w:firstLine="708"/>
      </w:pPr>
      <w:r w:rsidRPr="00EA1E53">
        <w:rPr>
          <w:b/>
        </w:rPr>
        <w:t>Stratejik Hedef 4.2:</w:t>
      </w:r>
      <w:r>
        <w:t xml:space="preserve"> Yabancı uyruklu öğrencilerin Türk Öğrencilerle kaynaşması için gerekli çalışmalar yapılacaktır</w:t>
      </w:r>
      <w:bookmarkStart w:id="48" w:name="_Toc529519463"/>
      <w:bookmarkEnd w:id="46"/>
      <w:bookmarkEnd w:id="47"/>
      <w:r>
        <w:t>.</w:t>
      </w:r>
    </w:p>
    <w:p w:rsidR="00CD3A44" w:rsidRDefault="00CD3A44" w:rsidP="00CD3A44">
      <w:r w:rsidRPr="00762093">
        <w:rPr>
          <w:b/>
        </w:rPr>
        <w:t xml:space="preserve">STRATEJİK AMAÇ 5. </w:t>
      </w:r>
      <w:r>
        <w:t>Hayat boyu öğrenme kapsamında okulda yetişkinler için okuma yazma kurslarının açılmasının devamı sağlanacaktır.</w:t>
      </w:r>
    </w:p>
    <w:p w:rsidR="00CD3A44" w:rsidRDefault="00CD3A44" w:rsidP="00EA1E53">
      <w:pPr>
        <w:ind w:firstLine="708"/>
      </w:pPr>
      <w:r w:rsidRPr="00EA1E53">
        <w:rPr>
          <w:b/>
        </w:rPr>
        <w:t>Stratejik Hedef 5.1</w:t>
      </w:r>
      <w:r>
        <w:t xml:space="preserve"> :Hayatboyu öğrenme kapsamında okulda kurslar açılacaktır.</w:t>
      </w:r>
    </w:p>
    <w:p w:rsidR="00CD3A44" w:rsidRDefault="00CD3A44" w:rsidP="00CD3A44"/>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8"/>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149"/>
        <w:gridCol w:w="943"/>
        <w:gridCol w:w="1041"/>
        <w:gridCol w:w="1007"/>
        <w:gridCol w:w="1092"/>
        <w:gridCol w:w="1005"/>
        <w:gridCol w:w="15"/>
      </w:tblGrid>
      <w:tr w:rsidR="003322A4" w:rsidRPr="00A47F2F" w:rsidTr="00EA1E53">
        <w:trPr>
          <w:trHeight w:val="421"/>
        </w:trPr>
        <w:tc>
          <w:tcPr>
            <w:tcW w:w="1757" w:type="dxa"/>
            <w:vMerge w:val="restart"/>
            <w:shd w:val="clear" w:color="auto" w:fill="auto"/>
            <w:noWrap/>
            <w:vAlign w:val="center"/>
            <w:hideMark/>
          </w:tcPr>
          <w:p w:rsidR="003322A4" w:rsidRPr="00EA1E53" w:rsidRDefault="003322A4" w:rsidP="00EA1E53">
            <w:pPr>
              <w:spacing w:after="0" w:line="360" w:lineRule="auto"/>
              <w:rPr>
                <w:b/>
                <w:bCs/>
                <w:color w:val="000000"/>
                <w:szCs w:val="24"/>
              </w:rPr>
            </w:pPr>
            <w:r w:rsidRPr="00EA1E53">
              <w:rPr>
                <w:b/>
                <w:bCs/>
                <w:color w:val="000000"/>
                <w:szCs w:val="24"/>
              </w:rPr>
              <w:t>No</w:t>
            </w:r>
          </w:p>
        </w:tc>
        <w:tc>
          <w:tcPr>
            <w:tcW w:w="5042" w:type="dxa"/>
            <w:vMerge w:val="restart"/>
            <w:shd w:val="clear" w:color="auto" w:fill="auto"/>
            <w:vAlign w:val="center"/>
            <w:hideMark/>
          </w:tcPr>
          <w:p w:rsidR="003322A4" w:rsidRPr="00EA1E53" w:rsidRDefault="003322A4" w:rsidP="00EA1E53">
            <w:pPr>
              <w:spacing w:after="0" w:line="360" w:lineRule="auto"/>
              <w:rPr>
                <w:b/>
                <w:bCs/>
                <w:color w:val="000000"/>
                <w:szCs w:val="24"/>
              </w:rPr>
            </w:pPr>
            <w:r w:rsidRPr="00EA1E53">
              <w:rPr>
                <w:b/>
                <w:bCs/>
                <w:color w:val="000000"/>
                <w:szCs w:val="24"/>
              </w:rPr>
              <w:t>PERFORMANS</w:t>
            </w:r>
          </w:p>
          <w:p w:rsidR="003322A4" w:rsidRPr="00EA1E53" w:rsidRDefault="003322A4" w:rsidP="00EA1E53">
            <w:pPr>
              <w:spacing w:after="0" w:line="360" w:lineRule="auto"/>
              <w:rPr>
                <w:b/>
                <w:bCs/>
                <w:color w:val="000000"/>
                <w:szCs w:val="24"/>
              </w:rPr>
            </w:pPr>
            <w:r w:rsidRPr="00EA1E53">
              <w:rPr>
                <w:b/>
                <w:bCs/>
                <w:color w:val="000000"/>
                <w:szCs w:val="24"/>
              </w:rPr>
              <w:t>GÖSTERGESİ</w:t>
            </w:r>
          </w:p>
        </w:tc>
        <w:tc>
          <w:tcPr>
            <w:tcW w:w="1106" w:type="dxa"/>
            <w:gridSpan w:val="2"/>
            <w:shd w:val="clear" w:color="auto" w:fill="auto"/>
            <w:vAlign w:val="center"/>
          </w:tcPr>
          <w:p w:rsidR="003322A4" w:rsidRPr="00EA1E53" w:rsidRDefault="003322A4" w:rsidP="00EA1E53">
            <w:pPr>
              <w:spacing w:after="0" w:line="360" w:lineRule="auto"/>
              <w:rPr>
                <w:b/>
                <w:bCs/>
                <w:color w:val="000000"/>
                <w:szCs w:val="24"/>
              </w:rPr>
            </w:pPr>
            <w:r w:rsidRPr="00EA1E53">
              <w:rPr>
                <w:b/>
                <w:bCs/>
                <w:color w:val="000000"/>
                <w:szCs w:val="24"/>
              </w:rPr>
              <w:t>Mevcut</w:t>
            </w:r>
          </w:p>
        </w:tc>
        <w:tc>
          <w:tcPr>
            <w:tcW w:w="5103" w:type="dxa"/>
            <w:gridSpan w:val="6"/>
            <w:shd w:val="clear" w:color="auto" w:fill="auto"/>
            <w:vAlign w:val="center"/>
          </w:tcPr>
          <w:p w:rsidR="003322A4" w:rsidRPr="00EA1E53" w:rsidRDefault="003322A4" w:rsidP="00EA1E53">
            <w:pPr>
              <w:spacing w:after="0" w:line="360" w:lineRule="auto"/>
              <w:rPr>
                <w:b/>
                <w:bCs/>
                <w:color w:val="000000"/>
                <w:szCs w:val="24"/>
              </w:rPr>
            </w:pPr>
            <w:r w:rsidRPr="00EA1E53">
              <w:rPr>
                <w:b/>
                <w:bCs/>
                <w:color w:val="000000"/>
                <w:szCs w:val="24"/>
              </w:rPr>
              <w:t>HEDEF</w:t>
            </w:r>
          </w:p>
        </w:tc>
      </w:tr>
      <w:tr w:rsidR="003322A4" w:rsidRPr="00A47F2F" w:rsidTr="00EA1E53">
        <w:trPr>
          <w:gridAfter w:val="1"/>
          <w:wAfter w:w="15" w:type="dxa"/>
          <w:trHeight w:val="309"/>
        </w:trPr>
        <w:tc>
          <w:tcPr>
            <w:tcW w:w="1757" w:type="dxa"/>
            <w:vMerge/>
            <w:shd w:val="clear" w:color="auto" w:fill="auto"/>
            <w:vAlign w:val="center"/>
            <w:hideMark/>
          </w:tcPr>
          <w:p w:rsidR="003322A4" w:rsidRPr="00EA1E53" w:rsidRDefault="003322A4" w:rsidP="00EA1E53">
            <w:pPr>
              <w:spacing w:after="0" w:line="360" w:lineRule="auto"/>
              <w:rPr>
                <w:b/>
                <w:bCs/>
                <w:szCs w:val="24"/>
              </w:rPr>
            </w:pPr>
          </w:p>
        </w:tc>
        <w:tc>
          <w:tcPr>
            <w:tcW w:w="5042" w:type="dxa"/>
            <w:vMerge/>
            <w:shd w:val="clear" w:color="auto" w:fill="auto"/>
            <w:vAlign w:val="center"/>
            <w:hideMark/>
          </w:tcPr>
          <w:p w:rsidR="003322A4" w:rsidRPr="00EA1E53" w:rsidRDefault="003322A4" w:rsidP="00EA1E53">
            <w:pPr>
              <w:spacing w:after="0" w:line="360" w:lineRule="auto"/>
              <w:rPr>
                <w:b/>
                <w:bCs/>
                <w:szCs w:val="24"/>
              </w:rPr>
            </w:pPr>
          </w:p>
        </w:tc>
        <w:tc>
          <w:tcPr>
            <w:tcW w:w="1106" w:type="dxa"/>
            <w:gridSpan w:val="2"/>
            <w:shd w:val="clear" w:color="auto" w:fill="auto"/>
            <w:noWrap/>
            <w:vAlign w:val="center"/>
            <w:hideMark/>
          </w:tcPr>
          <w:p w:rsidR="003322A4" w:rsidRPr="00EA1E53" w:rsidRDefault="003322A4" w:rsidP="00EA1E53">
            <w:pPr>
              <w:spacing w:after="0" w:line="360" w:lineRule="auto"/>
              <w:rPr>
                <w:b/>
                <w:bCs/>
                <w:szCs w:val="24"/>
              </w:rPr>
            </w:pPr>
            <w:r w:rsidRPr="00EA1E53">
              <w:rPr>
                <w:b/>
                <w:bCs/>
                <w:szCs w:val="24"/>
              </w:rPr>
              <w:t>2018</w:t>
            </w:r>
          </w:p>
        </w:tc>
        <w:tc>
          <w:tcPr>
            <w:tcW w:w="943" w:type="dxa"/>
            <w:shd w:val="clear" w:color="auto" w:fill="auto"/>
            <w:noWrap/>
            <w:vAlign w:val="center"/>
            <w:hideMark/>
          </w:tcPr>
          <w:p w:rsidR="003322A4" w:rsidRPr="00EA1E53" w:rsidRDefault="003322A4" w:rsidP="00EA1E53">
            <w:pPr>
              <w:spacing w:after="0" w:line="360" w:lineRule="auto"/>
              <w:rPr>
                <w:b/>
                <w:bCs/>
                <w:szCs w:val="24"/>
              </w:rPr>
            </w:pPr>
            <w:r w:rsidRPr="00EA1E53">
              <w:rPr>
                <w:b/>
                <w:bCs/>
                <w:szCs w:val="24"/>
              </w:rPr>
              <w:t>2019</w:t>
            </w:r>
          </w:p>
        </w:tc>
        <w:tc>
          <w:tcPr>
            <w:tcW w:w="1041" w:type="dxa"/>
            <w:vAlign w:val="center"/>
          </w:tcPr>
          <w:p w:rsidR="003322A4" w:rsidRPr="00EA1E53" w:rsidRDefault="003322A4" w:rsidP="00EA1E53">
            <w:pPr>
              <w:spacing w:after="0" w:line="360" w:lineRule="auto"/>
              <w:rPr>
                <w:b/>
                <w:bCs/>
                <w:szCs w:val="24"/>
              </w:rPr>
            </w:pPr>
            <w:r w:rsidRPr="00EA1E53">
              <w:rPr>
                <w:b/>
                <w:bCs/>
                <w:szCs w:val="24"/>
              </w:rPr>
              <w:t>2020</w:t>
            </w:r>
          </w:p>
        </w:tc>
        <w:tc>
          <w:tcPr>
            <w:tcW w:w="1007" w:type="dxa"/>
            <w:vAlign w:val="center"/>
          </w:tcPr>
          <w:p w:rsidR="003322A4" w:rsidRPr="00EA1E53" w:rsidRDefault="003322A4" w:rsidP="00EA1E53">
            <w:pPr>
              <w:spacing w:after="0" w:line="360" w:lineRule="auto"/>
              <w:rPr>
                <w:b/>
                <w:bCs/>
                <w:szCs w:val="24"/>
              </w:rPr>
            </w:pPr>
            <w:r w:rsidRPr="00EA1E53">
              <w:rPr>
                <w:b/>
                <w:bCs/>
                <w:szCs w:val="24"/>
              </w:rPr>
              <w:t>2021</w:t>
            </w:r>
          </w:p>
        </w:tc>
        <w:tc>
          <w:tcPr>
            <w:tcW w:w="1092" w:type="dxa"/>
            <w:vAlign w:val="center"/>
          </w:tcPr>
          <w:p w:rsidR="003322A4" w:rsidRPr="00EA1E53" w:rsidRDefault="003322A4" w:rsidP="00EA1E53">
            <w:pPr>
              <w:spacing w:after="0" w:line="360" w:lineRule="auto"/>
              <w:rPr>
                <w:b/>
                <w:bCs/>
                <w:szCs w:val="24"/>
              </w:rPr>
            </w:pPr>
            <w:r w:rsidRPr="00EA1E53">
              <w:rPr>
                <w:b/>
                <w:bCs/>
                <w:szCs w:val="24"/>
              </w:rPr>
              <w:t>2022</w:t>
            </w:r>
          </w:p>
        </w:tc>
        <w:tc>
          <w:tcPr>
            <w:tcW w:w="1005" w:type="dxa"/>
            <w:vAlign w:val="center"/>
          </w:tcPr>
          <w:p w:rsidR="003322A4" w:rsidRPr="00EA1E53" w:rsidRDefault="003322A4" w:rsidP="00EA1E53">
            <w:pPr>
              <w:spacing w:after="0" w:line="360" w:lineRule="auto"/>
              <w:rPr>
                <w:b/>
                <w:bCs/>
                <w:szCs w:val="24"/>
              </w:rPr>
            </w:pPr>
            <w:r w:rsidRPr="00EA1E53">
              <w:rPr>
                <w:b/>
                <w:bCs/>
                <w:szCs w:val="24"/>
              </w:rPr>
              <w:t>2023</w:t>
            </w:r>
          </w:p>
        </w:tc>
      </w:tr>
      <w:tr w:rsidR="003322A4" w:rsidRPr="00A47F2F" w:rsidTr="00EA1E53">
        <w:trPr>
          <w:gridAfter w:val="1"/>
          <w:wAfter w:w="15" w:type="dxa"/>
          <w:trHeight w:val="549"/>
        </w:trPr>
        <w:tc>
          <w:tcPr>
            <w:tcW w:w="1757" w:type="dxa"/>
            <w:shd w:val="clear" w:color="auto" w:fill="auto"/>
            <w:vAlign w:val="center"/>
          </w:tcPr>
          <w:p w:rsidR="003322A4" w:rsidRPr="00EA1E53" w:rsidRDefault="003322A4" w:rsidP="00EA1E53">
            <w:pPr>
              <w:spacing w:after="0" w:line="360" w:lineRule="auto"/>
              <w:rPr>
                <w:b/>
                <w:bCs/>
                <w:color w:val="FF0000"/>
                <w:szCs w:val="24"/>
              </w:rPr>
            </w:pPr>
            <w:r w:rsidRPr="00EA1E53">
              <w:rPr>
                <w:b/>
                <w:bCs/>
                <w:color w:val="FF0000"/>
                <w:szCs w:val="24"/>
              </w:rPr>
              <w:t>PG.1.1</w:t>
            </w:r>
            <w:r w:rsidR="00687D2A" w:rsidRPr="00EA1E53">
              <w:rPr>
                <w:b/>
                <w:bCs/>
                <w:color w:val="FF0000"/>
                <w:szCs w:val="24"/>
              </w:rPr>
              <w:t>.a</w:t>
            </w:r>
          </w:p>
        </w:tc>
        <w:tc>
          <w:tcPr>
            <w:tcW w:w="5042" w:type="dxa"/>
            <w:shd w:val="clear" w:color="auto" w:fill="auto"/>
            <w:vAlign w:val="center"/>
          </w:tcPr>
          <w:p w:rsidR="003322A4" w:rsidRPr="00EA1E53" w:rsidRDefault="008E2A46" w:rsidP="00EA1E53">
            <w:pPr>
              <w:spacing w:after="0" w:line="360" w:lineRule="auto"/>
              <w:rPr>
                <w:szCs w:val="24"/>
              </w:rPr>
            </w:pPr>
            <w:r w:rsidRPr="00EA1E53">
              <w:rPr>
                <w:szCs w:val="24"/>
              </w:rPr>
              <w:t>Kayıt bölgesindeki öğrencilerden okula kayıt yaptıranların oranı (%)</w:t>
            </w:r>
          </w:p>
        </w:tc>
        <w:tc>
          <w:tcPr>
            <w:tcW w:w="1106" w:type="dxa"/>
            <w:gridSpan w:val="2"/>
            <w:shd w:val="clear" w:color="auto" w:fill="auto"/>
            <w:noWrap/>
            <w:vAlign w:val="center"/>
          </w:tcPr>
          <w:p w:rsidR="003322A4" w:rsidRPr="00EA1E53" w:rsidRDefault="0080257E" w:rsidP="00EA1E53">
            <w:pPr>
              <w:spacing w:after="0" w:line="360" w:lineRule="auto"/>
              <w:jc w:val="center"/>
              <w:rPr>
                <w:szCs w:val="24"/>
              </w:rPr>
            </w:pPr>
            <w:r w:rsidRPr="00EA1E53">
              <w:rPr>
                <w:szCs w:val="24"/>
              </w:rPr>
              <w:t>%94.19</w:t>
            </w:r>
          </w:p>
        </w:tc>
        <w:tc>
          <w:tcPr>
            <w:tcW w:w="943" w:type="dxa"/>
            <w:shd w:val="clear" w:color="auto" w:fill="auto"/>
            <w:noWrap/>
            <w:vAlign w:val="center"/>
          </w:tcPr>
          <w:p w:rsidR="003322A4" w:rsidRPr="00EA1E53" w:rsidRDefault="0080257E" w:rsidP="00EA1E53">
            <w:pPr>
              <w:spacing w:after="0" w:line="360" w:lineRule="auto"/>
              <w:jc w:val="center"/>
              <w:rPr>
                <w:szCs w:val="24"/>
              </w:rPr>
            </w:pPr>
            <w:r w:rsidRPr="00EA1E53">
              <w:rPr>
                <w:szCs w:val="24"/>
              </w:rPr>
              <w:t>%</w:t>
            </w:r>
            <w:r w:rsidR="00573388" w:rsidRPr="00EA1E53">
              <w:rPr>
                <w:szCs w:val="24"/>
              </w:rPr>
              <w:t>95</w:t>
            </w:r>
          </w:p>
        </w:tc>
        <w:tc>
          <w:tcPr>
            <w:tcW w:w="1041" w:type="dxa"/>
            <w:vAlign w:val="center"/>
          </w:tcPr>
          <w:p w:rsidR="003322A4" w:rsidRPr="00EA1E53" w:rsidRDefault="00573388" w:rsidP="00EA1E53">
            <w:pPr>
              <w:spacing w:after="0" w:line="360" w:lineRule="auto"/>
              <w:jc w:val="center"/>
              <w:rPr>
                <w:szCs w:val="24"/>
              </w:rPr>
            </w:pPr>
            <w:r w:rsidRPr="00EA1E53">
              <w:rPr>
                <w:szCs w:val="24"/>
              </w:rPr>
              <w:t>%96</w:t>
            </w:r>
          </w:p>
        </w:tc>
        <w:tc>
          <w:tcPr>
            <w:tcW w:w="1007" w:type="dxa"/>
            <w:vAlign w:val="center"/>
          </w:tcPr>
          <w:p w:rsidR="003322A4" w:rsidRPr="00EA1E53" w:rsidRDefault="00573388" w:rsidP="00EA1E53">
            <w:pPr>
              <w:spacing w:after="0" w:line="360" w:lineRule="auto"/>
              <w:jc w:val="center"/>
              <w:rPr>
                <w:szCs w:val="24"/>
              </w:rPr>
            </w:pPr>
            <w:r w:rsidRPr="00EA1E53">
              <w:rPr>
                <w:szCs w:val="24"/>
              </w:rPr>
              <w:t>%97</w:t>
            </w:r>
          </w:p>
        </w:tc>
        <w:tc>
          <w:tcPr>
            <w:tcW w:w="1092" w:type="dxa"/>
            <w:vAlign w:val="center"/>
          </w:tcPr>
          <w:p w:rsidR="003322A4" w:rsidRPr="00EA1E53" w:rsidRDefault="00573388" w:rsidP="00EA1E53">
            <w:pPr>
              <w:spacing w:after="0" w:line="360" w:lineRule="auto"/>
              <w:jc w:val="center"/>
              <w:rPr>
                <w:szCs w:val="24"/>
              </w:rPr>
            </w:pPr>
            <w:r w:rsidRPr="00EA1E53">
              <w:rPr>
                <w:szCs w:val="24"/>
              </w:rPr>
              <w:t>%98</w:t>
            </w:r>
          </w:p>
        </w:tc>
        <w:tc>
          <w:tcPr>
            <w:tcW w:w="1005" w:type="dxa"/>
            <w:vAlign w:val="center"/>
          </w:tcPr>
          <w:p w:rsidR="003322A4" w:rsidRPr="00EA1E53" w:rsidRDefault="00573388" w:rsidP="00EA1E53">
            <w:pPr>
              <w:spacing w:after="0" w:line="360" w:lineRule="auto"/>
              <w:jc w:val="center"/>
              <w:rPr>
                <w:szCs w:val="24"/>
              </w:rPr>
            </w:pPr>
            <w:r w:rsidRPr="00EA1E53">
              <w:rPr>
                <w:szCs w:val="24"/>
              </w:rPr>
              <w:t>%99</w:t>
            </w:r>
          </w:p>
        </w:tc>
      </w:tr>
      <w:tr w:rsidR="003322A4" w:rsidRPr="00A47F2F" w:rsidTr="00EA1E53">
        <w:trPr>
          <w:gridAfter w:val="1"/>
          <w:wAfter w:w="15" w:type="dxa"/>
          <w:trHeight w:val="893"/>
        </w:trPr>
        <w:tc>
          <w:tcPr>
            <w:tcW w:w="1757" w:type="dxa"/>
            <w:shd w:val="clear" w:color="auto" w:fill="auto"/>
            <w:vAlign w:val="center"/>
          </w:tcPr>
          <w:p w:rsidR="003322A4" w:rsidRPr="00EA1E53" w:rsidRDefault="003322A4" w:rsidP="00EA1E53">
            <w:pPr>
              <w:spacing w:line="360" w:lineRule="auto"/>
              <w:rPr>
                <w:szCs w:val="24"/>
              </w:rPr>
            </w:pPr>
            <w:r w:rsidRPr="00EA1E53">
              <w:rPr>
                <w:b/>
                <w:bCs/>
                <w:color w:val="FF0000"/>
                <w:szCs w:val="24"/>
              </w:rPr>
              <w:t>PG.1.</w:t>
            </w:r>
            <w:r w:rsidR="00687C2A" w:rsidRPr="00EA1E53">
              <w:rPr>
                <w:b/>
                <w:bCs/>
                <w:color w:val="FF0000"/>
                <w:szCs w:val="24"/>
              </w:rPr>
              <w:t>2</w:t>
            </w:r>
            <w:r w:rsidR="00687D2A" w:rsidRPr="00EA1E53">
              <w:rPr>
                <w:b/>
                <w:bCs/>
                <w:color w:val="FF0000"/>
                <w:szCs w:val="24"/>
              </w:rPr>
              <w:t>.</w:t>
            </w:r>
            <w:r w:rsidR="00687C2A" w:rsidRPr="00EA1E53">
              <w:rPr>
                <w:b/>
                <w:bCs/>
                <w:color w:val="FF0000"/>
                <w:szCs w:val="24"/>
              </w:rPr>
              <w:t>a</w:t>
            </w:r>
          </w:p>
        </w:tc>
        <w:tc>
          <w:tcPr>
            <w:tcW w:w="5042" w:type="dxa"/>
            <w:shd w:val="clear" w:color="auto" w:fill="auto"/>
            <w:vAlign w:val="center"/>
          </w:tcPr>
          <w:p w:rsidR="003322A4" w:rsidRPr="00EA1E53" w:rsidRDefault="008E2A46" w:rsidP="00EA1E53">
            <w:pPr>
              <w:spacing w:after="0" w:line="360" w:lineRule="auto"/>
              <w:rPr>
                <w:szCs w:val="24"/>
              </w:rPr>
            </w:pPr>
            <w:r w:rsidRPr="00EA1E53">
              <w:rPr>
                <w:szCs w:val="24"/>
              </w:rPr>
              <w:t>İlkokul birinci sınıf öğrencilerinden en az bir yıl okul öncesi eğitim almış olanların oranı (%)(ilkokul)</w:t>
            </w:r>
          </w:p>
        </w:tc>
        <w:tc>
          <w:tcPr>
            <w:tcW w:w="1106" w:type="dxa"/>
            <w:gridSpan w:val="2"/>
            <w:shd w:val="clear" w:color="auto" w:fill="auto"/>
            <w:noWrap/>
            <w:vAlign w:val="center"/>
          </w:tcPr>
          <w:p w:rsidR="003322A4" w:rsidRPr="00EA1E53" w:rsidRDefault="00573388" w:rsidP="00EA1E53">
            <w:pPr>
              <w:spacing w:after="0" w:line="360" w:lineRule="auto"/>
              <w:jc w:val="center"/>
              <w:rPr>
                <w:szCs w:val="24"/>
              </w:rPr>
            </w:pPr>
            <w:r w:rsidRPr="00EA1E53">
              <w:rPr>
                <w:szCs w:val="24"/>
              </w:rPr>
              <w:t>%20</w:t>
            </w:r>
          </w:p>
        </w:tc>
        <w:tc>
          <w:tcPr>
            <w:tcW w:w="943" w:type="dxa"/>
            <w:shd w:val="clear" w:color="auto" w:fill="auto"/>
            <w:noWrap/>
            <w:vAlign w:val="center"/>
          </w:tcPr>
          <w:p w:rsidR="003322A4" w:rsidRPr="00EA1E53" w:rsidRDefault="00573388" w:rsidP="00EA1E53">
            <w:pPr>
              <w:spacing w:after="0" w:line="360" w:lineRule="auto"/>
              <w:jc w:val="center"/>
              <w:rPr>
                <w:szCs w:val="24"/>
              </w:rPr>
            </w:pPr>
            <w:r w:rsidRPr="00EA1E53">
              <w:rPr>
                <w:szCs w:val="24"/>
              </w:rPr>
              <w:t>%25</w:t>
            </w:r>
          </w:p>
        </w:tc>
        <w:tc>
          <w:tcPr>
            <w:tcW w:w="1041" w:type="dxa"/>
            <w:vAlign w:val="center"/>
          </w:tcPr>
          <w:p w:rsidR="003322A4" w:rsidRPr="00EA1E53" w:rsidRDefault="00573388" w:rsidP="00EA1E53">
            <w:pPr>
              <w:spacing w:after="0" w:line="360" w:lineRule="auto"/>
              <w:jc w:val="center"/>
              <w:rPr>
                <w:szCs w:val="24"/>
              </w:rPr>
            </w:pPr>
            <w:r w:rsidRPr="00EA1E53">
              <w:rPr>
                <w:szCs w:val="24"/>
              </w:rPr>
              <w:t>%30</w:t>
            </w:r>
          </w:p>
        </w:tc>
        <w:tc>
          <w:tcPr>
            <w:tcW w:w="1007" w:type="dxa"/>
            <w:vAlign w:val="center"/>
          </w:tcPr>
          <w:p w:rsidR="003322A4" w:rsidRPr="00EA1E53" w:rsidRDefault="00573388" w:rsidP="00EA1E53">
            <w:pPr>
              <w:spacing w:after="0" w:line="360" w:lineRule="auto"/>
              <w:jc w:val="center"/>
              <w:rPr>
                <w:szCs w:val="24"/>
              </w:rPr>
            </w:pPr>
            <w:r w:rsidRPr="00EA1E53">
              <w:rPr>
                <w:szCs w:val="24"/>
              </w:rPr>
              <w:t>%35</w:t>
            </w:r>
          </w:p>
        </w:tc>
        <w:tc>
          <w:tcPr>
            <w:tcW w:w="1092" w:type="dxa"/>
            <w:vAlign w:val="center"/>
          </w:tcPr>
          <w:p w:rsidR="003322A4" w:rsidRPr="00EA1E53" w:rsidRDefault="00573388" w:rsidP="00EA1E53">
            <w:pPr>
              <w:spacing w:after="0" w:line="360" w:lineRule="auto"/>
              <w:jc w:val="center"/>
              <w:rPr>
                <w:szCs w:val="24"/>
              </w:rPr>
            </w:pPr>
            <w:r w:rsidRPr="00EA1E53">
              <w:rPr>
                <w:szCs w:val="24"/>
              </w:rPr>
              <w:t>%40</w:t>
            </w:r>
          </w:p>
        </w:tc>
        <w:tc>
          <w:tcPr>
            <w:tcW w:w="1005" w:type="dxa"/>
            <w:vAlign w:val="center"/>
          </w:tcPr>
          <w:p w:rsidR="003322A4" w:rsidRPr="00EA1E53" w:rsidRDefault="00573388" w:rsidP="00EA1E53">
            <w:pPr>
              <w:spacing w:after="0" w:line="360" w:lineRule="auto"/>
              <w:jc w:val="center"/>
              <w:rPr>
                <w:szCs w:val="24"/>
              </w:rPr>
            </w:pPr>
            <w:r w:rsidRPr="00EA1E53">
              <w:rPr>
                <w:szCs w:val="24"/>
              </w:rPr>
              <w:t>%45</w:t>
            </w:r>
          </w:p>
        </w:tc>
      </w:tr>
      <w:tr w:rsidR="00980AE5" w:rsidRPr="00A47F2F" w:rsidTr="00EA1E53">
        <w:trPr>
          <w:gridAfter w:val="1"/>
          <w:wAfter w:w="15" w:type="dxa"/>
          <w:trHeight w:val="449"/>
        </w:trPr>
        <w:tc>
          <w:tcPr>
            <w:tcW w:w="1757" w:type="dxa"/>
            <w:shd w:val="clear" w:color="auto" w:fill="auto"/>
            <w:vAlign w:val="center"/>
          </w:tcPr>
          <w:p w:rsidR="00980AE5" w:rsidRPr="00EA1E53" w:rsidRDefault="00980AE5" w:rsidP="00EA1E53">
            <w:pPr>
              <w:spacing w:line="360" w:lineRule="auto"/>
              <w:rPr>
                <w:szCs w:val="24"/>
              </w:rPr>
            </w:pPr>
            <w:r w:rsidRPr="00EA1E53">
              <w:rPr>
                <w:b/>
                <w:bCs/>
                <w:color w:val="FF0000"/>
                <w:szCs w:val="24"/>
              </w:rPr>
              <w:t>PG.1.</w:t>
            </w:r>
            <w:r w:rsidR="00687C2A" w:rsidRPr="00EA1E53">
              <w:rPr>
                <w:b/>
                <w:bCs/>
                <w:color w:val="FF0000"/>
                <w:szCs w:val="24"/>
              </w:rPr>
              <w:t>3</w:t>
            </w:r>
            <w:r w:rsidRPr="00EA1E53">
              <w:rPr>
                <w:b/>
                <w:bCs/>
                <w:color w:val="FF0000"/>
                <w:szCs w:val="24"/>
              </w:rPr>
              <w:t>.</w:t>
            </w:r>
            <w:r w:rsidR="00687C2A" w:rsidRPr="00EA1E53">
              <w:rPr>
                <w:b/>
                <w:bCs/>
                <w:color w:val="FF0000"/>
                <w:szCs w:val="24"/>
              </w:rPr>
              <w:t>a</w:t>
            </w:r>
          </w:p>
        </w:tc>
        <w:tc>
          <w:tcPr>
            <w:tcW w:w="5042" w:type="dxa"/>
            <w:shd w:val="clear" w:color="auto" w:fill="auto"/>
            <w:vAlign w:val="center"/>
          </w:tcPr>
          <w:p w:rsidR="00980AE5" w:rsidRPr="00EA1E53" w:rsidRDefault="00980AE5" w:rsidP="00EA1E53">
            <w:pPr>
              <w:spacing w:after="0" w:line="360" w:lineRule="auto"/>
              <w:rPr>
                <w:szCs w:val="24"/>
              </w:rPr>
            </w:pPr>
            <w:r w:rsidRPr="00EA1E53">
              <w:rPr>
                <w:szCs w:val="24"/>
              </w:rPr>
              <w:t>Bir eğitim ve öğretim döneminde 20 gün ve üzeri devamsızlık yapan öğrenci oranı (%)</w:t>
            </w:r>
          </w:p>
        </w:tc>
        <w:tc>
          <w:tcPr>
            <w:tcW w:w="1106" w:type="dxa"/>
            <w:gridSpan w:val="2"/>
            <w:shd w:val="clear" w:color="auto" w:fill="auto"/>
            <w:noWrap/>
            <w:vAlign w:val="center"/>
          </w:tcPr>
          <w:p w:rsidR="00980AE5" w:rsidRPr="00EA1E53" w:rsidRDefault="00980AE5" w:rsidP="00EA1E53">
            <w:pPr>
              <w:spacing w:after="0" w:line="360" w:lineRule="auto"/>
              <w:jc w:val="center"/>
              <w:rPr>
                <w:szCs w:val="24"/>
              </w:rPr>
            </w:pPr>
            <w:r w:rsidRPr="00EA1E53">
              <w:rPr>
                <w:szCs w:val="24"/>
              </w:rPr>
              <w:t>%2.28</w:t>
            </w:r>
          </w:p>
        </w:tc>
        <w:tc>
          <w:tcPr>
            <w:tcW w:w="943" w:type="dxa"/>
            <w:shd w:val="clear" w:color="auto" w:fill="auto"/>
            <w:noWrap/>
            <w:vAlign w:val="center"/>
          </w:tcPr>
          <w:p w:rsidR="00980AE5" w:rsidRPr="00EA1E53" w:rsidRDefault="00980AE5" w:rsidP="00EA1E53">
            <w:pPr>
              <w:spacing w:after="0" w:line="360" w:lineRule="auto"/>
              <w:jc w:val="center"/>
              <w:rPr>
                <w:szCs w:val="24"/>
              </w:rPr>
            </w:pPr>
            <w:r w:rsidRPr="00EA1E53">
              <w:rPr>
                <w:szCs w:val="24"/>
              </w:rPr>
              <w:t>%2</w:t>
            </w:r>
          </w:p>
        </w:tc>
        <w:tc>
          <w:tcPr>
            <w:tcW w:w="1041" w:type="dxa"/>
            <w:vAlign w:val="center"/>
          </w:tcPr>
          <w:p w:rsidR="00980AE5" w:rsidRPr="00EA1E53" w:rsidRDefault="00980AE5" w:rsidP="00EA1E53">
            <w:pPr>
              <w:spacing w:after="0" w:line="360" w:lineRule="auto"/>
              <w:jc w:val="center"/>
              <w:rPr>
                <w:szCs w:val="24"/>
              </w:rPr>
            </w:pPr>
            <w:r w:rsidRPr="00EA1E53">
              <w:rPr>
                <w:szCs w:val="24"/>
              </w:rPr>
              <w:t>%1.8</w:t>
            </w:r>
          </w:p>
        </w:tc>
        <w:tc>
          <w:tcPr>
            <w:tcW w:w="1007" w:type="dxa"/>
            <w:vAlign w:val="center"/>
          </w:tcPr>
          <w:p w:rsidR="00980AE5" w:rsidRPr="00EA1E53" w:rsidRDefault="00980AE5" w:rsidP="00EA1E53">
            <w:pPr>
              <w:spacing w:after="0" w:line="360" w:lineRule="auto"/>
              <w:jc w:val="center"/>
              <w:rPr>
                <w:szCs w:val="24"/>
              </w:rPr>
            </w:pPr>
            <w:r w:rsidRPr="00EA1E53">
              <w:rPr>
                <w:szCs w:val="24"/>
              </w:rPr>
              <w:t>%1.5</w:t>
            </w:r>
          </w:p>
        </w:tc>
        <w:tc>
          <w:tcPr>
            <w:tcW w:w="1092" w:type="dxa"/>
            <w:vAlign w:val="center"/>
          </w:tcPr>
          <w:p w:rsidR="00980AE5" w:rsidRPr="00EA1E53" w:rsidRDefault="00980AE5" w:rsidP="00EA1E53">
            <w:pPr>
              <w:spacing w:after="0" w:line="360" w:lineRule="auto"/>
              <w:jc w:val="center"/>
              <w:rPr>
                <w:szCs w:val="24"/>
              </w:rPr>
            </w:pPr>
            <w:r w:rsidRPr="00EA1E53">
              <w:rPr>
                <w:szCs w:val="24"/>
              </w:rPr>
              <w:t>%1.3</w:t>
            </w:r>
          </w:p>
        </w:tc>
        <w:tc>
          <w:tcPr>
            <w:tcW w:w="1005" w:type="dxa"/>
            <w:vAlign w:val="center"/>
          </w:tcPr>
          <w:p w:rsidR="00980AE5" w:rsidRPr="00EA1E53" w:rsidRDefault="00980AE5" w:rsidP="00EA1E53">
            <w:pPr>
              <w:spacing w:after="0" w:line="360" w:lineRule="auto"/>
              <w:jc w:val="center"/>
              <w:rPr>
                <w:szCs w:val="24"/>
              </w:rPr>
            </w:pPr>
            <w:r w:rsidRPr="00EA1E53">
              <w:rPr>
                <w:szCs w:val="24"/>
              </w:rPr>
              <w:t>%0.5</w:t>
            </w:r>
          </w:p>
        </w:tc>
      </w:tr>
      <w:tr w:rsidR="00980AE5" w:rsidRPr="00EA1E53" w:rsidTr="00EA1E53">
        <w:trPr>
          <w:gridAfter w:val="1"/>
          <w:wAfter w:w="15" w:type="dxa"/>
          <w:trHeight w:val="1010"/>
        </w:trPr>
        <w:tc>
          <w:tcPr>
            <w:tcW w:w="1757" w:type="dxa"/>
            <w:shd w:val="clear" w:color="auto" w:fill="auto"/>
            <w:vAlign w:val="center"/>
          </w:tcPr>
          <w:p w:rsidR="00980AE5" w:rsidRPr="00EA1E53" w:rsidRDefault="00980AE5" w:rsidP="00EA1E53">
            <w:pPr>
              <w:spacing w:line="360" w:lineRule="auto"/>
              <w:rPr>
                <w:szCs w:val="24"/>
              </w:rPr>
            </w:pPr>
            <w:r w:rsidRPr="00EA1E53">
              <w:rPr>
                <w:b/>
                <w:bCs/>
                <w:color w:val="FF0000"/>
                <w:szCs w:val="24"/>
              </w:rPr>
              <w:lastRenderedPageBreak/>
              <w:t>PG.1.</w:t>
            </w:r>
            <w:r w:rsidR="00687C2A" w:rsidRPr="00EA1E53">
              <w:rPr>
                <w:b/>
                <w:bCs/>
                <w:color w:val="FF0000"/>
                <w:szCs w:val="24"/>
              </w:rPr>
              <w:t>3</w:t>
            </w:r>
            <w:r w:rsidRPr="00EA1E53">
              <w:rPr>
                <w:b/>
                <w:bCs/>
                <w:color w:val="FF0000"/>
                <w:szCs w:val="24"/>
              </w:rPr>
              <w:t>.</w:t>
            </w:r>
            <w:r w:rsidR="00687C2A" w:rsidRPr="00EA1E53">
              <w:rPr>
                <w:b/>
                <w:bCs/>
                <w:color w:val="FF0000"/>
                <w:szCs w:val="24"/>
              </w:rPr>
              <w:t>b</w:t>
            </w:r>
          </w:p>
        </w:tc>
        <w:tc>
          <w:tcPr>
            <w:tcW w:w="5042" w:type="dxa"/>
            <w:shd w:val="clear" w:color="auto" w:fill="auto"/>
            <w:vAlign w:val="center"/>
          </w:tcPr>
          <w:p w:rsidR="00980AE5" w:rsidRPr="00EA1E53" w:rsidRDefault="00980AE5" w:rsidP="00EA1E53">
            <w:pPr>
              <w:spacing w:after="0" w:line="360" w:lineRule="auto"/>
              <w:rPr>
                <w:szCs w:val="24"/>
              </w:rPr>
            </w:pPr>
            <w:r w:rsidRPr="00EA1E53">
              <w:rPr>
                <w:szCs w:val="24"/>
              </w:rPr>
              <w:t>Bir eğitim ve öğretim döneminde 20 gün ve üzeri devamsızlık yapan yabancı öğrenci oranı (%)</w:t>
            </w:r>
          </w:p>
        </w:tc>
        <w:tc>
          <w:tcPr>
            <w:tcW w:w="1106" w:type="dxa"/>
            <w:gridSpan w:val="2"/>
            <w:shd w:val="clear" w:color="auto" w:fill="auto"/>
            <w:noWrap/>
            <w:vAlign w:val="center"/>
          </w:tcPr>
          <w:p w:rsidR="00980AE5" w:rsidRPr="00EA1E53" w:rsidRDefault="00980AE5" w:rsidP="00EA1E53">
            <w:pPr>
              <w:spacing w:after="0" w:line="360" w:lineRule="auto"/>
              <w:jc w:val="center"/>
              <w:rPr>
                <w:szCs w:val="24"/>
              </w:rPr>
            </w:pPr>
            <w:r w:rsidRPr="00EA1E53">
              <w:rPr>
                <w:szCs w:val="24"/>
              </w:rPr>
              <w:t>%0.74</w:t>
            </w:r>
          </w:p>
        </w:tc>
        <w:tc>
          <w:tcPr>
            <w:tcW w:w="943" w:type="dxa"/>
            <w:shd w:val="clear" w:color="auto" w:fill="auto"/>
            <w:noWrap/>
            <w:vAlign w:val="center"/>
          </w:tcPr>
          <w:p w:rsidR="00980AE5" w:rsidRPr="00EA1E53" w:rsidRDefault="00980AE5" w:rsidP="00EA1E53">
            <w:pPr>
              <w:spacing w:after="0" w:line="360" w:lineRule="auto"/>
              <w:jc w:val="center"/>
              <w:rPr>
                <w:szCs w:val="24"/>
              </w:rPr>
            </w:pPr>
            <w:r w:rsidRPr="00EA1E53">
              <w:rPr>
                <w:szCs w:val="24"/>
              </w:rPr>
              <w:t>%0.6</w:t>
            </w:r>
          </w:p>
        </w:tc>
        <w:tc>
          <w:tcPr>
            <w:tcW w:w="1041" w:type="dxa"/>
            <w:vAlign w:val="center"/>
          </w:tcPr>
          <w:p w:rsidR="00980AE5" w:rsidRPr="00EA1E53" w:rsidRDefault="00980AE5" w:rsidP="00EA1E53">
            <w:pPr>
              <w:spacing w:after="0" w:line="360" w:lineRule="auto"/>
              <w:jc w:val="center"/>
              <w:rPr>
                <w:szCs w:val="24"/>
              </w:rPr>
            </w:pPr>
            <w:r w:rsidRPr="00EA1E53">
              <w:rPr>
                <w:szCs w:val="24"/>
              </w:rPr>
              <w:t>%0.5</w:t>
            </w:r>
          </w:p>
        </w:tc>
        <w:tc>
          <w:tcPr>
            <w:tcW w:w="1007" w:type="dxa"/>
            <w:vAlign w:val="center"/>
          </w:tcPr>
          <w:p w:rsidR="00980AE5" w:rsidRPr="00EA1E53" w:rsidRDefault="00980AE5" w:rsidP="00EA1E53">
            <w:pPr>
              <w:spacing w:after="0" w:line="360" w:lineRule="auto"/>
              <w:jc w:val="center"/>
              <w:rPr>
                <w:szCs w:val="24"/>
              </w:rPr>
            </w:pPr>
            <w:r w:rsidRPr="00EA1E53">
              <w:rPr>
                <w:szCs w:val="24"/>
              </w:rPr>
              <w:t>%.0.4</w:t>
            </w:r>
          </w:p>
        </w:tc>
        <w:tc>
          <w:tcPr>
            <w:tcW w:w="1092" w:type="dxa"/>
            <w:vAlign w:val="center"/>
          </w:tcPr>
          <w:p w:rsidR="00980AE5" w:rsidRPr="00EA1E53" w:rsidRDefault="00980AE5" w:rsidP="00EA1E53">
            <w:pPr>
              <w:spacing w:after="0" w:line="360" w:lineRule="auto"/>
              <w:jc w:val="center"/>
              <w:rPr>
                <w:szCs w:val="24"/>
              </w:rPr>
            </w:pPr>
            <w:r w:rsidRPr="00EA1E53">
              <w:rPr>
                <w:szCs w:val="24"/>
              </w:rPr>
              <w:t>%0.3</w:t>
            </w:r>
          </w:p>
        </w:tc>
        <w:tc>
          <w:tcPr>
            <w:tcW w:w="1005" w:type="dxa"/>
            <w:vAlign w:val="center"/>
          </w:tcPr>
          <w:p w:rsidR="00980AE5" w:rsidRPr="00EA1E53" w:rsidRDefault="00980AE5" w:rsidP="00EA1E53">
            <w:pPr>
              <w:spacing w:after="0" w:line="360" w:lineRule="auto"/>
              <w:jc w:val="center"/>
              <w:rPr>
                <w:szCs w:val="24"/>
              </w:rPr>
            </w:pPr>
            <w:r w:rsidRPr="00EA1E53">
              <w:rPr>
                <w:szCs w:val="24"/>
              </w:rPr>
              <w:t>%0.2</w:t>
            </w:r>
          </w:p>
        </w:tc>
      </w:tr>
      <w:tr w:rsidR="00980AE5" w:rsidRPr="00EA1E53" w:rsidTr="00EA1E53">
        <w:trPr>
          <w:gridAfter w:val="1"/>
          <w:wAfter w:w="15" w:type="dxa"/>
          <w:trHeight w:val="549"/>
        </w:trPr>
        <w:tc>
          <w:tcPr>
            <w:tcW w:w="1757" w:type="dxa"/>
            <w:shd w:val="clear" w:color="auto" w:fill="auto"/>
            <w:vAlign w:val="center"/>
          </w:tcPr>
          <w:p w:rsidR="00980AE5" w:rsidRPr="00EA1E53" w:rsidRDefault="00687C2A" w:rsidP="00EA1E53">
            <w:pPr>
              <w:spacing w:line="360" w:lineRule="auto"/>
              <w:rPr>
                <w:b/>
                <w:bCs/>
                <w:color w:val="FF0000"/>
                <w:szCs w:val="24"/>
              </w:rPr>
            </w:pPr>
            <w:r w:rsidRPr="00EA1E53">
              <w:rPr>
                <w:b/>
                <w:bCs/>
                <w:color w:val="FF0000"/>
                <w:szCs w:val="24"/>
              </w:rPr>
              <w:t>PG.2.1.a</w:t>
            </w:r>
          </w:p>
          <w:p w:rsidR="00980AE5" w:rsidRPr="00EA1E53" w:rsidRDefault="00980AE5" w:rsidP="00EA1E53">
            <w:pPr>
              <w:spacing w:line="360" w:lineRule="auto"/>
              <w:rPr>
                <w:b/>
                <w:bCs/>
                <w:color w:val="FF0000"/>
                <w:szCs w:val="24"/>
              </w:rPr>
            </w:pPr>
          </w:p>
        </w:tc>
        <w:tc>
          <w:tcPr>
            <w:tcW w:w="5042" w:type="dxa"/>
            <w:shd w:val="clear" w:color="auto" w:fill="auto"/>
            <w:vAlign w:val="center"/>
          </w:tcPr>
          <w:p w:rsidR="00980AE5" w:rsidRPr="00EA1E53" w:rsidRDefault="00980AE5" w:rsidP="00EA1E53">
            <w:pPr>
              <w:spacing w:after="0" w:line="360" w:lineRule="auto"/>
              <w:rPr>
                <w:szCs w:val="24"/>
              </w:rPr>
            </w:pPr>
            <w:r w:rsidRPr="00EA1E53">
              <w:rPr>
                <w:szCs w:val="24"/>
              </w:rPr>
              <w:t>Okula yeni başlayan öğrencilerden oryantasyon eğitimine katılanların oranı (%)</w:t>
            </w:r>
          </w:p>
        </w:tc>
        <w:tc>
          <w:tcPr>
            <w:tcW w:w="1106" w:type="dxa"/>
            <w:gridSpan w:val="2"/>
            <w:shd w:val="clear" w:color="auto" w:fill="auto"/>
            <w:noWrap/>
            <w:vAlign w:val="center"/>
          </w:tcPr>
          <w:p w:rsidR="00980AE5" w:rsidRPr="00EA1E53" w:rsidRDefault="00980AE5" w:rsidP="00EA1E53">
            <w:pPr>
              <w:spacing w:after="0" w:line="360" w:lineRule="auto"/>
              <w:jc w:val="center"/>
              <w:rPr>
                <w:szCs w:val="24"/>
              </w:rPr>
            </w:pPr>
            <w:r w:rsidRPr="00EA1E53">
              <w:rPr>
                <w:szCs w:val="24"/>
              </w:rPr>
              <w:t>%94.19</w:t>
            </w:r>
          </w:p>
        </w:tc>
        <w:tc>
          <w:tcPr>
            <w:tcW w:w="943" w:type="dxa"/>
            <w:shd w:val="clear" w:color="auto" w:fill="auto"/>
            <w:noWrap/>
            <w:vAlign w:val="center"/>
          </w:tcPr>
          <w:p w:rsidR="00980AE5" w:rsidRPr="00EA1E53" w:rsidRDefault="00980AE5" w:rsidP="00EA1E53">
            <w:pPr>
              <w:spacing w:after="0" w:line="360" w:lineRule="auto"/>
              <w:jc w:val="center"/>
              <w:rPr>
                <w:szCs w:val="24"/>
              </w:rPr>
            </w:pPr>
            <w:r w:rsidRPr="00EA1E53">
              <w:rPr>
                <w:szCs w:val="24"/>
              </w:rPr>
              <w:t>%95</w:t>
            </w:r>
          </w:p>
        </w:tc>
        <w:tc>
          <w:tcPr>
            <w:tcW w:w="1041" w:type="dxa"/>
            <w:vAlign w:val="center"/>
          </w:tcPr>
          <w:p w:rsidR="00980AE5" w:rsidRPr="00EA1E53" w:rsidRDefault="00980AE5" w:rsidP="00EA1E53">
            <w:pPr>
              <w:spacing w:after="0" w:line="360" w:lineRule="auto"/>
              <w:jc w:val="center"/>
              <w:rPr>
                <w:szCs w:val="24"/>
              </w:rPr>
            </w:pPr>
            <w:r w:rsidRPr="00EA1E53">
              <w:rPr>
                <w:szCs w:val="24"/>
              </w:rPr>
              <w:t>%96</w:t>
            </w:r>
          </w:p>
        </w:tc>
        <w:tc>
          <w:tcPr>
            <w:tcW w:w="1007" w:type="dxa"/>
            <w:vAlign w:val="center"/>
          </w:tcPr>
          <w:p w:rsidR="00980AE5" w:rsidRPr="00EA1E53" w:rsidRDefault="00980AE5" w:rsidP="00EA1E53">
            <w:pPr>
              <w:spacing w:after="0" w:line="360" w:lineRule="auto"/>
              <w:jc w:val="center"/>
              <w:rPr>
                <w:szCs w:val="24"/>
              </w:rPr>
            </w:pPr>
            <w:r w:rsidRPr="00EA1E53">
              <w:rPr>
                <w:szCs w:val="24"/>
              </w:rPr>
              <w:t>%97</w:t>
            </w:r>
          </w:p>
        </w:tc>
        <w:tc>
          <w:tcPr>
            <w:tcW w:w="1092" w:type="dxa"/>
            <w:vAlign w:val="center"/>
          </w:tcPr>
          <w:p w:rsidR="00980AE5" w:rsidRPr="00EA1E53" w:rsidRDefault="00980AE5" w:rsidP="00EA1E53">
            <w:pPr>
              <w:spacing w:after="0" w:line="360" w:lineRule="auto"/>
              <w:jc w:val="center"/>
              <w:rPr>
                <w:szCs w:val="24"/>
              </w:rPr>
            </w:pPr>
            <w:r w:rsidRPr="00EA1E53">
              <w:rPr>
                <w:szCs w:val="24"/>
              </w:rPr>
              <w:t>%98</w:t>
            </w:r>
          </w:p>
        </w:tc>
        <w:tc>
          <w:tcPr>
            <w:tcW w:w="1005" w:type="dxa"/>
            <w:vAlign w:val="center"/>
          </w:tcPr>
          <w:p w:rsidR="00980AE5" w:rsidRPr="00EA1E53" w:rsidRDefault="00980AE5" w:rsidP="00EA1E53">
            <w:pPr>
              <w:spacing w:after="0" w:line="360" w:lineRule="auto"/>
              <w:jc w:val="center"/>
              <w:rPr>
                <w:szCs w:val="24"/>
              </w:rPr>
            </w:pPr>
            <w:r w:rsidRPr="00EA1E53">
              <w:rPr>
                <w:szCs w:val="24"/>
              </w:rPr>
              <w:t>%99</w:t>
            </w:r>
          </w:p>
        </w:tc>
      </w:tr>
      <w:tr w:rsidR="003322A4" w:rsidRPr="00EA1E53" w:rsidTr="000516BE">
        <w:trPr>
          <w:gridAfter w:val="1"/>
          <w:wAfter w:w="15" w:type="dxa"/>
          <w:trHeight w:val="549"/>
        </w:trPr>
        <w:tc>
          <w:tcPr>
            <w:tcW w:w="1757" w:type="dxa"/>
            <w:shd w:val="clear" w:color="auto" w:fill="auto"/>
            <w:vAlign w:val="center"/>
          </w:tcPr>
          <w:p w:rsidR="003322A4" w:rsidRPr="00EA1E53" w:rsidRDefault="003322A4" w:rsidP="00EA1E53">
            <w:pPr>
              <w:spacing w:line="360" w:lineRule="auto"/>
              <w:rPr>
                <w:szCs w:val="24"/>
              </w:rPr>
            </w:pPr>
            <w:r w:rsidRPr="00EA1E53">
              <w:rPr>
                <w:b/>
                <w:bCs/>
                <w:color w:val="FF0000"/>
                <w:szCs w:val="24"/>
              </w:rPr>
              <w:t>PG.</w:t>
            </w:r>
            <w:r w:rsidR="00260B9A" w:rsidRPr="00EA1E53">
              <w:rPr>
                <w:b/>
                <w:bCs/>
                <w:color w:val="FF0000"/>
                <w:szCs w:val="24"/>
              </w:rPr>
              <w:t>3</w:t>
            </w:r>
            <w:r w:rsidRPr="00EA1E53">
              <w:rPr>
                <w:b/>
                <w:bCs/>
                <w:color w:val="FF0000"/>
                <w:szCs w:val="24"/>
              </w:rPr>
              <w:t>.</w:t>
            </w:r>
            <w:r w:rsidR="00260B9A" w:rsidRPr="00EA1E53">
              <w:rPr>
                <w:b/>
                <w:bCs/>
                <w:color w:val="FF0000"/>
                <w:szCs w:val="24"/>
              </w:rPr>
              <w:t>1</w:t>
            </w:r>
            <w:r w:rsidR="00747CA9" w:rsidRPr="00EA1E53">
              <w:rPr>
                <w:b/>
                <w:bCs/>
                <w:color w:val="FF0000"/>
                <w:szCs w:val="24"/>
              </w:rPr>
              <w:t>.a</w:t>
            </w:r>
          </w:p>
        </w:tc>
        <w:tc>
          <w:tcPr>
            <w:tcW w:w="5042" w:type="dxa"/>
            <w:shd w:val="clear" w:color="auto" w:fill="auto"/>
            <w:vAlign w:val="center"/>
          </w:tcPr>
          <w:p w:rsidR="003322A4" w:rsidRPr="00EA1E53" w:rsidRDefault="008E2A46" w:rsidP="00EA1E53">
            <w:pPr>
              <w:spacing w:after="0" w:line="360" w:lineRule="auto"/>
              <w:rPr>
                <w:szCs w:val="24"/>
              </w:rPr>
            </w:pPr>
            <w:r w:rsidRPr="00EA1E53">
              <w:rPr>
                <w:szCs w:val="24"/>
              </w:rPr>
              <w:t>Okulun özel eğitime ihtiyaç duyan bireylerin kullanımına uygunluğu (0-1)</w:t>
            </w:r>
          </w:p>
        </w:tc>
        <w:tc>
          <w:tcPr>
            <w:tcW w:w="957" w:type="dxa"/>
            <w:shd w:val="clear" w:color="auto" w:fill="auto"/>
            <w:noWrap/>
            <w:vAlign w:val="center"/>
          </w:tcPr>
          <w:p w:rsidR="003322A4" w:rsidRPr="00EA1E53" w:rsidRDefault="00573388" w:rsidP="00EA1E53">
            <w:pPr>
              <w:spacing w:after="0" w:line="360" w:lineRule="auto"/>
              <w:jc w:val="center"/>
              <w:rPr>
                <w:szCs w:val="24"/>
              </w:rPr>
            </w:pPr>
            <w:r w:rsidRPr="00EA1E53">
              <w:rPr>
                <w:szCs w:val="24"/>
              </w:rPr>
              <w:t>%100</w:t>
            </w:r>
          </w:p>
        </w:tc>
        <w:tc>
          <w:tcPr>
            <w:tcW w:w="1092" w:type="dxa"/>
            <w:gridSpan w:val="2"/>
            <w:shd w:val="clear" w:color="auto" w:fill="auto"/>
            <w:noWrap/>
            <w:vAlign w:val="center"/>
          </w:tcPr>
          <w:p w:rsidR="003322A4" w:rsidRPr="00EA1E53" w:rsidRDefault="00573388" w:rsidP="00EA1E53">
            <w:pPr>
              <w:spacing w:after="0" w:line="360" w:lineRule="auto"/>
              <w:jc w:val="center"/>
              <w:rPr>
                <w:szCs w:val="24"/>
              </w:rPr>
            </w:pPr>
            <w:r w:rsidRPr="00EA1E53">
              <w:rPr>
                <w:szCs w:val="24"/>
              </w:rPr>
              <w:t>%100</w:t>
            </w:r>
          </w:p>
        </w:tc>
        <w:tc>
          <w:tcPr>
            <w:tcW w:w="1041" w:type="dxa"/>
            <w:vAlign w:val="center"/>
          </w:tcPr>
          <w:p w:rsidR="003322A4" w:rsidRPr="00EA1E53" w:rsidRDefault="00573388" w:rsidP="00EA1E53">
            <w:pPr>
              <w:spacing w:after="0" w:line="360" w:lineRule="auto"/>
              <w:jc w:val="center"/>
              <w:rPr>
                <w:szCs w:val="24"/>
              </w:rPr>
            </w:pPr>
            <w:r w:rsidRPr="00EA1E53">
              <w:rPr>
                <w:szCs w:val="24"/>
              </w:rPr>
              <w:t>%100</w:t>
            </w:r>
          </w:p>
        </w:tc>
        <w:tc>
          <w:tcPr>
            <w:tcW w:w="1007" w:type="dxa"/>
            <w:vAlign w:val="center"/>
          </w:tcPr>
          <w:p w:rsidR="003322A4" w:rsidRPr="00EA1E53" w:rsidRDefault="00573388" w:rsidP="00EA1E53">
            <w:pPr>
              <w:spacing w:after="0" w:line="360" w:lineRule="auto"/>
              <w:jc w:val="center"/>
              <w:rPr>
                <w:szCs w:val="24"/>
              </w:rPr>
            </w:pPr>
            <w:r w:rsidRPr="00EA1E53">
              <w:rPr>
                <w:szCs w:val="24"/>
              </w:rPr>
              <w:t>%100</w:t>
            </w:r>
          </w:p>
        </w:tc>
        <w:tc>
          <w:tcPr>
            <w:tcW w:w="1092" w:type="dxa"/>
            <w:vAlign w:val="center"/>
          </w:tcPr>
          <w:p w:rsidR="003322A4" w:rsidRPr="00EA1E53" w:rsidRDefault="00573388" w:rsidP="00EA1E53">
            <w:pPr>
              <w:spacing w:after="0" w:line="360" w:lineRule="auto"/>
              <w:jc w:val="center"/>
              <w:rPr>
                <w:szCs w:val="24"/>
              </w:rPr>
            </w:pPr>
            <w:r w:rsidRPr="00EA1E53">
              <w:rPr>
                <w:szCs w:val="24"/>
              </w:rPr>
              <w:t>%100</w:t>
            </w:r>
          </w:p>
        </w:tc>
        <w:tc>
          <w:tcPr>
            <w:tcW w:w="1005" w:type="dxa"/>
            <w:vAlign w:val="center"/>
          </w:tcPr>
          <w:p w:rsidR="003322A4" w:rsidRPr="00EA1E53" w:rsidRDefault="00573388" w:rsidP="00EA1E53">
            <w:pPr>
              <w:spacing w:after="0" w:line="360" w:lineRule="auto"/>
              <w:jc w:val="center"/>
              <w:rPr>
                <w:szCs w:val="24"/>
              </w:rPr>
            </w:pPr>
            <w:r w:rsidRPr="00EA1E53">
              <w:rPr>
                <w:szCs w:val="24"/>
              </w:rPr>
              <w:t>%100</w:t>
            </w:r>
          </w:p>
        </w:tc>
      </w:tr>
      <w:tr w:rsidR="008E2A46" w:rsidRPr="00EA1E53" w:rsidTr="00260B9A">
        <w:trPr>
          <w:gridAfter w:val="1"/>
          <w:wAfter w:w="15" w:type="dxa"/>
          <w:trHeight w:val="216"/>
        </w:trPr>
        <w:tc>
          <w:tcPr>
            <w:tcW w:w="1757" w:type="dxa"/>
            <w:shd w:val="clear" w:color="auto" w:fill="auto"/>
            <w:vAlign w:val="center"/>
          </w:tcPr>
          <w:p w:rsidR="008E2A46" w:rsidRPr="00EA1E53" w:rsidRDefault="005309E6" w:rsidP="00EA1E53">
            <w:pPr>
              <w:spacing w:line="360" w:lineRule="auto"/>
              <w:rPr>
                <w:b/>
                <w:bCs/>
                <w:color w:val="FF0000"/>
                <w:szCs w:val="24"/>
              </w:rPr>
            </w:pPr>
            <w:r w:rsidRPr="00EA1E53">
              <w:rPr>
                <w:b/>
                <w:bCs/>
                <w:color w:val="FF0000"/>
                <w:szCs w:val="24"/>
              </w:rPr>
              <w:t>PG.4.1.</w:t>
            </w:r>
            <w:r w:rsidR="00260B9A" w:rsidRPr="00EA1E53">
              <w:rPr>
                <w:b/>
                <w:bCs/>
                <w:color w:val="FF0000"/>
                <w:szCs w:val="24"/>
              </w:rPr>
              <w:t>a</w:t>
            </w:r>
          </w:p>
        </w:tc>
        <w:tc>
          <w:tcPr>
            <w:tcW w:w="5042" w:type="dxa"/>
            <w:shd w:val="clear" w:color="auto" w:fill="auto"/>
            <w:vAlign w:val="center"/>
          </w:tcPr>
          <w:p w:rsidR="008E2A46" w:rsidRPr="00EA1E53" w:rsidRDefault="00260B9A" w:rsidP="00EA1E53">
            <w:pPr>
              <w:spacing w:after="0" w:line="360" w:lineRule="auto"/>
              <w:rPr>
                <w:szCs w:val="24"/>
              </w:rPr>
            </w:pPr>
            <w:r w:rsidRPr="00EA1E53">
              <w:rPr>
                <w:szCs w:val="24"/>
              </w:rPr>
              <w:t>Yabancı uyruklu öğrencilerin Türkçe Öğrenme Oranı</w:t>
            </w:r>
          </w:p>
        </w:tc>
        <w:tc>
          <w:tcPr>
            <w:tcW w:w="957" w:type="dxa"/>
            <w:shd w:val="clear" w:color="auto" w:fill="auto"/>
            <w:noWrap/>
            <w:vAlign w:val="center"/>
          </w:tcPr>
          <w:p w:rsidR="008E2A46" w:rsidRPr="00EA1E53" w:rsidRDefault="00A52057" w:rsidP="00EA1E53">
            <w:pPr>
              <w:spacing w:after="0" w:line="360" w:lineRule="auto"/>
              <w:jc w:val="center"/>
              <w:rPr>
                <w:szCs w:val="24"/>
              </w:rPr>
            </w:pPr>
            <w:r w:rsidRPr="00EA1E53">
              <w:rPr>
                <w:szCs w:val="24"/>
              </w:rPr>
              <w:t>%75</w:t>
            </w:r>
          </w:p>
        </w:tc>
        <w:tc>
          <w:tcPr>
            <w:tcW w:w="1092" w:type="dxa"/>
            <w:gridSpan w:val="2"/>
            <w:shd w:val="clear" w:color="auto" w:fill="auto"/>
            <w:noWrap/>
            <w:vAlign w:val="center"/>
          </w:tcPr>
          <w:p w:rsidR="008E2A46" w:rsidRPr="00EA1E53" w:rsidRDefault="00A52057" w:rsidP="00EA1E53">
            <w:pPr>
              <w:spacing w:after="0" w:line="360" w:lineRule="auto"/>
              <w:jc w:val="center"/>
              <w:rPr>
                <w:szCs w:val="24"/>
              </w:rPr>
            </w:pPr>
            <w:r w:rsidRPr="00EA1E53">
              <w:rPr>
                <w:szCs w:val="24"/>
              </w:rPr>
              <w:t>%80</w:t>
            </w:r>
          </w:p>
        </w:tc>
        <w:tc>
          <w:tcPr>
            <w:tcW w:w="1041" w:type="dxa"/>
            <w:vAlign w:val="center"/>
          </w:tcPr>
          <w:p w:rsidR="008E2A46" w:rsidRPr="00EA1E53" w:rsidRDefault="00A52057" w:rsidP="00EA1E53">
            <w:pPr>
              <w:spacing w:after="0" w:line="360" w:lineRule="auto"/>
              <w:jc w:val="center"/>
              <w:rPr>
                <w:szCs w:val="24"/>
              </w:rPr>
            </w:pPr>
            <w:r w:rsidRPr="00EA1E53">
              <w:rPr>
                <w:szCs w:val="24"/>
              </w:rPr>
              <w:t>%85</w:t>
            </w:r>
          </w:p>
        </w:tc>
        <w:tc>
          <w:tcPr>
            <w:tcW w:w="1007" w:type="dxa"/>
            <w:vAlign w:val="center"/>
          </w:tcPr>
          <w:p w:rsidR="008E2A46" w:rsidRPr="00EA1E53" w:rsidRDefault="00A52057" w:rsidP="00EA1E53">
            <w:pPr>
              <w:spacing w:after="0" w:line="360" w:lineRule="auto"/>
              <w:jc w:val="center"/>
              <w:rPr>
                <w:szCs w:val="24"/>
              </w:rPr>
            </w:pPr>
            <w:r w:rsidRPr="00EA1E53">
              <w:rPr>
                <w:szCs w:val="24"/>
              </w:rPr>
              <w:t>%90</w:t>
            </w:r>
          </w:p>
        </w:tc>
        <w:tc>
          <w:tcPr>
            <w:tcW w:w="1092" w:type="dxa"/>
            <w:vAlign w:val="center"/>
          </w:tcPr>
          <w:p w:rsidR="008E2A46" w:rsidRPr="00EA1E53" w:rsidRDefault="00A52057" w:rsidP="00EA1E53">
            <w:pPr>
              <w:spacing w:after="0" w:line="360" w:lineRule="auto"/>
              <w:jc w:val="center"/>
              <w:rPr>
                <w:szCs w:val="24"/>
              </w:rPr>
            </w:pPr>
            <w:r w:rsidRPr="00EA1E53">
              <w:rPr>
                <w:szCs w:val="24"/>
              </w:rPr>
              <w:t>%95</w:t>
            </w:r>
          </w:p>
        </w:tc>
        <w:tc>
          <w:tcPr>
            <w:tcW w:w="1005" w:type="dxa"/>
            <w:vAlign w:val="center"/>
          </w:tcPr>
          <w:p w:rsidR="008E2A46" w:rsidRPr="00EA1E53" w:rsidRDefault="00A52057" w:rsidP="00EA1E53">
            <w:pPr>
              <w:spacing w:after="0" w:line="360" w:lineRule="auto"/>
              <w:jc w:val="center"/>
              <w:rPr>
                <w:szCs w:val="24"/>
              </w:rPr>
            </w:pPr>
            <w:r w:rsidRPr="00EA1E53">
              <w:rPr>
                <w:szCs w:val="24"/>
              </w:rPr>
              <w:t>%100</w:t>
            </w:r>
          </w:p>
        </w:tc>
      </w:tr>
      <w:tr w:rsidR="00260B9A" w:rsidRPr="00EA1E53" w:rsidTr="000516BE">
        <w:trPr>
          <w:gridAfter w:val="1"/>
          <w:wAfter w:w="15" w:type="dxa"/>
          <w:trHeight w:val="748"/>
        </w:trPr>
        <w:tc>
          <w:tcPr>
            <w:tcW w:w="1757" w:type="dxa"/>
            <w:shd w:val="clear" w:color="auto" w:fill="auto"/>
            <w:vAlign w:val="center"/>
          </w:tcPr>
          <w:p w:rsidR="00260B9A" w:rsidRPr="00EA1E53" w:rsidRDefault="00260B9A" w:rsidP="00EA1E53">
            <w:pPr>
              <w:spacing w:line="360" w:lineRule="auto"/>
              <w:rPr>
                <w:b/>
                <w:bCs/>
                <w:color w:val="FF0000"/>
                <w:szCs w:val="24"/>
              </w:rPr>
            </w:pPr>
            <w:r w:rsidRPr="00EA1E53">
              <w:rPr>
                <w:b/>
                <w:bCs/>
                <w:color w:val="FF0000"/>
                <w:szCs w:val="24"/>
              </w:rPr>
              <w:t>PG.</w:t>
            </w:r>
            <w:r w:rsidR="00482C5C" w:rsidRPr="00EA1E53">
              <w:rPr>
                <w:b/>
                <w:bCs/>
                <w:color w:val="FF0000"/>
                <w:szCs w:val="24"/>
              </w:rPr>
              <w:t>5</w:t>
            </w:r>
            <w:r w:rsidRPr="00EA1E53">
              <w:rPr>
                <w:b/>
                <w:bCs/>
                <w:color w:val="FF0000"/>
                <w:szCs w:val="24"/>
              </w:rPr>
              <w:t>.</w:t>
            </w:r>
            <w:r w:rsidR="00482C5C" w:rsidRPr="00EA1E53">
              <w:rPr>
                <w:b/>
                <w:bCs/>
                <w:color w:val="FF0000"/>
                <w:szCs w:val="24"/>
              </w:rPr>
              <w:t>1</w:t>
            </w:r>
            <w:r w:rsidRPr="00EA1E53">
              <w:rPr>
                <w:b/>
                <w:bCs/>
                <w:color w:val="FF0000"/>
                <w:szCs w:val="24"/>
              </w:rPr>
              <w:t>.a</w:t>
            </w:r>
          </w:p>
        </w:tc>
        <w:tc>
          <w:tcPr>
            <w:tcW w:w="5042" w:type="dxa"/>
            <w:shd w:val="clear" w:color="auto" w:fill="auto"/>
            <w:vAlign w:val="center"/>
          </w:tcPr>
          <w:p w:rsidR="00260B9A" w:rsidRPr="00EA1E53" w:rsidRDefault="00260B9A" w:rsidP="00EA1E53">
            <w:pPr>
              <w:spacing w:after="0" w:line="360" w:lineRule="auto"/>
              <w:rPr>
                <w:szCs w:val="24"/>
              </w:rPr>
            </w:pPr>
            <w:r w:rsidRPr="00EA1E53">
              <w:rPr>
                <w:szCs w:val="24"/>
              </w:rPr>
              <w:t>Hayatboyu öğrenme kapsamında açılan kurslara devam oranı (%) (halk eğitim)</w:t>
            </w:r>
          </w:p>
        </w:tc>
        <w:tc>
          <w:tcPr>
            <w:tcW w:w="957" w:type="dxa"/>
            <w:shd w:val="clear" w:color="auto" w:fill="auto"/>
            <w:noWrap/>
            <w:vAlign w:val="center"/>
          </w:tcPr>
          <w:p w:rsidR="00260B9A" w:rsidRPr="00EA1E53" w:rsidRDefault="00260B9A" w:rsidP="00EA1E53">
            <w:pPr>
              <w:spacing w:after="0" w:line="360" w:lineRule="auto"/>
              <w:jc w:val="center"/>
              <w:rPr>
                <w:szCs w:val="24"/>
              </w:rPr>
            </w:pPr>
            <w:r w:rsidRPr="00EA1E53">
              <w:rPr>
                <w:szCs w:val="24"/>
              </w:rPr>
              <w:t>%81</w:t>
            </w:r>
          </w:p>
        </w:tc>
        <w:tc>
          <w:tcPr>
            <w:tcW w:w="1092" w:type="dxa"/>
            <w:gridSpan w:val="2"/>
            <w:shd w:val="clear" w:color="auto" w:fill="auto"/>
            <w:noWrap/>
            <w:vAlign w:val="center"/>
          </w:tcPr>
          <w:p w:rsidR="00260B9A" w:rsidRPr="00EA1E53" w:rsidRDefault="00260B9A" w:rsidP="00EA1E53">
            <w:pPr>
              <w:spacing w:after="0" w:line="360" w:lineRule="auto"/>
              <w:jc w:val="center"/>
              <w:rPr>
                <w:szCs w:val="24"/>
              </w:rPr>
            </w:pPr>
            <w:r w:rsidRPr="00EA1E53">
              <w:rPr>
                <w:szCs w:val="24"/>
              </w:rPr>
              <w:t>%85</w:t>
            </w:r>
          </w:p>
        </w:tc>
        <w:tc>
          <w:tcPr>
            <w:tcW w:w="1041" w:type="dxa"/>
            <w:vAlign w:val="center"/>
          </w:tcPr>
          <w:p w:rsidR="00260B9A" w:rsidRPr="00EA1E53" w:rsidRDefault="00260B9A" w:rsidP="00EA1E53">
            <w:pPr>
              <w:spacing w:after="0" w:line="360" w:lineRule="auto"/>
              <w:jc w:val="center"/>
              <w:rPr>
                <w:szCs w:val="24"/>
              </w:rPr>
            </w:pPr>
            <w:r w:rsidRPr="00EA1E53">
              <w:rPr>
                <w:szCs w:val="24"/>
              </w:rPr>
              <w:t>%87</w:t>
            </w:r>
          </w:p>
        </w:tc>
        <w:tc>
          <w:tcPr>
            <w:tcW w:w="1007" w:type="dxa"/>
            <w:vAlign w:val="center"/>
          </w:tcPr>
          <w:p w:rsidR="00260B9A" w:rsidRPr="00EA1E53" w:rsidRDefault="00260B9A" w:rsidP="00EA1E53">
            <w:pPr>
              <w:spacing w:after="0" w:line="360" w:lineRule="auto"/>
              <w:jc w:val="center"/>
              <w:rPr>
                <w:szCs w:val="24"/>
              </w:rPr>
            </w:pPr>
            <w:r w:rsidRPr="00EA1E53">
              <w:rPr>
                <w:szCs w:val="24"/>
              </w:rPr>
              <w:t>%90</w:t>
            </w:r>
          </w:p>
        </w:tc>
        <w:tc>
          <w:tcPr>
            <w:tcW w:w="1092" w:type="dxa"/>
            <w:vAlign w:val="center"/>
          </w:tcPr>
          <w:p w:rsidR="00260B9A" w:rsidRPr="00EA1E53" w:rsidRDefault="00260B9A" w:rsidP="00EA1E53">
            <w:pPr>
              <w:spacing w:after="0" w:line="360" w:lineRule="auto"/>
              <w:jc w:val="center"/>
              <w:rPr>
                <w:szCs w:val="24"/>
              </w:rPr>
            </w:pPr>
            <w:r w:rsidRPr="00EA1E53">
              <w:rPr>
                <w:szCs w:val="24"/>
              </w:rPr>
              <w:t>%92</w:t>
            </w:r>
          </w:p>
        </w:tc>
        <w:tc>
          <w:tcPr>
            <w:tcW w:w="1005" w:type="dxa"/>
            <w:vAlign w:val="center"/>
          </w:tcPr>
          <w:p w:rsidR="00260B9A" w:rsidRPr="00EA1E53" w:rsidRDefault="00260B9A" w:rsidP="00EA1E53">
            <w:pPr>
              <w:spacing w:after="0" w:line="360" w:lineRule="auto"/>
              <w:jc w:val="center"/>
              <w:rPr>
                <w:szCs w:val="24"/>
              </w:rPr>
            </w:pPr>
            <w:r w:rsidRPr="00EA1E53">
              <w:rPr>
                <w:szCs w:val="24"/>
              </w:rPr>
              <w:t>%95</w:t>
            </w:r>
          </w:p>
        </w:tc>
      </w:tr>
      <w:tr w:rsidR="008E2A46" w:rsidRPr="00EA1E53" w:rsidTr="000516BE">
        <w:trPr>
          <w:gridAfter w:val="1"/>
          <w:wAfter w:w="15" w:type="dxa"/>
          <w:trHeight w:val="549"/>
        </w:trPr>
        <w:tc>
          <w:tcPr>
            <w:tcW w:w="1757" w:type="dxa"/>
            <w:shd w:val="clear" w:color="auto" w:fill="auto"/>
            <w:vAlign w:val="center"/>
          </w:tcPr>
          <w:p w:rsidR="008E2A46" w:rsidRPr="00EA1E53" w:rsidRDefault="008E2A46" w:rsidP="00EA1E53">
            <w:pPr>
              <w:spacing w:line="360" w:lineRule="auto"/>
              <w:rPr>
                <w:b/>
                <w:bCs/>
                <w:color w:val="FF0000"/>
                <w:szCs w:val="24"/>
              </w:rPr>
            </w:pPr>
            <w:r w:rsidRPr="00EA1E53">
              <w:rPr>
                <w:b/>
                <w:bCs/>
                <w:color w:val="FF0000"/>
                <w:szCs w:val="24"/>
              </w:rPr>
              <w:t>PG.</w:t>
            </w:r>
            <w:r w:rsidR="00482C5C" w:rsidRPr="00EA1E53">
              <w:rPr>
                <w:b/>
                <w:bCs/>
                <w:color w:val="FF0000"/>
                <w:szCs w:val="24"/>
              </w:rPr>
              <w:t>5</w:t>
            </w:r>
            <w:r w:rsidRPr="00EA1E53">
              <w:rPr>
                <w:b/>
                <w:bCs/>
                <w:color w:val="FF0000"/>
                <w:szCs w:val="24"/>
              </w:rPr>
              <w:t>.</w:t>
            </w:r>
            <w:r w:rsidR="00482C5C" w:rsidRPr="00EA1E53">
              <w:rPr>
                <w:b/>
                <w:bCs/>
                <w:color w:val="FF0000"/>
                <w:szCs w:val="24"/>
              </w:rPr>
              <w:t>1</w:t>
            </w:r>
            <w:r w:rsidRPr="00EA1E53">
              <w:rPr>
                <w:b/>
                <w:bCs/>
                <w:color w:val="FF0000"/>
                <w:szCs w:val="24"/>
              </w:rPr>
              <w:t>.</w:t>
            </w:r>
            <w:r w:rsidR="00260B9A" w:rsidRPr="00EA1E53">
              <w:rPr>
                <w:b/>
                <w:bCs/>
                <w:color w:val="FF0000"/>
                <w:szCs w:val="24"/>
              </w:rPr>
              <w:t>b</w:t>
            </w:r>
          </w:p>
        </w:tc>
        <w:tc>
          <w:tcPr>
            <w:tcW w:w="5042" w:type="dxa"/>
            <w:shd w:val="clear" w:color="auto" w:fill="auto"/>
            <w:vAlign w:val="center"/>
          </w:tcPr>
          <w:p w:rsidR="008E2A46" w:rsidRPr="00EA1E53" w:rsidRDefault="008E2A46" w:rsidP="00EA1E53">
            <w:pPr>
              <w:spacing w:after="0" w:line="360" w:lineRule="auto"/>
              <w:rPr>
                <w:szCs w:val="24"/>
              </w:rPr>
            </w:pPr>
            <w:r w:rsidRPr="00EA1E53">
              <w:rPr>
                <w:szCs w:val="24"/>
              </w:rPr>
              <w:t>Hayatboyu öğrenme kapsamında açılan kurslara katılan kişi sayısı (sayı) (halkeğitim)</w:t>
            </w:r>
          </w:p>
        </w:tc>
        <w:tc>
          <w:tcPr>
            <w:tcW w:w="957" w:type="dxa"/>
            <w:shd w:val="clear" w:color="auto" w:fill="auto"/>
            <w:noWrap/>
            <w:vAlign w:val="center"/>
          </w:tcPr>
          <w:p w:rsidR="008E2A46" w:rsidRPr="00EA1E53" w:rsidRDefault="00573388" w:rsidP="00EA1E53">
            <w:pPr>
              <w:spacing w:after="0" w:line="360" w:lineRule="auto"/>
              <w:jc w:val="center"/>
              <w:rPr>
                <w:szCs w:val="24"/>
              </w:rPr>
            </w:pPr>
            <w:r w:rsidRPr="00EA1E53">
              <w:rPr>
                <w:szCs w:val="24"/>
              </w:rPr>
              <w:t>63</w:t>
            </w:r>
          </w:p>
        </w:tc>
        <w:tc>
          <w:tcPr>
            <w:tcW w:w="1092" w:type="dxa"/>
            <w:gridSpan w:val="2"/>
            <w:shd w:val="clear" w:color="auto" w:fill="auto"/>
            <w:noWrap/>
            <w:vAlign w:val="center"/>
          </w:tcPr>
          <w:p w:rsidR="008E2A46" w:rsidRPr="00EA1E53" w:rsidRDefault="00573388" w:rsidP="00EA1E53">
            <w:pPr>
              <w:spacing w:after="0" w:line="360" w:lineRule="auto"/>
              <w:jc w:val="center"/>
              <w:rPr>
                <w:szCs w:val="24"/>
              </w:rPr>
            </w:pPr>
            <w:r w:rsidRPr="00EA1E53">
              <w:rPr>
                <w:szCs w:val="24"/>
              </w:rPr>
              <w:t>100</w:t>
            </w:r>
          </w:p>
        </w:tc>
        <w:tc>
          <w:tcPr>
            <w:tcW w:w="1041" w:type="dxa"/>
            <w:vAlign w:val="center"/>
          </w:tcPr>
          <w:p w:rsidR="008E2A46" w:rsidRPr="00EA1E53" w:rsidRDefault="00573388" w:rsidP="00EA1E53">
            <w:pPr>
              <w:spacing w:after="0" w:line="360" w:lineRule="auto"/>
              <w:jc w:val="center"/>
              <w:rPr>
                <w:szCs w:val="24"/>
              </w:rPr>
            </w:pPr>
            <w:r w:rsidRPr="00EA1E53">
              <w:rPr>
                <w:szCs w:val="24"/>
              </w:rPr>
              <w:t>150</w:t>
            </w:r>
          </w:p>
        </w:tc>
        <w:tc>
          <w:tcPr>
            <w:tcW w:w="1007" w:type="dxa"/>
            <w:vAlign w:val="center"/>
          </w:tcPr>
          <w:p w:rsidR="008E2A46" w:rsidRPr="00EA1E53" w:rsidRDefault="00573388" w:rsidP="00EA1E53">
            <w:pPr>
              <w:spacing w:after="0" w:line="360" w:lineRule="auto"/>
              <w:jc w:val="center"/>
              <w:rPr>
                <w:szCs w:val="24"/>
              </w:rPr>
            </w:pPr>
            <w:r w:rsidRPr="00EA1E53">
              <w:rPr>
                <w:szCs w:val="24"/>
              </w:rPr>
              <w:t>200</w:t>
            </w:r>
          </w:p>
        </w:tc>
        <w:tc>
          <w:tcPr>
            <w:tcW w:w="1092" w:type="dxa"/>
            <w:vAlign w:val="center"/>
          </w:tcPr>
          <w:p w:rsidR="008E2A46" w:rsidRPr="00EA1E53" w:rsidRDefault="00573388" w:rsidP="00EA1E53">
            <w:pPr>
              <w:spacing w:after="0" w:line="360" w:lineRule="auto"/>
              <w:jc w:val="center"/>
              <w:rPr>
                <w:szCs w:val="24"/>
              </w:rPr>
            </w:pPr>
            <w:r w:rsidRPr="00EA1E53">
              <w:rPr>
                <w:szCs w:val="24"/>
              </w:rPr>
              <w:t>250</w:t>
            </w:r>
          </w:p>
        </w:tc>
        <w:tc>
          <w:tcPr>
            <w:tcW w:w="1005" w:type="dxa"/>
            <w:vAlign w:val="center"/>
          </w:tcPr>
          <w:p w:rsidR="008E2A46" w:rsidRPr="00EA1E53" w:rsidRDefault="00573388" w:rsidP="00EA1E53">
            <w:pPr>
              <w:spacing w:after="0" w:line="360" w:lineRule="auto"/>
              <w:jc w:val="center"/>
              <w:rPr>
                <w:szCs w:val="24"/>
              </w:rPr>
            </w:pPr>
            <w:r w:rsidRPr="00EA1E53">
              <w:rPr>
                <w:szCs w:val="24"/>
              </w:rPr>
              <w:t>300</w:t>
            </w:r>
          </w:p>
        </w:tc>
      </w:tr>
    </w:tbl>
    <w:p w:rsidR="00D41148" w:rsidRPr="00EA1E53" w:rsidRDefault="00D41148" w:rsidP="00EA1E53">
      <w:pPr>
        <w:spacing w:line="360" w:lineRule="auto"/>
        <w:jc w:val="both"/>
        <w:rPr>
          <w:b/>
          <w:i/>
          <w:szCs w:val="24"/>
        </w:rPr>
      </w:pPr>
    </w:p>
    <w:p w:rsidR="008E6154" w:rsidRDefault="008E6154" w:rsidP="002B6FDB">
      <w:pPr>
        <w:rPr>
          <w:b/>
          <w:sz w:val="28"/>
          <w:highlight w:val="yellow"/>
        </w:rPr>
      </w:pPr>
    </w:p>
    <w:p w:rsidR="00EA1E53" w:rsidRDefault="00EA1E53" w:rsidP="002B6FDB">
      <w:pPr>
        <w:rPr>
          <w:b/>
          <w:sz w:val="28"/>
          <w:highlight w:val="yellow"/>
        </w:rPr>
      </w:pPr>
    </w:p>
    <w:p w:rsidR="00EA1E53" w:rsidRDefault="00EA1E53" w:rsidP="002B6FDB">
      <w:pPr>
        <w:rPr>
          <w:b/>
          <w:sz w:val="28"/>
          <w:highlight w:val="yellow"/>
        </w:rPr>
      </w:pPr>
    </w:p>
    <w:p w:rsidR="008E6154" w:rsidRDefault="008E6154" w:rsidP="002B6FDB">
      <w:pPr>
        <w:rPr>
          <w:b/>
          <w:sz w:val="28"/>
          <w:highlight w:val="yellow"/>
        </w:rPr>
      </w:pPr>
    </w:p>
    <w:p w:rsidR="0055578F" w:rsidRDefault="002B6FDB" w:rsidP="002B6FDB">
      <w:pPr>
        <w:rPr>
          <w:b/>
          <w:sz w:val="28"/>
        </w:rPr>
      </w:pPr>
      <w:r w:rsidRPr="002E728B">
        <w:rPr>
          <w:b/>
          <w:sz w:val="28"/>
        </w:rPr>
        <w:lastRenderedPageBreak/>
        <w:t>Ey</w:t>
      </w:r>
      <w:r w:rsidR="002E728B">
        <w:rPr>
          <w:b/>
          <w:sz w:val="28"/>
        </w:rPr>
        <w:t>lemle</w:t>
      </w:r>
      <w:r w:rsidRPr="002E728B">
        <w:rPr>
          <w:b/>
          <w:sz w:val="28"/>
        </w:rPr>
        <w:t>r</w:t>
      </w:r>
    </w:p>
    <w:tbl>
      <w:tblPr>
        <w:tblW w:w="4829" w:type="pct"/>
        <w:tblLayout w:type="fixed"/>
        <w:tblCellMar>
          <w:left w:w="70" w:type="dxa"/>
          <w:right w:w="70" w:type="dxa"/>
        </w:tblCellMar>
        <w:tblLook w:val="04A0"/>
      </w:tblPr>
      <w:tblGrid>
        <w:gridCol w:w="965"/>
        <w:gridCol w:w="6348"/>
        <w:gridCol w:w="3171"/>
        <w:gridCol w:w="3174"/>
      </w:tblGrid>
      <w:tr w:rsidR="002B6FDB" w:rsidRPr="00EA1E53"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87D2A" w:rsidRPr="00EA1E53" w:rsidRDefault="00687D2A" w:rsidP="00EA1E53">
            <w:pPr>
              <w:spacing w:after="0" w:line="360" w:lineRule="auto"/>
              <w:jc w:val="center"/>
              <w:rPr>
                <w:b/>
                <w:bCs/>
                <w:color w:val="000000"/>
                <w:szCs w:val="24"/>
              </w:rPr>
            </w:pPr>
          </w:p>
          <w:p w:rsidR="002B6FDB" w:rsidRPr="00EA1E53" w:rsidRDefault="002B6FDB" w:rsidP="00EA1E53">
            <w:pPr>
              <w:spacing w:after="0" w:line="360" w:lineRule="auto"/>
              <w:jc w:val="center"/>
              <w:rPr>
                <w:b/>
                <w:bCs/>
                <w:color w:val="000000"/>
                <w:szCs w:val="24"/>
              </w:rPr>
            </w:pPr>
            <w:r w:rsidRPr="00EA1E53">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EA1E53" w:rsidRDefault="002B6FDB" w:rsidP="00EA1E53">
            <w:pPr>
              <w:spacing w:after="0" w:line="360" w:lineRule="auto"/>
              <w:jc w:val="center"/>
              <w:rPr>
                <w:b/>
                <w:bCs/>
                <w:color w:val="000000"/>
                <w:szCs w:val="24"/>
              </w:rPr>
            </w:pPr>
            <w:r w:rsidRPr="00EA1E53">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EA1E53" w:rsidRDefault="002B6FDB" w:rsidP="00EA1E53">
            <w:pPr>
              <w:spacing w:after="0" w:line="360" w:lineRule="auto"/>
              <w:jc w:val="center"/>
              <w:rPr>
                <w:b/>
                <w:bCs/>
                <w:color w:val="000000"/>
                <w:szCs w:val="24"/>
              </w:rPr>
            </w:pPr>
            <w:r w:rsidRPr="00EA1E53">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EA1E53" w:rsidRDefault="002B6FDB" w:rsidP="00EA1E53">
            <w:pPr>
              <w:spacing w:after="0" w:line="360" w:lineRule="auto"/>
              <w:jc w:val="center"/>
              <w:rPr>
                <w:b/>
                <w:bCs/>
                <w:color w:val="000000"/>
                <w:szCs w:val="24"/>
              </w:rPr>
            </w:pPr>
            <w:r w:rsidRPr="00EA1E53">
              <w:rPr>
                <w:b/>
                <w:bCs/>
                <w:color w:val="000000"/>
                <w:szCs w:val="24"/>
              </w:rPr>
              <w:t>Eylem Tarihi</w:t>
            </w:r>
          </w:p>
        </w:tc>
      </w:tr>
      <w:tr w:rsidR="002B6FDB" w:rsidRPr="00EA1E53" w:rsidTr="002E728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EA1E53" w:rsidRDefault="002B6FDB" w:rsidP="00EA1E53">
            <w:pPr>
              <w:spacing w:after="0" w:line="360" w:lineRule="auto"/>
              <w:jc w:val="center"/>
              <w:rPr>
                <w:b/>
                <w:bCs/>
                <w:color w:val="000000"/>
                <w:szCs w:val="24"/>
              </w:rPr>
            </w:pPr>
            <w:r w:rsidRPr="00EA1E53">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EA1E53" w:rsidRDefault="000140D3" w:rsidP="00EA1E53">
            <w:pPr>
              <w:spacing w:after="0" w:line="360" w:lineRule="auto"/>
              <w:rPr>
                <w:color w:val="000000"/>
                <w:szCs w:val="24"/>
              </w:rPr>
            </w:pPr>
            <w:r w:rsidRPr="00EA1E53">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EA1E53" w:rsidRDefault="000140D3" w:rsidP="00EA1E53">
            <w:pPr>
              <w:spacing w:after="0" w:line="360" w:lineRule="auto"/>
              <w:rPr>
                <w:color w:val="000000"/>
                <w:szCs w:val="24"/>
              </w:rPr>
            </w:pPr>
            <w:r w:rsidRPr="00EA1E53">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EA1E53" w:rsidRDefault="000140D3" w:rsidP="00EA1E53">
            <w:pPr>
              <w:spacing w:after="0" w:line="360" w:lineRule="auto"/>
              <w:rPr>
                <w:color w:val="000000"/>
                <w:szCs w:val="24"/>
              </w:rPr>
            </w:pPr>
            <w:r w:rsidRPr="00EA1E53">
              <w:rPr>
                <w:color w:val="000000"/>
                <w:szCs w:val="24"/>
              </w:rPr>
              <w:t>01 Eylül-20 Eylül</w:t>
            </w:r>
          </w:p>
        </w:tc>
      </w:tr>
      <w:tr w:rsidR="002B6FDB" w:rsidRPr="00EA1E53" w:rsidTr="002E728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EA1E53" w:rsidRDefault="002B6FDB" w:rsidP="00EA1E53">
            <w:pPr>
              <w:spacing w:after="0" w:line="360" w:lineRule="auto"/>
              <w:jc w:val="center"/>
              <w:rPr>
                <w:b/>
                <w:bCs/>
                <w:color w:val="000000"/>
                <w:szCs w:val="24"/>
              </w:rPr>
            </w:pPr>
            <w:r w:rsidRPr="00EA1E53">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EA1E53" w:rsidRDefault="000140D3" w:rsidP="00EA1E53">
            <w:pPr>
              <w:spacing w:after="0" w:line="360" w:lineRule="auto"/>
              <w:rPr>
                <w:szCs w:val="24"/>
              </w:rPr>
            </w:pPr>
            <w:r w:rsidRPr="00EA1E53">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D65192" w:rsidRPr="00EA1E53" w:rsidRDefault="00DF6F31" w:rsidP="00EA1E53">
            <w:pPr>
              <w:spacing w:after="0" w:line="360" w:lineRule="auto"/>
              <w:rPr>
                <w:color w:val="000000"/>
                <w:szCs w:val="24"/>
              </w:rPr>
            </w:pPr>
            <w:r>
              <w:rPr>
                <w:color w:val="000000"/>
                <w:szCs w:val="24"/>
              </w:rPr>
              <w:t>Halil KOÇ</w:t>
            </w:r>
            <w:r w:rsidR="00D65192" w:rsidRPr="00EA1E53">
              <w:rPr>
                <w:color w:val="000000"/>
                <w:szCs w:val="24"/>
              </w:rPr>
              <w:t>AŞ</w:t>
            </w:r>
          </w:p>
          <w:p w:rsidR="002B6FDB" w:rsidRPr="00EA1E53" w:rsidRDefault="00A07F33" w:rsidP="00EA1E53">
            <w:pPr>
              <w:spacing w:after="0" w:line="360" w:lineRule="auto"/>
              <w:rPr>
                <w:color w:val="000000"/>
                <w:szCs w:val="24"/>
              </w:rPr>
            </w:pPr>
            <w:r w:rsidRPr="00EA1E53">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EA1E53" w:rsidRDefault="00A07F33" w:rsidP="00EA1E53">
            <w:pPr>
              <w:spacing w:after="0" w:line="360" w:lineRule="auto"/>
              <w:rPr>
                <w:color w:val="000000"/>
                <w:szCs w:val="24"/>
              </w:rPr>
            </w:pPr>
            <w:r w:rsidRPr="00EA1E53">
              <w:rPr>
                <w:color w:val="000000"/>
                <w:szCs w:val="24"/>
              </w:rPr>
              <w:t>01 Eylül-20 Eylül</w:t>
            </w:r>
          </w:p>
        </w:tc>
      </w:tr>
      <w:tr w:rsidR="002B6FDB" w:rsidRPr="00EA1E53" w:rsidTr="002E728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EA1E53" w:rsidRDefault="002B6FDB" w:rsidP="00EA1E53">
            <w:pPr>
              <w:spacing w:after="0" w:line="360" w:lineRule="auto"/>
              <w:jc w:val="center"/>
              <w:rPr>
                <w:b/>
                <w:bCs/>
                <w:color w:val="000000"/>
                <w:szCs w:val="24"/>
              </w:rPr>
            </w:pPr>
            <w:r w:rsidRPr="00EA1E53">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EA1E53" w:rsidRDefault="000140D3" w:rsidP="00EA1E53">
            <w:pPr>
              <w:spacing w:after="0" w:line="360" w:lineRule="auto"/>
              <w:rPr>
                <w:szCs w:val="24"/>
              </w:rPr>
            </w:pPr>
            <w:r w:rsidRPr="00EA1E53">
              <w:rPr>
                <w:szCs w:val="24"/>
              </w:rPr>
              <w:t>Devamsızlık yapan öğrencilerin velileri ile özel</w:t>
            </w:r>
            <w:r w:rsidR="00A07F33" w:rsidRPr="00EA1E53">
              <w:rPr>
                <w:szCs w:val="24"/>
              </w:rPr>
              <w:t xml:space="preserve">aylık </w:t>
            </w:r>
            <w:r w:rsidRPr="00EA1E53">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EA1E53" w:rsidRDefault="00A07F33" w:rsidP="00EA1E53">
            <w:pPr>
              <w:spacing w:after="0" w:line="360" w:lineRule="auto"/>
              <w:rPr>
                <w:color w:val="000000"/>
                <w:szCs w:val="24"/>
              </w:rPr>
            </w:pPr>
            <w:r w:rsidRPr="00EA1E53">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EA1E53" w:rsidRDefault="00A07F33" w:rsidP="00EA1E53">
            <w:pPr>
              <w:spacing w:after="0" w:line="360" w:lineRule="auto"/>
              <w:rPr>
                <w:color w:val="000000"/>
                <w:szCs w:val="24"/>
              </w:rPr>
            </w:pPr>
            <w:r w:rsidRPr="00EA1E53">
              <w:rPr>
                <w:color w:val="000000"/>
                <w:szCs w:val="24"/>
              </w:rPr>
              <w:t>Her ayın son haftası</w:t>
            </w:r>
          </w:p>
        </w:tc>
      </w:tr>
      <w:tr w:rsidR="00482C5C" w:rsidRPr="00EA1E53" w:rsidTr="00482C5C">
        <w:trPr>
          <w:trHeight w:val="168"/>
        </w:trPr>
        <w:tc>
          <w:tcPr>
            <w:tcW w:w="353" w:type="pct"/>
            <w:tcBorders>
              <w:top w:val="nil"/>
              <w:left w:val="single" w:sz="8" w:space="0" w:color="auto"/>
              <w:bottom w:val="single" w:sz="4" w:space="0" w:color="auto"/>
              <w:right w:val="single" w:sz="8" w:space="0" w:color="auto"/>
            </w:tcBorders>
            <w:shd w:val="clear" w:color="auto" w:fill="auto"/>
            <w:noWrap/>
            <w:vAlign w:val="center"/>
          </w:tcPr>
          <w:p w:rsidR="00482C5C" w:rsidRPr="00EA1E53" w:rsidRDefault="00482C5C" w:rsidP="00EA1E53">
            <w:pPr>
              <w:spacing w:after="0" w:line="360" w:lineRule="auto"/>
              <w:jc w:val="center"/>
              <w:rPr>
                <w:b/>
                <w:bCs/>
                <w:color w:val="000000"/>
                <w:szCs w:val="24"/>
              </w:rPr>
            </w:pPr>
            <w:r w:rsidRPr="00EA1E53">
              <w:rPr>
                <w:b/>
                <w:bCs/>
                <w:color w:val="000000"/>
                <w:szCs w:val="24"/>
              </w:rPr>
              <w:t>1.1.4</w:t>
            </w:r>
          </w:p>
        </w:tc>
        <w:tc>
          <w:tcPr>
            <w:tcW w:w="2324" w:type="pct"/>
            <w:tcBorders>
              <w:top w:val="nil"/>
              <w:left w:val="nil"/>
              <w:bottom w:val="single" w:sz="4" w:space="0" w:color="auto"/>
              <w:right w:val="single" w:sz="8" w:space="0" w:color="auto"/>
            </w:tcBorders>
            <w:shd w:val="clear" w:color="auto" w:fill="auto"/>
            <w:vAlign w:val="center"/>
          </w:tcPr>
          <w:p w:rsidR="00482C5C" w:rsidRPr="00EA1E53" w:rsidRDefault="00482C5C" w:rsidP="00EA1E53">
            <w:pPr>
              <w:spacing w:after="0" w:line="360" w:lineRule="auto"/>
              <w:rPr>
                <w:szCs w:val="24"/>
              </w:rPr>
            </w:pPr>
            <w:r w:rsidRPr="00EA1E53">
              <w:rPr>
                <w:szCs w:val="24"/>
              </w:rPr>
              <w:t>Devamsızlık mektuplarının ev adreslerine gönderilmesi</w:t>
            </w:r>
          </w:p>
        </w:tc>
        <w:tc>
          <w:tcPr>
            <w:tcW w:w="1161" w:type="pct"/>
            <w:tcBorders>
              <w:top w:val="nil"/>
              <w:left w:val="nil"/>
              <w:bottom w:val="single" w:sz="4" w:space="0" w:color="auto"/>
              <w:right w:val="single" w:sz="8" w:space="0" w:color="auto"/>
            </w:tcBorders>
            <w:shd w:val="clear" w:color="auto" w:fill="auto"/>
            <w:vAlign w:val="center"/>
          </w:tcPr>
          <w:p w:rsidR="00482C5C" w:rsidRPr="00EA1E53" w:rsidRDefault="00482C5C" w:rsidP="00EA1E53">
            <w:pPr>
              <w:spacing w:after="0" w:line="360" w:lineRule="auto"/>
              <w:rPr>
                <w:color w:val="000000"/>
                <w:szCs w:val="24"/>
              </w:rPr>
            </w:pPr>
            <w:r w:rsidRPr="00EA1E53">
              <w:rPr>
                <w:color w:val="000000"/>
                <w:szCs w:val="24"/>
              </w:rPr>
              <w:t>Tüm Müdür Yardımcıları Ve Devamsızlık Komisyonu</w:t>
            </w:r>
          </w:p>
        </w:tc>
        <w:tc>
          <w:tcPr>
            <w:tcW w:w="1162" w:type="pct"/>
            <w:tcBorders>
              <w:top w:val="nil"/>
              <w:left w:val="nil"/>
              <w:bottom w:val="single" w:sz="4" w:space="0" w:color="auto"/>
              <w:right w:val="single" w:sz="8" w:space="0" w:color="auto"/>
            </w:tcBorders>
            <w:shd w:val="clear" w:color="auto" w:fill="auto"/>
            <w:vAlign w:val="center"/>
          </w:tcPr>
          <w:p w:rsidR="00482C5C" w:rsidRPr="00EA1E53" w:rsidRDefault="00482C5C" w:rsidP="00EA1E53">
            <w:pPr>
              <w:spacing w:after="0" w:line="360" w:lineRule="auto"/>
              <w:rPr>
                <w:color w:val="000000"/>
                <w:szCs w:val="24"/>
              </w:rPr>
            </w:pPr>
            <w:r w:rsidRPr="00EA1E53">
              <w:rPr>
                <w:color w:val="000000"/>
                <w:szCs w:val="24"/>
              </w:rPr>
              <w:t xml:space="preserve">01 Kasım </w:t>
            </w:r>
          </w:p>
        </w:tc>
      </w:tr>
      <w:tr w:rsidR="00482C5C" w:rsidRPr="00EA1E53" w:rsidTr="00482C5C">
        <w:trPr>
          <w:trHeight w:val="112"/>
        </w:trPr>
        <w:tc>
          <w:tcPr>
            <w:tcW w:w="353" w:type="pct"/>
            <w:tcBorders>
              <w:top w:val="single" w:sz="4" w:space="0" w:color="auto"/>
              <w:left w:val="single" w:sz="8" w:space="0" w:color="auto"/>
              <w:bottom w:val="single" w:sz="4" w:space="0" w:color="auto"/>
              <w:right w:val="single" w:sz="8" w:space="0" w:color="auto"/>
            </w:tcBorders>
            <w:shd w:val="clear" w:color="auto" w:fill="auto"/>
            <w:noWrap/>
            <w:vAlign w:val="center"/>
          </w:tcPr>
          <w:p w:rsidR="00482C5C" w:rsidRPr="00EA1E53" w:rsidRDefault="00482C5C" w:rsidP="00EA1E53">
            <w:pPr>
              <w:spacing w:after="0" w:line="360" w:lineRule="auto"/>
              <w:jc w:val="center"/>
              <w:rPr>
                <w:b/>
                <w:bCs/>
                <w:color w:val="000000"/>
                <w:szCs w:val="24"/>
              </w:rPr>
            </w:pPr>
            <w:r w:rsidRPr="00EA1E53">
              <w:rPr>
                <w:b/>
                <w:bCs/>
                <w:color w:val="000000"/>
                <w:szCs w:val="24"/>
              </w:rPr>
              <w:t>1.1.5</w:t>
            </w:r>
          </w:p>
        </w:tc>
        <w:tc>
          <w:tcPr>
            <w:tcW w:w="2324" w:type="pct"/>
            <w:tcBorders>
              <w:top w:val="single" w:sz="4" w:space="0" w:color="auto"/>
              <w:left w:val="nil"/>
              <w:bottom w:val="single" w:sz="4" w:space="0" w:color="auto"/>
              <w:right w:val="single" w:sz="8" w:space="0" w:color="auto"/>
            </w:tcBorders>
            <w:shd w:val="clear" w:color="auto" w:fill="auto"/>
            <w:vAlign w:val="center"/>
          </w:tcPr>
          <w:p w:rsidR="00482C5C" w:rsidRPr="00EA1E53" w:rsidRDefault="00482C5C" w:rsidP="00EA1E53">
            <w:pPr>
              <w:spacing w:after="0" w:line="360" w:lineRule="auto"/>
              <w:rPr>
                <w:szCs w:val="24"/>
              </w:rPr>
            </w:pPr>
            <w:r w:rsidRPr="00EA1E53">
              <w:rPr>
                <w:szCs w:val="24"/>
              </w:rPr>
              <w:t>Ev ziyaretlerinin yapılması</w:t>
            </w:r>
          </w:p>
        </w:tc>
        <w:tc>
          <w:tcPr>
            <w:tcW w:w="1161" w:type="pct"/>
            <w:tcBorders>
              <w:top w:val="single" w:sz="4" w:space="0" w:color="auto"/>
              <w:left w:val="nil"/>
              <w:bottom w:val="single" w:sz="4" w:space="0" w:color="auto"/>
              <w:right w:val="single" w:sz="8" w:space="0" w:color="auto"/>
            </w:tcBorders>
            <w:shd w:val="clear" w:color="auto" w:fill="auto"/>
            <w:vAlign w:val="center"/>
          </w:tcPr>
          <w:p w:rsidR="00482C5C" w:rsidRPr="00EA1E53" w:rsidRDefault="00482C5C" w:rsidP="00EA1E53">
            <w:pPr>
              <w:spacing w:after="0" w:line="360" w:lineRule="auto"/>
              <w:rPr>
                <w:color w:val="000000"/>
                <w:szCs w:val="24"/>
              </w:rPr>
            </w:pPr>
            <w:r w:rsidRPr="00EA1E53">
              <w:rPr>
                <w:color w:val="000000"/>
                <w:szCs w:val="24"/>
              </w:rPr>
              <w:t>Tüm Müdür Yardımcıları Ve Devamsızlık Komisyonu</w:t>
            </w:r>
          </w:p>
        </w:tc>
        <w:tc>
          <w:tcPr>
            <w:tcW w:w="1162" w:type="pct"/>
            <w:tcBorders>
              <w:top w:val="single" w:sz="4" w:space="0" w:color="auto"/>
              <w:left w:val="nil"/>
              <w:bottom w:val="single" w:sz="4" w:space="0" w:color="auto"/>
              <w:right w:val="single" w:sz="8" w:space="0" w:color="auto"/>
            </w:tcBorders>
            <w:shd w:val="clear" w:color="auto" w:fill="auto"/>
            <w:vAlign w:val="center"/>
          </w:tcPr>
          <w:p w:rsidR="00482C5C" w:rsidRPr="00EA1E53" w:rsidRDefault="00482C5C" w:rsidP="00EA1E53">
            <w:pPr>
              <w:spacing w:after="0" w:line="360" w:lineRule="auto"/>
              <w:rPr>
                <w:color w:val="000000"/>
                <w:szCs w:val="24"/>
              </w:rPr>
            </w:pPr>
            <w:r w:rsidRPr="00EA1E53">
              <w:rPr>
                <w:color w:val="000000"/>
                <w:szCs w:val="24"/>
              </w:rPr>
              <w:t xml:space="preserve">Kasım- Aralık </w:t>
            </w:r>
          </w:p>
        </w:tc>
      </w:tr>
      <w:tr w:rsidR="00482C5C" w:rsidRPr="00EA1E53" w:rsidTr="00482C5C">
        <w:trPr>
          <w:trHeight w:val="954"/>
        </w:trPr>
        <w:tc>
          <w:tcPr>
            <w:tcW w:w="353" w:type="pct"/>
            <w:tcBorders>
              <w:top w:val="single" w:sz="4" w:space="0" w:color="auto"/>
              <w:left w:val="single" w:sz="8" w:space="0" w:color="auto"/>
              <w:bottom w:val="single" w:sz="8" w:space="0" w:color="auto"/>
              <w:right w:val="single" w:sz="8" w:space="0" w:color="auto"/>
            </w:tcBorders>
            <w:shd w:val="clear" w:color="auto" w:fill="auto"/>
            <w:noWrap/>
            <w:vAlign w:val="center"/>
          </w:tcPr>
          <w:p w:rsidR="00482C5C" w:rsidRPr="00EA1E53" w:rsidRDefault="00482C5C" w:rsidP="00EA1E53">
            <w:pPr>
              <w:spacing w:after="0" w:line="360" w:lineRule="auto"/>
              <w:jc w:val="center"/>
              <w:rPr>
                <w:b/>
                <w:bCs/>
                <w:color w:val="000000"/>
                <w:szCs w:val="24"/>
              </w:rPr>
            </w:pPr>
          </w:p>
          <w:p w:rsidR="00482C5C" w:rsidRPr="00EA1E53" w:rsidRDefault="00482C5C" w:rsidP="00EA1E53">
            <w:pPr>
              <w:spacing w:after="0" w:line="360" w:lineRule="auto"/>
              <w:jc w:val="center"/>
              <w:rPr>
                <w:b/>
                <w:bCs/>
                <w:color w:val="000000"/>
                <w:szCs w:val="24"/>
              </w:rPr>
            </w:pPr>
            <w:r w:rsidRPr="00EA1E53">
              <w:rPr>
                <w:b/>
                <w:bCs/>
                <w:color w:val="000000"/>
                <w:szCs w:val="24"/>
              </w:rPr>
              <w:t>1.2.1</w:t>
            </w:r>
          </w:p>
        </w:tc>
        <w:tc>
          <w:tcPr>
            <w:tcW w:w="2324" w:type="pct"/>
            <w:tcBorders>
              <w:top w:val="single" w:sz="4" w:space="0" w:color="auto"/>
              <w:left w:val="nil"/>
              <w:bottom w:val="single" w:sz="8" w:space="0" w:color="auto"/>
              <w:right w:val="single" w:sz="8" w:space="0" w:color="auto"/>
            </w:tcBorders>
            <w:shd w:val="clear" w:color="auto" w:fill="auto"/>
            <w:vAlign w:val="center"/>
          </w:tcPr>
          <w:p w:rsidR="00482C5C" w:rsidRPr="00EA1E53" w:rsidRDefault="00482C5C" w:rsidP="00EA1E53">
            <w:pPr>
              <w:spacing w:after="0" w:line="360" w:lineRule="auto"/>
              <w:rPr>
                <w:szCs w:val="24"/>
              </w:rPr>
            </w:pPr>
            <w:r w:rsidRPr="00EA1E53">
              <w:rPr>
                <w:szCs w:val="24"/>
              </w:rPr>
              <w:t>Okula yeni başlayacak öğrencilerin oryantasyon eğitimine katılımları sağlanacaktır.</w:t>
            </w:r>
          </w:p>
        </w:tc>
        <w:tc>
          <w:tcPr>
            <w:tcW w:w="1161" w:type="pct"/>
            <w:tcBorders>
              <w:top w:val="single" w:sz="4" w:space="0" w:color="auto"/>
              <w:left w:val="nil"/>
              <w:bottom w:val="single" w:sz="8" w:space="0" w:color="auto"/>
              <w:right w:val="single" w:sz="8" w:space="0" w:color="auto"/>
            </w:tcBorders>
            <w:shd w:val="clear" w:color="auto" w:fill="auto"/>
            <w:vAlign w:val="center"/>
          </w:tcPr>
          <w:p w:rsidR="00482C5C" w:rsidRPr="00EA1E53" w:rsidRDefault="00482C5C" w:rsidP="00EA1E53">
            <w:pPr>
              <w:spacing w:after="0" w:line="360" w:lineRule="auto"/>
              <w:rPr>
                <w:color w:val="000000"/>
                <w:szCs w:val="24"/>
              </w:rPr>
            </w:pPr>
            <w:r w:rsidRPr="00EA1E53">
              <w:rPr>
                <w:color w:val="000000"/>
                <w:szCs w:val="24"/>
              </w:rPr>
              <w:t>1.Sınıf öğretmenleri ve okul idaresi</w:t>
            </w:r>
          </w:p>
        </w:tc>
        <w:tc>
          <w:tcPr>
            <w:tcW w:w="1162" w:type="pct"/>
            <w:tcBorders>
              <w:top w:val="single" w:sz="4" w:space="0" w:color="auto"/>
              <w:left w:val="nil"/>
              <w:bottom w:val="single" w:sz="8" w:space="0" w:color="auto"/>
              <w:right w:val="single" w:sz="8" w:space="0" w:color="auto"/>
            </w:tcBorders>
            <w:shd w:val="clear" w:color="auto" w:fill="auto"/>
            <w:vAlign w:val="center"/>
          </w:tcPr>
          <w:p w:rsidR="00482C5C" w:rsidRPr="00EA1E53" w:rsidRDefault="00201A3B" w:rsidP="00EA1E53">
            <w:pPr>
              <w:spacing w:after="0" w:line="360" w:lineRule="auto"/>
              <w:rPr>
                <w:color w:val="000000"/>
                <w:szCs w:val="24"/>
              </w:rPr>
            </w:pPr>
            <w:r>
              <w:rPr>
                <w:color w:val="000000"/>
                <w:szCs w:val="24"/>
              </w:rPr>
              <w:t>9- 13 Eylül</w:t>
            </w:r>
          </w:p>
        </w:tc>
      </w:tr>
      <w:tr w:rsidR="002E728B" w:rsidRPr="00EA1E53" w:rsidTr="002E728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E728B" w:rsidRPr="00EA1E53" w:rsidRDefault="002E728B" w:rsidP="00EA1E53">
            <w:pPr>
              <w:spacing w:after="0" w:line="360" w:lineRule="auto"/>
              <w:jc w:val="center"/>
              <w:rPr>
                <w:b/>
                <w:bCs/>
                <w:color w:val="000000"/>
                <w:szCs w:val="24"/>
              </w:rPr>
            </w:pPr>
            <w:r w:rsidRPr="00EA1E53">
              <w:rPr>
                <w:b/>
                <w:bCs/>
                <w:color w:val="000000"/>
                <w:szCs w:val="24"/>
              </w:rPr>
              <w:t>1.</w:t>
            </w:r>
            <w:r w:rsidR="00482C5C" w:rsidRPr="00EA1E53">
              <w:rPr>
                <w:b/>
                <w:bCs/>
                <w:color w:val="000000"/>
                <w:szCs w:val="24"/>
              </w:rPr>
              <w:t>2</w:t>
            </w:r>
            <w:r w:rsidRPr="00EA1E53">
              <w:rPr>
                <w:b/>
                <w:bCs/>
                <w:color w:val="000000"/>
                <w:szCs w:val="24"/>
              </w:rPr>
              <w:t>.</w:t>
            </w:r>
            <w:r w:rsidR="00C03D03" w:rsidRPr="00EA1E53">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E728B" w:rsidRPr="00EA1E53" w:rsidRDefault="002E728B" w:rsidP="00EA1E53">
            <w:pPr>
              <w:spacing w:after="0" w:line="360" w:lineRule="auto"/>
              <w:rPr>
                <w:szCs w:val="24"/>
              </w:rPr>
            </w:pPr>
            <w:r w:rsidRPr="00EA1E53">
              <w:rPr>
                <w:szCs w:val="24"/>
              </w:rPr>
              <w:t xml:space="preserve">Okulla yeni tanışan velilere yönelik veli oryantasyon programı uygulanacaktır </w:t>
            </w:r>
          </w:p>
        </w:tc>
        <w:tc>
          <w:tcPr>
            <w:tcW w:w="1161" w:type="pct"/>
            <w:tcBorders>
              <w:top w:val="nil"/>
              <w:left w:val="nil"/>
              <w:bottom w:val="single" w:sz="8" w:space="0" w:color="auto"/>
              <w:right w:val="single" w:sz="8" w:space="0" w:color="auto"/>
            </w:tcBorders>
            <w:shd w:val="clear" w:color="auto" w:fill="auto"/>
            <w:vAlign w:val="center"/>
          </w:tcPr>
          <w:p w:rsidR="002E728B" w:rsidRPr="00EA1E53" w:rsidRDefault="002E728B" w:rsidP="00EA1E53">
            <w:pPr>
              <w:spacing w:after="0" w:line="360" w:lineRule="auto"/>
              <w:rPr>
                <w:color w:val="000000"/>
                <w:szCs w:val="24"/>
              </w:rPr>
            </w:pPr>
            <w:r w:rsidRPr="00EA1E53">
              <w:rPr>
                <w:color w:val="000000"/>
                <w:szCs w:val="24"/>
              </w:rPr>
              <w:t>Rehberlik Servisi ve Sınıf Öğretmenleri</w:t>
            </w:r>
          </w:p>
        </w:tc>
        <w:tc>
          <w:tcPr>
            <w:tcW w:w="1162" w:type="pct"/>
            <w:tcBorders>
              <w:top w:val="nil"/>
              <w:left w:val="nil"/>
              <w:bottom w:val="single" w:sz="8" w:space="0" w:color="auto"/>
              <w:right w:val="single" w:sz="8" w:space="0" w:color="auto"/>
            </w:tcBorders>
            <w:shd w:val="clear" w:color="auto" w:fill="auto"/>
            <w:vAlign w:val="center"/>
          </w:tcPr>
          <w:p w:rsidR="002E728B" w:rsidRPr="00EA1E53" w:rsidRDefault="002E728B" w:rsidP="00EA1E53">
            <w:pPr>
              <w:spacing w:after="0" w:line="360" w:lineRule="auto"/>
              <w:rPr>
                <w:color w:val="000000"/>
                <w:szCs w:val="24"/>
              </w:rPr>
            </w:pPr>
            <w:r w:rsidRPr="00EA1E53">
              <w:rPr>
                <w:color w:val="000000"/>
                <w:szCs w:val="24"/>
              </w:rPr>
              <w:t>9-13 Eylül</w:t>
            </w:r>
          </w:p>
        </w:tc>
      </w:tr>
      <w:tr w:rsidR="002E728B" w:rsidRPr="00EA1E53" w:rsidTr="002E728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E728B" w:rsidRPr="00EA1E53" w:rsidRDefault="002E728B" w:rsidP="00EA1E53">
            <w:pPr>
              <w:spacing w:after="0" w:line="360" w:lineRule="auto"/>
              <w:jc w:val="center"/>
              <w:rPr>
                <w:b/>
                <w:bCs/>
                <w:color w:val="000000"/>
                <w:szCs w:val="24"/>
              </w:rPr>
            </w:pPr>
            <w:r w:rsidRPr="00EA1E53">
              <w:rPr>
                <w:b/>
                <w:bCs/>
                <w:color w:val="000000"/>
                <w:szCs w:val="24"/>
              </w:rPr>
              <w:t>1.</w:t>
            </w:r>
            <w:r w:rsidR="00482C5C" w:rsidRPr="00EA1E53">
              <w:rPr>
                <w:b/>
                <w:bCs/>
                <w:color w:val="000000"/>
                <w:szCs w:val="24"/>
              </w:rPr>
              <w:t>3</w:t>
            </w:r>
            <w:r w:rsidRPr="00EA1E53">
              <w:rPr>
                <w:b/>
                <w:bCs/>
                <w:color w:val="000000"/>
                <w:szCs w:val="24"/>
              </w:rPr>
              <w:t>.</w:t>
            </w:r>
            <w:r w:rsidR="00482C5C" w:rsidRPr="00EA1E53">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2E728B" w:rsidRPr="00EA1E53" w:rsidRDefault="002E728B" w:rsidP="00EA1E53">
            <w:pPr>
              <w:spacing w:after="0" w:line="360" w:lineRule="auto"/>
              <w:rPr>
                <w:szCs w:val="24"/>
              </w:rPr>
            </w:pPr>
            <w:r w:rsidRPr="00EA1E53">
              <w:rPr>
                <w:szCs w:val="24"/>
              </w:rPr>
              <w:t>Özel eğitim sınıfına gerekli ve modern materyallerin temin edilecektir</w:t>
            </w:r>
          </w:p>
        </w:tc>
        <w:tc>
          <w:tcPr>
            <w:tcW w:w="1161" w:type="pct"/>
            <w:tcBorders>
              <w:top w:val="nil"/>
              <w:left w:val="nil"/>
              <w:bottom w:val="single" w:sz="8" w:space="0" w:color="auto"/>
              <w:right w:val="single" w:sz="8" w:space="0" w:color="auto"/>
            </w:tcBorders>
            <w:shd w:val="clear" w:color="auto" w:fill="auto"/>
            <w:vAlign w:val="center"/>
          </w:tcPr>
          <w:p w:rsidR="002E728B" w:rsidRPr="00EA1E53" w:rsidRDefault="002E728B" w:rsidP="00EA1E53">
            <w:pPr>
              <w:spacing w:after="0" w:line="360" w:lineRule="auto"/>
              <w:rPr>
                <w:color w:val="000000"/>
                <w:szCs w:val="24"/>
              </w:rPr>
            </w:pPr>
            <w:r w:rsidRPr="00EA1E53">
              <w:rPr>
                <w:color w:val="000000"/>
                <w:szCs w:val="24"/>
              </w:rPr>
              <w:t>Okul İdaresi ve Okul Aile Birliği</w:t>
            </w:r>
          </w:p>
        </w:tc>
        <w:tc>
          <w:tcPr>
            <w:tcW w:w="1162" w:type="pct"/>
            <w:tcBorders>
              <w:top w:val="nil"/>
              <w:left w:val="nil"/>
              <w:bottom w:val="single" w:sz="8" w:space="0" w:color="auto"/>
              <w:right w:val="single" w:sz="8" w:space="0" w:color="auto"/>
            </w:tcBorders>
            <w:shd w:val="clear" w:color="auto" w:fill="auto"/>
            <w:vAlign w:val="center"/>
          </w:tcPr>
          <w:p w:rsidR="002E728B" w:rsidRPr="00EA1E53" w:rsidRDefault="00201A3B" w:rsidP="00201A3B">
            <w:pPr>
              <w:spacing w:after="0" w:line="360" w:lineRule="auto"/>
              <w:rPr>
                <w:color w:val="000000"/>
                <w:szCs w:val="24"/>
              </w:rPr>
            </w:pPr>
            <w:r>
              <w:rPr>
                <w:color w:val="000000"/>
                <w:szCs w:val="24"/>
              </w:rPr>
              <w:t>1.</w:t>
            </w:r>
            <w:r w:rsidR="002E728B" w:rsidRPr="00EA1E53">
              <w:rPr>
                <w:color w:val="000000"/>
                <w:szCs w:val="24"/>
              </w:rPr>
              <w:t xml:space="preserve">Dönem </w:t>
            </w:r>
          </w:p>
        </w:tc>
      </w:tr>
      <w:tr w:rsidR="00482C5C" w:rsidRPr="00EA1E53" w:rsidTr="00482C5C">
        <w:trPr>
          <w:trHeight w:val="374"/>
        </w:trPr>
        <w:tc>
          <w:tcPr>
            <w:tcW w:w="353" w:type="pct"/>
            <w:tcBorders>
              <w:top w:val="nil"/>
              <w:left w:val="single" w:sz="8" w:space="0" w:color="auto"/>
              <w:bottom w:val="single" w:sz="4" w:space="0" w:color="auto"/>
              <w:right w:val="single" w:sz="8" w:space="0" w:color="auto"/>
            </w:tcBorders>
            <w:shd w:val="clear" w:color="auto" w:fill="auto"/>
            <w:noWrap/>
            <w:vAlign w:val="center"/>
          </w:tcPr>
          <w:p w:rsidR="00482C5C" w:rsidRPr="00EA1E53" w:rsidRDefault="00482C5C" w:rsidP="00EA1E53">
            <w:pPr>
              <w:spacing w:after="0" w:line="360" w:lineRule="auto"/>
              <w:jc w:val="center"/>
              <w:rPr>
                <w:b/>
                <w:bCs/>
                <w:color w:val="000000"/>
                <w:szCs w:val="24"/>
              </w:rPr>
            </w:pPr>
            <w:r w:rsidRPr="00EA1E53">
              <w:rPr>
                <w:b/>
                <w:bCs/>
                <w:color w:val="000000"/>
                <w:szCs w:val="24"/>
              </w:rPr>
              <w:lastRenderedPageBreak/>
              <w:t>1.3.2</w:t>
            </w:r>
          </w:p>
        </w:tc>
        <w:tc>
          <w:tcPr>
            <w:tcW w:w="2324" w:type="pct"/>
            <w:tcBorders>
              <w:top w:val="nil"/>
              <w:left w:val="nil"/>
              <w:bottom w:val="single" w:sz="4" w:space="0" w:color="auto"/>
              <w:right w:val="single" w:sz="8" w:space="0" w:color="auto"/>
            </w:tcBorders>
            <w:shd w:val="clear" w:color="auto" w:fill="auto"/>
            <w:vAlign w:val="center"/>
          </w:tcPr>
          <w:p w:rsidR="00482C5C" w:rsidRPr="00EA1E53" w:rsidRDefault="00482C5C" w:rsidP="00EA1E53">
            <w:pPr>
              <w:spacing w:after="0" w:line="360" w:lineRule="auto"/>
              <w:rPr>
                <w:szCs w:val="24"/>
              </w:rPr>
            </w:pPr>
            <w:r w:rsidRPr="00EA1E53">
              <w:rPr>
                <w:szCs w:val="24"/>
              </w:rPr>
              <w:t>Okulun özel eğitime ihtiyaç duyan b</w:t>
            </w:r>
            <w:r w:rsidR="00EA1E53">
              <w:rPr>
                <w:szCs w:val="24"/>
              </w:rPr>
              <w:t>ireylerin kullanımının kolaylaş</w:t>
            </w:r>
            <w:r w:rsidRPr="00EA1E53">
              <w:rPr>
                <w:szCs w:val="24"/>
              </w:rPr>
              <w:t>tır</w:t>
            </w:r>
            <w:r w:rsidR="00EA1E53">
              <w:rPr>
                <w:szCs w:val="24"/>
              </w:rPr>
              <w:t>ılması için rampa vb.  eksikl</w:t>
            </w:r>
            <w:r w:rsidRPr="00EA1E53">
              <w:rPr>
                <w:szCs w:val="24"/>
              </w:rPr>
              <w:t>er tamamlanacaktır.</w:t>
            </w:r>
          </w:p>
        </w:tc>
        <w:tc>
          <w:tcPr>
            <w:tcW w:w="1161" w:type="pct"/>
            <w:tcBorders>
              <w:top w:val="nil"/>
              <w:left w:val="nil"/>
              <w:bottom w:val="single" w:sz="4" w:space="0" w:color="auto"/>
              <w:right w:val="single" w:sz="8" w:space="0" w:color="auto"/>
            </w:tcBorders>
            <w:shd w:val="clear" w:color="auto" w:fill="auto"/>
            <w:vAlign w:val="center"/>
          </w:tcPr>
          <w:p w:rsidR="00482C5C" w:rsidRPr="00EA1E53" w:rsidRDefault="00482C5C" w:rsidP="00EA1E53">
            <w:pPr>
              <w:spacing w:after="0" w:line="360" w:lineRule="auto"/>
              <w:rPr>
                <w:color w:val="000000"/>
                <w:szCs w:val="24"/>
              </w:rPr>
            </w:pPr>
            <w:r w:rsidRPr="00EA1E53">
              <w:rPr>
                <w:color w:val="000000"/>
                <w:szCs w:val="24"/>
              </w:rPr>
              <w:t>Serkan GAZİ</w:t>
            </w:r>
          </w:p>
          <w:p w:rsidR="00482C5C" w:rsidRPr="00EA1E53" w:rsidRDefault="00482C5C" w:rsidP="00EA1E53">
            <w:pPr>
              <w:spacing w:after="0" w:line="360" w:lineRule="auto"/>
              <w:rPr>
                <w:color w:val="000000"/>
                <w:szCs w:val="24"/>
              </w:rPr>
            </w:pPr>
            <w:r w:rsidRPr="00EA1E53">
              <w:rPr>
                <w:color w:val="000000"/>
                <w:szCs w:val="24"/>
              </w:rPr>
              <w:t>Müdür Yardımcısı</w:t>
            </w:r>
          </w:p>
        </w:tc>
        <w:tc>
          <w:tcPr>
            <w:tcW w:w="1162" w:type="pct"/>
            <w:tcBorders>
              <w:top w:val="nil"/>
              <w:left w:val="nil"/>
              <w:bottom w:val="single" w:sz="4" w:space="0" w:color="auto"/>
              <w:right w:val="single" w:sz="8" w:space="0" w:color="auto"/>
            </w:tcBorders>
            <w:shd w:val="clear" w:color="auto" w:fill="auto"/>
            <w:vAlign w:val="center"/>
          </w:tcPr>
          <w:p w:rsidR="00482C5C" w:rsidRPr="00EA1E53" w:rsidRDefault="00482C5C" w:rsidP="00EA1E53">
            <w:pPr>
              <w:spacing w:after="0" w:line="360" w:lineRule="auto"/>
              <w:rPr>
                <w:color w:val="000000"/>
                <w:szCs w:val="24"/>
              </w:rPr>
            </w:pPr>
            <w:r w:rsidRPr="00EA1E53">
              <w:rPr>
                <w:color w:val="000000"/>
                <w:szCs w:val="24"/>
              </w:rPr>
              <w:t>Mayıs 2019</w:t>
            </w:r>
          </w:p>
        </w:tc>
      </w:tr>
      <w:tr w:rsidR="00482C5C" w:rsidRPr="00EA1E53" w:rsidTr="00482C5C">
        <w:trPr>
          <w:trHeight w:val="804"/>
        </w:trPr>
        <w:tc>
          <w:tcPr>
            <w:tcW w:w="353" w:type="pct"/>
            <w:tcBorders>
              <w:top w:val="single" w:sz="4" w:space="0" w:color="auto"/>
              <w:left w:val="single" w:sz="8" w:space="0" w:color="auto"/>
              <w:bottom w:val="single" w:sz="8" w:space="0" w:color="auto"/>
              <w:right w:val="single" w:sz="8" w:space="0" w:color="auto"/>
            </w:tcBorders>
            <w:shd w:val="clear" w:color="auto" w:fill="auto"/>
            <w:noWrap/>
            <w:vAlign w:val="center"/>
          </w:tcPr>
          <w:p w:rsidR="00482C5C" w:rsidRPr="00EA1E53" w:rsidRDefault="00482C5C" w:rsidP="00EA1E53">
            <w:pPr>
              <w:spacing w:after="0" w:line="360" w:lineRule="auto"/>
              <w:jc w:val="center"/>
              <w:rPr>
                <w:b/>
                <w:bCs/>
                <w:color w:val="000000"/>
                <w:szCs w:val="24"/>
              </w:rPr>
            </w:pPr>
            <w:r w:rsidRPr="00EA1E53">
              <w:rPr>
                <w:b/>
                <w:bCs/>
                <w:color w:val="000000"/>
                <w:szCs w:val="24"/>
              </w:rPr>
              <w:t>1.4.1</w:t>
            </w:r>
          </w:p>
        </w:tc>
        <w:tc>
          <w:tcPr>
            <w:tcW w:w="2324" w:type="pct"/>
            <w:tcBorders>
              <w:top w:val="single" w:sz="4" w:space="0" w:color="auto"/>
              <w:left w:val="nil"/>
              <w:bottom w:val="single" w:sz="8" w:space="0" w:color="auto"/>
              <w:right w:val="single" w:sz="8" w:space="0" w:color="auto"/>
            </w:tcBorders>
            <w:shd w:val="clear" w:color="auto" w:fill="auto"/>
            <w:vAlign w:val="center"/>
          </w:tcPr>
          <w:p w:rsidR="00482C5C" w:rsidRPr="00EA1E53" w:rsidRDefault="00482C5C" w:rsidP="00EA1E53">
            <w:pPr>
              <w:spacing w:after="0" w:line="360" w:lineRule="auto"/>
              <w:rPr>
                <w:color w:val="000000"/>
                <w:szCs w:val="24"/>
              </w:rPr>
            </w:pPr>
            <w:r w:rsidRPr="00EA1E53">
              <w:rPr>
                <w:color w:val="000000"/>
                <w:szCs w:val="24"/>
              </w:rPr>
              <w:t>Türkçe bilmeyen yabancı uyruklu öğrencilerin Türkçe öğrenimi konusunda desteklenecektir.</w:t>
            </w:r>
          </w:p>
        </w:tc>
        <w:tc>
          <w:tcPr>
            <w:tcW w:w="1161" w:type="pct"/>
            <w:tcBorders>
              <w:top w:val="single" w:sz="4" w:space="0" w:color="auto"/>
              <w:left w:val="nil"/>
              <w:bottom w:val="single" w:sz="8" w:space="0" w:color="auto"/>
              <w:right w:val="single" w:sz="8" w:space="0" w:color="auto"/>
            </w:tcBorders>
            <w:shd w:val="clear" w:color="auto" w:fill="auto"/>
            <w:vAlign w:val="center"/>
          </w:tcPr>
          <w:p w:rsidR="00482C5C" w:rsidRPr="00EA1E53" w:rsidRDefault="00482C5C" w:rsidP="00EA1E53">
            <w:pPr>
              <w:spacing w:after="0" w:line="360" w:lineRule="auto"/>
              <w:rPr>
                <w:color w:val="000000"/>
                <w:szCs w:val="24"/>
              </w:rPr>
            </w:pPr>
            <w:r w:rsidRPr="00EA1E53">
              <w:rPr>
                <w:color w:val="000000"/>
                <w:szCs w:val="24"/>
              </w:rPr>
              <w:t>Okul idaresi. Türkçe Öğretici</w:t>
            </w:r>
          </w:p>
        </w:tc>
        <w:tc>
          <w:tcPr>
            <w:tcW w:w="1162" w:type="pct"/>
            <w:tcBorders>
              <w:top w:val="single" w:sz="4" w:space="0" w:color="auto"/>
              <w:left w:val="nil"/>
              <w:bottom w:val="single" w:sz="8" w:space="0" w:color="auto"/>
              <w:right w:val="single" w:sz="8" w:space="0" w:color="auto"/>
            </w:tcBorders>
            <w:shd w:val="clear" w:color="auto" w:fill="auto"/>
            <w:vAlign w:val="center"/>
          </w:tcPr>
          <w:p w:rsidR="00482C5C" w:rsidRPr="00EA1E53" w:rsidRDefault="00482C5C" w:rsidP="00EA1E53">
            <w:pPr>
              <w:spacing w:after="0" w:line="360" w:lineRule="auto"/>
              <w:rPr>
                <w:color w:val="000000"/>
                <w:szCs w:val="24"/>
              </w:rPr>
            </w:pPr>
            <w:r w:rsidRPr="00EA1E53">
              <w:rPr>
                <w:color w:val="000000"/>
                <w:szCs w:val="24"/>
              </w:rPr>
              <w:t>Yıl boyu</w:t>
            </w:r>
          </w:p>
        </w:tc>
      </w:tr>
      <w:tr w:rsidR="002E728B" w:rsidRPr="00EA1E53" w:rsidTr="002E728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E728B" w:rsidRPr="00EA1E53" w:rsidRDefault="002E728B" w:rsidP="00EA1E53">
            <w:pPr>
              <w:spacing w:after="0" w:line="360" w:lineRule="auto"/>
              <w:jc w:val="center"/>
              <w:rPr>
                <w:b/>
                <w:bCs/>
                <w:color w:val="000000"/>
                <w:szCs w:val="24"/>
              </w:rPr>
            </w:pPr>
            <w:r w:rsidRPr="00EA1E53">
              <w:rPr>
                <w:b/>
                <w:bCs/>
                <w:color w:val="000000"/>
                <w:szCs w:val="24"/>
              </w:rPr>
              <w:t>1.</w:t>
            </w:r>
            <w:r w:rsidR="00482C5C" w:rsidRPr="00EA1E53">
              <w:rPr>
                <w:b/>
                <w:bCs/>
                <w:color w:val="000000"/>
                <w:szCs w:val="24"/>
              </w:rPr>
              <w:t>4</w:t>
            </w:r>
            <w:r w:rsidRPr="00EA1E53">
              <w:rPr>
                <w:b/>
                <w:bCs/>
                <w:color w:val="000000"/>
                <w:szCs w:val="24"/>
              </w:rPr>
              <w:t>.</w:t>
            </w:r>
            <w:r w:rsidR="00482C5C" w:rsidRPr="00EA1E53">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E728B" w:rsidRPr="00EA1E53" w:rsidRDefault="002E728B" w:rsidP="00EA1E53">
            <w:pPr>
              <w:spacing w:after="0" w:line="360" w:lineRule="auto"/>
              <w:rPr>
                <w:color w:val="000000"/>
                <w:szCs w:val="24"/>
              </w:rPr>
            </w:pPr>
            <w:r w:rsidRPr="00EA1E53">
              <w:rPr>
                <w:color w:val="000000"/>
                <w:szCs w:val="24"/>
              </w:rPr>
              <w:t>Yabancı uyruklu öğrencilerin Türk öğrencilerle kaynaşması için sosyal faaliyetler yapılacaktır.</w:t>
            </w:r>
          </w:p>
        </w:tc>
        <w:tc>
          <w:tcPr>
            <w:tcW w:w="1161" w:type="pct"/>
            <w:tcBorders>
              <w:top w:val="nil"/>
              <w:left w:val="nil"/>
              <w:bottom w:val="single" w:sz="8" w:space="0" w:color="auto"/>
              <w:right w:val="single" w:sz="8" w:space="0" w:color="auto"/>
            </w:tcBorders>
            <w:shd w:val="clear" w:color="auto" w:fill="auto"/>
            <w:vAlign w:val="center"/>
          </w:tcPr>
          <w:p w:rsidR="002E728B" w:rsidRPr="00EA1E53" w:rsidRDefault="002E728B" w:rsidP="00EA1E53">
            <w:pPr>
              <w:spacing w:after="0" w:line="360" w:lineRule="auto"/>
              <w:rPr>
                <w:color w:val="000000"/>
                <w:szCs w:val="24"/>
              </w:rPr>
            </w:pPr>
            <w:r w:rsidRPr="00EA1E53">
              <w:rPr>
                <w:color w:val="000000"/>
                <w:szCs w:val="24"/>
              </w:rPr>
              <w:t>Sınıf öğretmenleri. İlgili müdür yardımcısı</w:t>
            </w:r>
          </w:p>
        </w:tc>
        <w:tc>
          <w:tcPr>
            <w:tcW w:w="1162" w:type="pct"/>
            <w:tcBorders>
              <w:top w:val="nil"/>
              <w:left w:val="nil"/>
              <w:bottom w:val="single" w:sz="8" w:space="0" w:color="auto"/>
              <w:right w:val="single" w:sz="8" w:space="0" w:color="auto"/>
            </w:tcBorders>
            <w:shd w:val="clear" w:color="auto" w:fill="auto"/>
            <w:vAlign w:val="center"/>
          </w:tcPr>
          <w:p w:rsidR="002E728B" w:rsidRPr="00EA1E53" w:rsidRDefault="002E728B" w:rsidP="00EA1E53">
            <w:pPr>
              <w:spacing w:after="0" w:line="360" w:lineRule="auto"/>
              <w:rPr>
                <w:color w:val="000000"/>
                <w:szCs w:val="24"/>
              </w:rPr>
            </w:pPr>
            <w:r w:rsidRPr="00EA1E53">
              <w:rPr>
                <w:color w:val="000000"/>
                <w:szCs w:val="24"/>
              </w:rPr>
              <w:t>Yıl boyu</w:t>
            </w:r>
          </w:p>
        </w:tc>
      </w:tr>
      <w:tr w:rsidR="002E728B" w:rsidRPr="00EA1E53" w:rsidTr="002E728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E728B" w:rsidRPr="00EA1E53" w:rsidRDefault="00C03D03" w:rsidP="00EA1E53">
            <w:pPr>
              <w:spacing w:after="0" w:line="360" w:lineRule="auto"/>
              <w:jc w:val="center"/>
              <w:rPr>
                <w:b/>
                <w:bCs/>
                <w:color w:val="000000"/>
                <w:szCs w:val="24"/>
              </w:rPr>
            </w:pPr>
            <w:r w:rsidRPr="00EA1E53">
              <w:rPr>
                <w:b/>
                <w:bCs/>
                <w:color w:val="000000"/>
                <w:szCs w:val="24"/>
              </w:rPr>
              <w:t>1.5.1</w:t>
            </w:r>
          </w:p>
        </w:tc>
        <w:tc>
          <w:tcPr>
            <w:tcW w:w="2324" w:type="pct"/>
            <w:tcBorders>
              <w:top w:val="nil"/>
              <w:left w:val="nil"/>
              <w:bottom w:val="single" w:sz="8" w:space="0" w:color="auto"/>
              <w:right w:val="single" w:sz="8" w:space="0" w:color="auto"/>
            </w:tcBorders>
            <w:shd w:val="clear" w:color="auto" w:fill="auto"/>
            <w:vAlign w:val="center"/>
          </w:tcPr>
          <w:p w:rsidR="002E728B" w:rsidRPr="00EA1E53" w:rsidRDefault="00C03D03" w:rsidP="00EA1E53">
            <w:pPr>
              <w:spacing w:after="0" w:line="360" w:lineRule="auto"/>
              <w:rPr>
                <w:szCs w:val="24"/>
              </w:rPr>
            </w:pPr>
            <w:r w:rsidRPr="00EA1E53">
              <w:rPr>
                <w:szCs w:val="24"/>
              </w:rPr>
              <w:t>Hayatboyu öğrenme kapsamında kurslar açılması</w:t>
            </w:r>
          </w:p>
        </w:tc>
        <w:tc>
          <w:tcPr>
            <w:tcW w:w="1161" w:type="pct"/>
            <w:tcBorders>
              <w:top w:val="nil"/>
              <w:left w:val="nil"/>
              <w:bottom w:val="single" w:sz="8" w:space="0" w:color="auto"/>
              <w:right w:val="single" w:sz="8" w:space="0" w:color="auto"/>
            </w:tcBorders>
            <w:shd w:val="clear" w:color="auto" w:fill="auto"/>
            <w:vAlign w:val="center"/>
          </w:tcPr>
          <w:p w:rsidR="00C03D03" w:rsidRPr="00EA1E53" w:rsidRDefault="00C03D03" w:rsidP="00EA1E53">
            <w:pPr>
              <w:spacing w:after="0" w:line="360" w:lineRule="auto"/>
              <w:rPr>
                <w:color w:val="000000"/>
                <w:szCs w:val="24"/>
              </w:rPr>
            </w:pPr>
            <w:r w:rsidRPr="00EA1E53">
              <w:rPr>
                <w:color w:val="000000"/>
                <w:szCs w:val="24"/>
              </w:rPr>
              <w:t>Serkan GAZİ</w:t>
            </w:r>
          </w:p>
          <w:p w:rsidR="002E728B" w:rsidRPr="00EA1E53" w:rsidRDefault="00C03D03" w:rsidP="00EA1E53">
            <w:pPr>
              <w:spacing w:after="0" w:line="360" w:lineRule="auto"/>
              <w:rPr>
                <w:color w:val="000000"/>
                <w:szCs w:val="24"/>
              </w:rPr>
            </w:pPr>
            <w:r w:rsidRPr="00EA1E53">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E728B" w:rsidRPr="00EA1E53" w:rsidRDefault="00C03D03" w:rsidP="00EA1E53">
            <w:pPr>
              <w:spacing w:after="0" w:line="360" w:lineRule="auto"/>
              <w:rPr>
                <w:color w:val="000000"/>
                <w:szCs w:val="24"/>
              </w:rPr>
            </w:pPr>
            <w:r w:rsidRPr="00EA1E53">
              <w:rPr>
                <w:color w:val="000000"/>
                <w:szCs w:val="24"/>
              </w:rPr>
              <w:t>2.Dönem</w:t>
            </w:r>
          </w:p>
        </w:tc>
      </w:tr>
    </w:tbl>
    <w:p w:rsidR="002B6FDB" w:rsidRDefault="002B6FDB" w:rsidP="002B6FDB">
      <w:bookmarkStart w:id="49" w:name="_Toc529519464"/>
    </w:p>
    <w:p w:rsidR="00CB7619" w:rsidRDefault="00CB7619" w:rsidP="002B6FDB">
      <w:pPr>
        <w:pStyle w:val="Balk2"/>
      </w:pPr>
      <w:bookmarkStart w:id="50" w:name="_Toc531097545"/>
    </w:p>
    <w:p w:rsidR="00EA1E53" w:rsidRDefault="00EA1E53" w:rsidP="00EA1E53"/>
    <w:p w:rsidR="00EA1E53" w:rsidRPr="00EA1E53" w:rsidRDefault="00EA1E53" w:rsidP="00EA1E53"/>
    <w:p w:rsidR="00AE6004" w:rsidRPr="00AE6004" w:rsidRDefault="00AE6004" w:rsidP="00AE6004"/>
    <w:p w:rsidR="00DF35C9" w:rsidRPr="002B6FDB" w:rsidRDefault="003072A7" w:rsidP="002B6FDB">
      <w:pPr>
        <w:pStyle w:val="Balk2"/>
      </w:pPr>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9"/>
      <w:bookmarkEnd w:id="50"/>
    </w:p>
    <w:p w:rsidR="00FF6E54" w:rsidRDefault="00756936" w:rsidP="00EA1E53">
      <w:pPr>
        <w:spacing w:line="360" w:lineRule="auto"/>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EA1E53">
      <w:pPr>
        <w:spacing w:line="360" w:lineRule="auto"/>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EA1E53" w:rsidRDefault="008C2833" w:rsidP="00756936">
      <w:pPr>
        <w:ind w:firstLine="708"/>
        <w:jc w:val="both"/>
        <w:rPr>
          <w:b/>
        </w:rPr>
      </w:pPr>
    </w:p>
    <w:p w:rsidR="00756936" w:rsidRPr="00EA1E53" w:rsidRDefault="006D6276" w:rsidP="00EA1E53">
      <w:pPr>
        <w:pStyle w:val="Balk3"/>
        <w:spacing w:line="360" w:lineRule="auto"/>
        <w:rPr>
          <w:rFonts w:ascii="Book Antiqua" w:hAnsi="Book Antiqua"/>
          <w:b/>
          <w:sz w:val="24"/>
          <w:szCs w:val="24"/>
        </w:rPr>
      </w:pPr>
      <w:r w:rsidRPr="00EA1E53">
        <w:rPr>
          <w:rFonts w:ascii="Book Antiqua" w:hAnsi="Book Antiqua"/>
          <w:b/>
          <w:sz w:val="24"/>
          <w:szCs w:val="24"/>
        </w:rPr>
        <w:t xml:space="preserve">STRATEJİK AMAÇ 6: </w:t>
      </w:r>
    </w:p>
    <w:p w:rsidR="00756936" w:rsidRPr="00382D66" w:rsidRDefault="00756936" w:rsidP="00EA1E53">
      <w:pPr>
        <w:spacing w:line="360" w:lineRule="auto"/>
        <w:ind w:firstLine="708"/>
        <w:jc w:val="both"/>
        <w:rPr>
          <w:szCs w:val="24"/>
        </w:rPr>
      </w:pPr>
      <w:r w:rsidRPr="00382D66">
        <w:rPr>
          <w:szCs w:val="24"/>
        </w:rPr>
        <w:t>Öğrencilerimizin gelişmiş dünyaya uyum sağlayacak şekilde donanımlı bireyler olabilmesi için eğitim ve öğretimde kalite artırılacaktır.</w:t>
      </w:r>
    </w:p>
    <w:p w:rsidR="00756936" w:rsidRPr="00382D66" w:rsidRDefault="00756936" w:rsidP="00EA1E53">
      <w:pPr>
        <w:pStyle w:val="Balk3"/>
        <w:spacing w:line="360" w:lineRule="auto"/>
        <w:ind w:firstLine="708"/>
        <w:rPr>
          <w:rFonts w:ascii="Book Antiqua" w:hAnsi="Book Antiqua"/>
          <w:sz w:val="24"/>
          <w:szCs w:val="24"/>
        </w:rPr>
      </w:pPr>
      <w:r w:rsidRPr="00EA1E53">
        <w:rPr>
          <w:rStyle w:val="Balk4Char"/>
          <w:rFonts w:ascii="Book Antiqua" w:hAnsi="Book Antiqua"/>
          <w:b/>
          <w:i w:val="0"/>
          <w:sz w:val="24"/>
          <w:szCs w:val="24"/>
        </w:rPr>
        <w:t xml:space="preserve">Stratejik Hedef </w:t>
      </w:r>
      <w:r w:rsidR="00CD3A44" w:rsidRPr="00EA1E53">
        <w:rPr>
          <w:rStyle w:val="Balk4Char"/>
          <w:rFonts w:ascii="Book Antiqua" w:hAnsi="Book Antiqua"/>
          <w:b/>
          <w:i w:val="0"/>
          <w:sz w:val="24"/>
          <w:szCs w:val="24"/>
        </w:rPr>
        <w:t>6</w:t>
      </w:r>
      <w:r w:rsidRPr="00EA1E53">
        <w:rPr>
          <w:rStyle w:val="Balk4Char"/>
          <w:rFonts w:ascii="Book Antiqua" w:hAnsi="Book Antiqua"/>
          <w:b/>
          <w:i w:val="0"/>
          <w:sz w:val="24"/>
          <w:szCs w:val="24"/>
        </w:rPr>
        <w:t>.1.</w:t>
      </w:r>
      <w:r w:rsidR="008D4E73" w:rsidRPr="00382D66">
        <w:rPr>
          <w:rFonts w:ascii="Book Antiqua" w:hAnsi="Book Antiqua"/>
          <w:sz w:val="24"/>
          <w:szCs w:val="24"/>
        </w:rPr>
        <w:t xml:space="preserve">Öğrenme kazanımlarını takip eden ve velileri de sürece dâhil eden bir yönetim anlayışı ile öğrencilerimizin akademik başarıları </w:t>
      </w:r>
      <w:r w:rsidR="008C2833" w:rsidRPr="00382D66">
        <w:rPr>
          <w:rFonts w:ascii="Book Antiqua" w:hAnsi="Book Antiqua"/>
          <w:sz w:val="24"/>
          <w:szCs w:val="24"/>
        </w:rPr>
        <w:t xml:space="preserve">ve sosyal faaliyetlere etkin katılımı </w:t>
      </w:r>
      <w:r w:rsidR="008D4E73" w:rsidRPr="00382D66">
        <w:rPr>
          <w:rFonts w:ascii="Book Antiqua" w:hAnsi="Book Antiqua"/>
          <w:sz w:val="24"/>
          <w:szCs w:val="24"/>
        </w:rPr>
        <w:t>artırılacaktır.</w:t>
      </w:r>
    </w:p>
    <w:p w:rsidR="00382D66" w:rsidRPr="00382D66" w:rsidRDefault="00CD3A44" w:rsidP="00EA1E53">
      <w:pPr>
        <w:spacing w:line="360" w:lineRule="auto"/>
        <w:ind w:firstLine="708"/>
        <w:rPr>
          <w:szCs w:val="24"/>
        </w:rPr>
      </w:pPr>
      <w:r w:rsidRPr="00EA1E53">
        <w:rPr>
          <w:b/>
          <w:szCs w:val="24"/>
        </w:rPr>
        <w:t>Stratejik Hedef 6</w:t>
      </w:r>
      <w:r w:rsidR="00382D66" w:rsidRPr="00EA1E53">
        <w:rPr>
          <w:b/>
          <w:szCs w:val="24"/>
        </w:rPr>
        <w:t>.2.:</w:t>
      </w:r>
      <w:r w:rsidR="00382D66" w:rsidRPr="00382D66">
        <w:rPr>
          <w:szCs w:val="24"/>
        </w:rPr>
        <w:t xml:space="preserve">  Hayat boyu öğrenme kapsamında öğrencilerimizin bir üst öğrenime geçtiğinde en az bir sosyal veya sportif alanda kazanım sahibi olması sağlanacaktır.</w:t>
      </w:r>
    </w:p>
    <w:p w:rsidR="00382D66" w:rsidRPr="00382D66" w:rsidRDefault="00CD3A44" w:rsidP="00EA1E53">
      <w:pPr>
        <w:spacing w:line="360" w:lineRule="auto"/>
        <w:ind w:firstLine="708"/>
        <w:rPr>
          <w:szCs w:val="24"/>
        </w:rPr>
      </w:pPr>
      <w:r w:rsidRPr="00EA1E53">
        <w:rPr>
          <w:b/>
          <w:szCs w:val="24"/>
        </w:rPr>
        <w:t>Stratejik Hedef 6</w:t>
      </w:r>
      <w:r w:rsidR="00382D66" w:rsidRPr="00EA1E53">
        <w:rPr>
          <w:b/>
          <w:szCs w:val="24"/>
        </w:rPr>
        <w:t>. 3.:</w:t>
      </w:r>
      <w:r w:rsidR="00382D66" w:rsidRPr="00382D66">
        <w:rPr>
          <w:szCs w:val="24"/>
        </w:rPr>
        <w:t xml:space="preserve"> Okulumuzda bir üst öğrenime geçen öğrencilerimizin yabancı dil kazanımlarının en üst seviyede olmasının sağlanacaktır.</w:t>
      </w:r>
    </w:p>
    <w:p w:rsidR="00382D66" w:rsidRDefault="00382D66" w:rsidP="00EA1E53">
      <w:pPr>
        <w:spacing w:line="360" w:lineRule="auto"/>
        <w:ind w:firstLine="708"/>
        <w:rPr>
          <w:szCs w:val="24"/>
        </w:rPr>
      </w:pPr>
      <w:r w:rsidRPr="00EA1E53">
        <w:rPr>
          <w:b/>
          <w:szCs w:val="24"/>
        </w:rPr>
        <w:lastRenderedPageBreak/>
        <w:t>St</w:t>
      </w:r>
      <w:r w:rsidR="00CD3A44" w:rsidRPr="00EA1E53">
        <w:rPr>
          <w:b/>
          <w:szCs w:val="24"/>
        </w:rPr>
        <w:t>ratejik Hedef 6</w:t>
      </w:r>
      <w:r w:rsidRPr="00EA1E53">
        <w:rPr>
          <w:b/>
          <w:szCs w:val="24"/>
        </w:rPr>
        <w:t>. 4.:</w:t>
      </w:r>
      <w:r w:rsidRPr="00382D66">
        <w:rPr>
          <w:szCs w:val="24"/>
        </w:rPr>
        <w:t xml:space="preserve"> Veli Akademileri kapsamında velilerin sürece aktif katılımı sağlanacaktır.</w:t>
      </w:r>
    </w:p>
    <w:p w:rsidR="00094C1D" w:rsidRDefault="00094C1D" w:rsidP="00EA1E53">
      <w:pPr>
        <w:spacing w:line="360" w:lineRule="auto"/>
        <w:ind w:firstLine="708"/>
        <w:rPr>
          <w:szCs w:val="24"/>
        </w:rPr>
      </w:pPr>
      <w:r w:rsidRPr="00EA1E53">
        <w:rPr>
          <w:b/>
          <w:szCs w:val="24"/>
        </w:rPr>
        <w:t>St</w:t>
      </w:r>
      <w:r w:rsidR="00CD3A44" w:rsidRPr="00EA1E53">
        <w:rPr>
          <w:b/>
          <w:szCs w:val="24"/>
        </w:rPr>
        <w:t>ratejik Hedef 6</w:t>
      </w:r>
      <w:r w:rsidRPr="00EA1E53">
        <w:rPr>
          <w:b/>
          <w:szCs w:val="24"/>
        </w:rPr>
        <w:t>. 5:</w:t>
      </w:r>
      <w:r>
        <w:rPr>
          <w:szCs w:val="24"/>
        </w:rPr>
        <w:t>Okulumuzda yürüttüğümüz Mektep Projesi  kapsamında ılımlı okul ikliminin sağlanması amacıyla Türk ve Suriyeli</w:t>
      </w:r>
      <w:r w:rsidR="004A392B">
        <w:rPr>
          <w:szCs w:val="24"/>
        </w:rPr>
        <w:t xml:space="preserve"> ailelerin dostluğunu pekiştirmek.</w:t>
      </w:r>
    </w:p>
    <w:p w:rsidR="00094C1D" w:rsidRDefault="00094C1D" w:rsidP="00EA1E53">
      <w:pPr>
        <w:spacing w:line="360" w:lineRule="auto"/>
        <w:rPr>
          <w:szCs w:val="24"/>
        </w:rPr>
      </w:pPr>
    </w:p>
    <w:p w:rsidR="00382D66" w:rsidRPr="00382D66" w:rsidRDefault="00382D66" w:rsidP="00EA1E53">
      <w:pPr>
        <w:spacing w:line="360" w:lineRule="auto"/>
        <w:rPr>
          <w:szCs w:val="24"/>
        </w:rPr>
      </w:pPr>
      <w:r w:rsidRPr="00EA1E53">
        <w:rPr>
          <w:b/>
          <w:szCs w:val="24"/>
        </w:rPr>
        <w:t>STRATEJİK AMAÇ</w:t>
      </w:r>
      <w:r w:rsidR="00CD3A44" w:rsidRPr="00EA1E53">
        <w:rPr>
          <w:b/>
          <w:szCs w:val="24"/>
        </w:rPr>
        <w:t xml:space="preserve"> 7</w:t>
      </w:r>
      <w:r w:rsidRPr="00EA1E53">
        <w:rPr>
          <w:b/>
          <w:szCs w:val="24"/>
        </w:rPr>
        <w:t>.</w:t>
      </w:r>
      <w:r w:rsidRPr="00382D66">
        <w:rPr>
          <w:szCs w:val="24"/>
        </w:rPr>
        <w:t xml:space="preserve"> Öğrencilerin psiko</w:t>
      </w:r>
      <w:r w:rsidR="00EA1E53">
        <w:rPr>
          <w:szCs w:val="24"/>
        </w:rPr>
        <w:t>-</w:t>
      </w:r>
      <w:r w:rsidRPr="00382D66">
        <w:rPr>
          <w:szCs w:val="24"/>
        </w:rPr>
        <w:t>sosyal olgunluğunun artırılması için rehberlik servisi, sınıf öğretmenleri ve okul idaresinin işbirliği içinde çalışılması sağlanacaktır.</w:t>
      </w:r>
    </w:p>
    <w:p w:rsidR="00382D66" w:rsidRPr="00382D66" w:rsidRDefault="00CD3A44" w:rsidP="00EA1E53">
      <w:pPr>
        <w:spacing w:line="360" w:lineRule="auto"/>
        <w:ind w:firstLine="708"/>
        <w:rPr>
          <w:szCs w:val="24"/>
        </w:rPr>
      </w:pPr>
      <w:r w:rsidRPr="00EA1E53">
        <w:rPr>
          <w:b/>
          <w:szCs w:val="24"/>
        </w:rPr>
        <w:t>Stratejik Hedef 7</w:t>
      </w:r>
      <w:r w:rsidR="00382D66" w:rsidRPr="00EA1E53">
        <w:rPr>
          <w:b/>
          <w:szCs w:val="24"/>
        </w:rPr>
        <w:t>. 1:</w:t>
      </w:r>
      <w:r w:rsidR="00382D66" w:rsidRPr="00382D66">
        <w:rPr>
          <w:szCs w:val="24"/>
        </w:rPr>
        <w:t xml:space="preserve"> Akran zorbalığının önlenmesi ile ilgili veli ve öğrenci eğitimleri yapılacaktır</w:t>
      </w:r>
    </w:p>
    <w:p w:rsidR="00382D66" w:rsidRPr="00382D66" w:rsidRDefault="00382D66" w:rsidP="00EA1E53">
      <w:pPr>
        <w:spacing w:line="360" w:lineRule="auto"/>
        <w:ind w:firstLine="708"/>
        <w:rPr>
          <w:szCs w:val="24"/>
        </w:rPr>
      </w:pPr>
      <w:r w:rsidRPr="00EA1E53">
        <w:rPr>
          <w:b/>
          <w:szCs w:val="24"/>
        </w:rPr>
        <w:t xml:space="preserve">Stratejik Hedef </w:t>
      </w:r>
      <w:r w:rsidR="00CD3A44" w:rsidRPr="00EA1E53">
        <w:rPr>
          <w:b/>
          <w:szCs w:val="24"/>
        </w:rPr>
        <w:t>7</w:t>
      </w:r>
      <w:r w:rsidRPr="00EA1E53">
        <w:rPr>
          <w:b/>
          <w:szCs w:val="24"/>
        </w:rPr>
        <w:t>.2:</w:t>
      </w:r>
      <w:r w:rsidRPr="00382D66">
        <w:rPr>
          <w:szCs w:val="24"/>
        </w:rPr>
        <w:t xml:space="preserve"> Mahremiyet eğitimi veli ve öğrencilere verilmesi sağlanacaktır.</w:t>
      </w:r>
    </w:p>
    <w:p w:rsidR="00CD3A44" w:rsidRDefault="00CD3A44" w:rsidP="00EA1E53">
      <w:pPr>
        <w:spacing w:line="360" w:lineRule="auto"/>
        <w:rPr>
          <w:szCs w:val="24"/>
        </w:rPr>
      </w:pPr>
    </w:p>
    <w:p w:rsidR="00382D66" w:rsidRPr="00382D66" w:rsidRDefault="00CD3A44" w:rsidP="00EA1E53">
      <w:pPr>
        <w:spacing w:line="360" w:lineRule="auto"/>
        <w:rPr>
          <w:szCs w:val="24"/>
        </w:rPr>
      </w:pPr>
      <w:r w:rsidRPr="00EA1E53">
        <w:rPr>
          <w:b/>
          <w:szCs w:val="24"/>
        </w:rPr>
        <w:t>STRATEJİK AMAÇ 8</w:t>
      </w:r>
      <w:r w:rsidR="00382D66" w:rsidRPr="00EA1E53">
        <w:rPr>
          <w:b/>
          <w:szCs w:val="24"/>
        </w:rPr>
        <w:t>:</w:t>
      </w:r>
      <w:r w:rsidR="00382D66" w:rsidRPr="00382D66">
        <w:rPr>
          <w:szCs w:val="24"/>
        </w:rPr>
        <w:t xml:space="preserve"> Okulumuzda eğitim- öğretimi etkin bir şekilde uygulamak ve araç gereç temininin sağlanması için gerekli tedbirlerin alınması sağlanacaktır.</w:t>
      </w:r>
    </w:p>
    <w:p w:rsidR="00382D66" w:rsidRPr="00382D66" w:rsidRDefault="00382D66" w:rsidP="00EA1E53">
      <w:pPr>
        <w:spacing w:line="360" w:lineRule="auto"/>
        <w:ind w:firstLine="708"/>
        <w:rPr>
          <w:szCs w:val="24"/>
        </w:rPr>
      </w:pPr>
      <w:r w:rsidRPr="00EA1E53">
        <w:rPr>
          <w:b/>
          <w:szCs w:val="24"/>
        </w:rPr>
        <w:t>Stratej</w:t>
      </w:r>
      <w:r w:rsidR="00CD3A44" w:rsidRPr="00EA1E53">
        <w:rPr>
          <w:b/>
          <w:szCs w:val="24"/>
        </w:rPr>
        <w:t>ik Hedef 8</w:t>
      </w:r>
      <w:r w:rsidRPr="00EA1E53">
        <w:rPr>
          <w:b/>
          <w:szCs w:val="24"/>
        </w:rPr>
        <w:t>.1. :</w:t>
      </w:r>
      <w:r w:rsidRPr="00382D66">
        <w:rPr>
          <w:szCs w:val="24"/>
        </w:rPr>
        <w:t xml:space="preserve">  Sınıflarımızda teknolojik donanım (projeksiyon, bilgisyar, ses sitemi v.b) araçlarının kullanımı sağlanacaktır</w:t>
      </w:r>
    </w:p>
    <w:p w:rsidR="00382D66" w:rsidRPr="00382D66" w:rsidRDefault="00CD3A44" w:rsidP="00EA1E53">
      <w:pPr>
        <w:spacing w:line="360" w:lineRule="auto"/>
        <w:ind w:firstLine="708"/>
        <w:rPr>
          <w:szCs w:val="24"/>
        </w:rPr>
      </w:pPr>
      <w:r w:rsidRPr="00EA1E53">
        <w:rPr>
          <w:b/>
          <w:szCs w:val="24"/>
        </w:rPr>
        <w:t>Stratejik Hedef 8</w:t>
      </w:r>
      <w:r w:rsidR="00382D66" w:rsidRPr="00EA1E53">
        <w:rPr>
          <w:b/>
          <w:szCs w:val="24"/>
        </w:rPr>
        <w:t>.2:</w:t>
      </w:r>
      <w:r w:rsidR="00382D66" w:rsidRPr="00382D66">
        <w:rPr>
          <w:szCs w:val="24"/>
        </w:rPr>
        <w:t xml:space="preserve">    Sınıflarımızda eskiyen sıra dolap ve masaların yenilenmesi</w:t>
      </w:r>
      <w:r w:rsidR="001B6D88">
        <w:rPr>
          <w:szCs w:val="24"/>
        </w:rPr>
        <w:t xml:space="preserve"> ve tamiratı</w:t>
      </w:r>
      <w:r w:rsidR="00382D66" w:rsidRPr="00382D66">
        <w:rPr>
          <w:szCs w:val="24"/>
        </w:rPr>
        <w:t xml:space="preserve"> sağlanacaktır.</w:t>
      </w:r>
    </w:p>
    <w:p w:rsidR="00382D66" w:rsidRDefault="00CD3A44" w:rsidP="00EA1E53">
      <w:pPr>
        <w:spacing w:line="360" w:lineRule="auto"/>
        <w:ind w:firstLine="708"/>
      </w:pPr>
      <w:r w:rsidRPr="00EA1E53">
        <w:rPr>
          <w:b/>
        </w:rPr>
        <w:t>Stratejik Hedef 8</w:t>
      </w:r>
      <w:r w:rsidR="004A392B" w:rsidRPr="00EA1E53">
        <w:rPr>
          <w:b/>
        </w:rPr>
        <w:t>.3.:</w:t>
      </w:r>
      <w:r w:rsidR="00382D66">
        <w:t xml:space="preserve">  Okul Rehberlik Servisi odalarının rehberlik hizmetlerine uygun bir şekilde dekore edilmesi sağlanacaktır.</w:t>
      </w:r>
    </w:p>
    <w:p w:rsidR="00756936" w:rsidRDefault="00756936" w:rsidP="00756936">
      <w:pPr>
        <w:rPr>
          <w:b/>
          <w:sz w:val="28"/>
        </w:rPr>
      </w:pPr>
      <w:r w:rsidRPr="002B6FDB">
        <w:rPr>
          <w:b/>
          <w:sz w:val="28"/>
        </w:rPr>
        <w:lastRenderedPageBreak/>
        <w:t>Performans Göstergeleri</w:t>
      </w:r>
    </w:p>
    <w:p w:rsidR="00EA1E53" w:rsidRPr="002B6FDB" w:rsidRDefault="00EA1E53" w:rsidP="00756936">
      <w:pPr>
        <w:rPr>
          <w:b/>
          <w:color w:val="FF0000"/>
          <w:sz w:val="28"/>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528"/>
        <w:gridCol w:w="1134"/>
        <w:gridCol w:w="851"/>
        <w:gridCol w:w="1134"/>
        <w:gridCol w:w="992"/>
        <w:gridCol w:w="1134"/>
        <w:gridCol w:w="1276"/>
      </w:tblGrid>
      <w:tr w:rsidR="00756936" w:rsidRPr="00EA1E53" w:rsidTr="00EA1E53">
        <w:trPr>
          <w:trHeight w:val="421"/>
        </w:trPr>
        <w:tc>
          <w:tcPr>
            <w:tcW w:w="1526" w:type="dxa"/>
            <w:vMerge w:val="restart"/>
            <w:shd w:val="clear" w:color="auto" w:fill="auto"/>
            <w:noWrap/>
            <w:vAlign w:val="center"/>
            <w:hideMark/>
          </w:tcPr>
          <w:p w:rsidR="00756936" w:rsidRPr="00EA1E53" w:rsidRDefault="00756936" w:rsidP="00EA1E53">
            <w:pPr>
              <w:spacing w:after="0" w:line="360" w:lineRule="auto"/>
              <w:rPr>
                <w:b/>
                <w:bCs/>
                <w:color w:val="000000"/>
                <w:szCs w:val="24"/>
              </w:rPr>
            </w:pPr>
            <w:r w:rsidRPr="00EA1E53">
              <w:rPr>
                <w:b/>
                <w:bCs/>
                <w:color w:val="000000"/>
                <w:szCs w:val="24"/>
              </w:rPr>
              <w:t>No</w:t>
            </w:r>
          </w:p>
        </w:tc>
        <w:tc>
          <w:tcPr>
            <w:tcW w:w="5528" w:type="dxa"/>
            <w:vMerge w:val="restart"/>
            <w:shd w:val="clear" w:color="auto" w:fill="auto"/>
            <w:vAlign w:val="center"/>
            <w:hideMark/>
          </w:tcPr>
          <w:p w:rsidR="00756936" w:rsidRPr="00EA1E53" w:rsidRDefault="00756936" w:rsidP="00EA1E53">
            <w:pPr>
              <w:spacing w:after="0" w:line="360" w:lineRule="auto"/>
              <w:rPr>
                <w:b/>
                <w:bCs/>
                <w:color w:val="000000"/>
                <w:szCs w:val="24"/>
              </w:rPr>
            </w:pPr>
            <w:r w:rsidRPr="00EA1E53">
              <w:rPr>
                <w:b/>
                <w:bCs/>
                <w:color w:val="000000"/>
                <w:szCs w:val="24"/>
              </w:rPr>
              <w:t>PERFORMANSGÖSTERGESİ</w:t>
            </w:r>
          </w:p>
        </w:tc>
        <w:tc>
          <w:tcPr>
            <w:tcW w:w="1134" w:type="dxa"/>
            <w:shd w:val="clear" w:color="auto" w:fill="auto"/>
            <w:vAlign w:val="center"/>
          </w:tcPr>
          <w:p w:rsidR="00756936" w:rsidRPr="00EA1E53" w:rsidRDefault="00756936" w:rsidP="00EA1E53">
            <w:pPr>
              <w:spacing w:after="0" w:line="360" w:lineRule="auto"/>
              <w:rPr>
                <w:b/>
                <w:bCs/>
                <w:color w:val="000000"/>
                <w:szCs w:val="24"/>
              </w:rPr>
            </w:pPr>
            <w:r w:rsidRPr="00EA1E53">
              <w:rPr>
                <w:b/>
                <w:bCs/>
                <w:color w:val="000000"/>
                <w:szCs w:val="24"/>
              </w:rPr>
              <w:t>Mevcut</w:t>
            </w:r>
          </w:p>
        </w:tc>
        <w:tc>
          <w:tcPr>
            <w:tcW w:w="5387" w:type="dxa"/>
            <w:gridSpan w:val="5"/>
            <w:shd w:val="clear" w:color="auto" w:fill="auto"/>
            <w:vAlign w:val="center"/>
          </w:tcPr>
          <w:p w:rsidR="00756936" w:rsidRPr="00EA1E53" w:rsidRDefault="00756936" w:rsidP="00EA1E53">
            <w:pPr>
              <w:spacing w:after="0" w:line="360" w:lineRule="auto"/>
              <w:rPr>
                <w:b/>
                <w:bCs/>
                <w:color w:val="000000"/>
                <w:szCs w:val="24"/>
              </w:rPr>
            </w:pPr>
            <w:r w:rsidRPr="00EA1E53">
              <w:rPr>
                <w:b/>
                <w:bCs/>
                <w:color w:val="000000"/>
                <w:szCs w:val="24"/>
              </w:rPr>
              <w:t>HEDEF</w:t>
            </w:r>
          </w:p>
        </w:tc>
      </w:tr>
      <w:tr w:rsidR="00756936" w:rsidRPr="00EA1E53" w:rsidTr="00EA1E53">
        <w:trPr>
          <w:trHeight w:val="309"/>
        </w:trPr>
        <w:tc>
          <w:tcPr>
            <w:tcW w:w="1526" w:type="dxa"/>
            <w:vMerge/>
            <w:shd w:val="clear" w:color="auto" w:fill="auto"/>
            <w:vAlign w:val="center"/>
            <w:hideMark/>
          </w:tcPr>
          <w:p w:rsidR="00756936" w:rsidRPr="00EA1E53" w:rsidRDefault="00756936" w:rsidP="00EA1E53">
            <w:pPr>
              <w:spacing w:after="0" w:line="360" w:lineRule="auto"/>
              <w:rPr>
                <w:b/>
                <w:bCs/>
                <w:szCs w:val="24"/>
              </w:rPr>
            </w:pPr>
          </w:p>
        </w:tc>
        <w:tc>
          <w:tcPr>
            <w:tcW w:w="5528" w:type="dxa"/>
            <w:vMerge/>
            <w:shd w:val="clear" w:color="auto" w:fill="auto"/>
            <w:vAlign w:val="center"/>
            <w:hideMark/>
          </w:tcPr>
          <w:p w:rsidR="00756936" w:rsidRPr="00EA1E53" w:rsidRDefault="00756936" w:rsidP="00EA1E53">
            <w:pPr>
              <w:spacing w:after="0" w:line="360" w:lineRule="auto"/>
              <w:rPr>
                <w:b/>
                <w:bCs/>
                <w:szCs w:val="24"/>
              </w:rPr>
            </w:pPr>
          </w:p>
        </w:tc>
        <w:tc>
          <w:tcPr>
            <w:tcW w:w="1134" w:type="dxa"/>
            <w:shd w:val="clear" w:color="auto" w:fill="auto"/>
            <w:noWrap/>
            <w:vAlign w:val="center"/>
            <w:hideMark/>
          </w:tcPr>
          <w:p w:rsidR="00756936" w:rsidRPr="00EA1E53" w:rsidRDefault="00756936" w:rsidP="00EA1E53">
            <w:pPr>
              <w:spacing w:after="0" w:line="360" w:lineRule="auto"/>
              <w:rPr>
                <w:b/>
                <w:bCs/>
                <w:szCs w:val="24"/>
              </w:rPr>
            </w:pPr>
            <w:r w:rsidRPr="00EA1E53">
              <w:rPr>
                <w:b/>
                <w:bCs/>
                <w:szCs w:val="24"/>
              </w:rPr>
              <w:t>2018</w:t>
            </w:r>
          </w:p>
        </w:tc>
        <w:tc>
          <w:tcPr>
            <w:tcW w:w="851" w:type="dxa"/>
            <w:shd w:val="clear" w:color="auto" w:fill="auto"/>
            <w:noWrap/>
            <w:vAlign w:val="center"/>
            <w:hideMark/>
          </w:tcPr>
          <w:p w:rsidR="00756936" w:rsidRPr="00EA1E53" w:rsidRDefault="00756936" w:rsidP="00EA1E53">
            <w:pPr>
              <w:spacing w:after="0" w:line="360" w:lineRule="auto"/>
              <w:rPr>
                <w:b/>
                <w:bCs/>
                <w:szCs w:val="24"/>
              </w:rPr>
            </w:pPr>
            <w:r w:rsidRPr="00EA1E53">
              <w:rPr>
                <w:b/>
                <w:bCs/>
                <w:szCs w:val="24"/>
              </w:rPr>
              <w:t>2019</w:t>
            </w:r>
          </w:p>
        </w:tc>
        <w:tc>
          <w:tcPr>
            <w:tcW w:w="1134" w:type="dxa"/>
            <w:vAlign w:val="center"/>
          </w:tcPr>
          <w:p w:rsidR="00756936" w:rsidRPr="00EA1E53" w:rsidRDefault="00756936" w:rsidP="00EA1E53">
            <w:pPr>
              <w:spacing w:after="0" w:line="360" w:lineRule="auto"/>
              <w:rPr>
                <w:b/>
                <w:bCs/>
                <w:szCs w:val="24"/>
              </w:rPr>
            </w:pPr>
            <w:r w:rsidRPr="00EA1E53">
              <w:rPr>
                <w:b/>
                <w:bCs/>
                <w:szCs w:val="24"/>
              </w:rPr>
              <w:t>2020</w:t>
            </w:r>
          </w:p>
        </w:tc>
        <w:tc>
          <w:tcPr>
            <w:tcW w:w="992" w:type="dxa"/>
            <w:vAlign w:val="center"/>
          </w:tcPr>
          <w:p w:rsidR="00756936" w:rsidRPr="00EA1E53" w:rsidRDefault="00756936" w:rsidP="00EA1E53">
            <w:pPr>
              <w:spacing w:after="0" w:line="360" w:lineRule="auto"/>
              <w:rPr>
                <w:b/>
                <w:bCs/>
                <w:szCs w:val="24"/>
              </w:rPr>
            </w:pPr>
            <w:r w:rsidRPr="00EA1E53">
              <w:rPr>
                <w:b/>
                <w:bCs/>
                <w:szCs w:val="24"/>
              </w:rPr>
              <w:t>2021</w:t>
            </w:r>
          </w:p>
        </w:tc>
        <w:tc>
          <w:tcPr>
            <w:tcW w:w="1134" w:type="dxa"/>
            <w:vAlign w:val="center"/>
          </w:tcPr>
          <w:p w:rsidR="00756936" w:rsidRPr="00EA1E53" w:rsidRDefault="00756936" w:rsidP="00EA1E53">
            <w:pPr>
              <w:spacing w:after="0" w:line="360" w:lineRule="auto"/>
              <w:rPr>
                <w:b/>
                <w:bCs/>
                <w:szCs w:val="24"/>
              </w:rPr>
            </w:pPr>
            <w:r w:rsidRPr="00EA1E53">
              <w:rPr>
                <w:b/>
                <w:bCs/>
                <w:szCs w:val="24"/>
              </w:rPr>
              <w:t>2022</w:t>
            </w:r>
          </w:p>
        </w:tc>
        <w:tc>
          <w:tcPr>
            <w:tcW w:w="1276" w:type="dxa"/>
            <w:vAlign w:val="center"/>
          </w:tcPr>
          <w:p w:rsidR="00756936" w:rsidRPr="00EA1E53" w:rsidRDefault="00756936" w:rsidP="00EA1E53">
            <w:pPr>
              <w:spacing w:after="0" w:line="360" w:lineRule="auto"/>
              <w:rPr>
                <w:b/>
                <w:bCs/>
                <w:szCs w:val="24"/>
              </w:rPr>
            </w:pPr>
            <w:r w:rsidRPr="00EA1E53">
              <w:rPr>
                <w:b/>
                <w:bCs/>
                <w:szCs w:val="24"/>
              </w:rPr>
              <w:t>2023</w:t>
            </w:r>
          </w:p>
        </w:tc>
      </w:tr>
      <w:tr w:rsidR="005309E6" w:rsidRPr="00EA1E53" w:rsidTr="00EA1E53">
        <w:trPr>
          <w:trHeight w:val="548"/>
        </w:trPr>
        <w:tc>
          <w:tcPr>
            <w:tcW w:w="1526" w:type="dxa"/>
            <w:shd w:val="clear" w:color="auto" w:fill="auto"/>
            <w:vAlign w:val="center"/>
          </w:tcPr>
          <w:p w:rsidR="005309E6" w:rsidRPr="00EA1E53" w:rsidRDefault="005309E6" w:rsidP="00EA1E53">
            <w:pPr>
              <w:spacing w:after="0" w:line="360" w:lineRule="auto"/>
              <w:rPr>
                <w:b/>
                <w:bCs/>
                <w:color w:val="FF0000"/>
                <w:szCs w:val="24"/>
              </w:rPr>
            </w:pPr>
            <w:r w:rsidRPr="00EA1E53">
              <w:rPr>
                <w:b/>
                <w:bCs/>
                <w:color w:val="FF0000"/>
                <w:szCs w:val="24"/>
              </w:rPr>
              <w:t>P.G.6.1.a</w:t>
            </w:r>
          </w:p>
        </w:tc>
        <w:tc>
          <w:tcPr>
            <w:tcW w:w="5528" w:type="dxa"/>
            <w:shd w:val="clear" w:color="auto" w:fill="auto"/>
            <w:vAlign w:val="center"/>
          </w:tcPr>
          <w:p w:rsidR="00F11ECF" w:rsidRPr="00EA1E53" w:rsidRDefault="00F11ECF" w:rsidP="00EA1E53">
            <w:pPr>
              <w:spacing w:after="0" w:line="360" w:lineRule="auto"/>
              <w:rPr>
                <w:szCs w:val="24"/>
              </w:rPr>
            </w:pPr>
          </w:p>
          <w:p w:rsidR="005309E6" w:rsidRPr="00EA1E53" w:rsidRDefault="005309E6" w:rsidP="00EA1E53">
            <w:pPr>
              <w:spacing w:after="0" w:line="360" w:lineRule="auto"/>
              <w:rPr>
                <w:szCs w:val="24"/>
              </w:rPr>
            </w:pPr>
            <w:r w:rsidRPr="00EA1E53">
              <w:rPr>
                <w:szCs w:val="24"/>
              </w:rPr>
              <w:t xml:space="preserve">Sosyal faaliyetlere katılan öğrenci sayısı </w:t>
            </w:r>
          </w:p>
          <w:p w:rsidR="00F11ECF" w:rsidRPr="00EA1E53" w:rsidRDefault="00F11ECF" w:rsidP="00EA1E53">
            <w:pPr>
              <w:spacing w:after="0" w:line="360" w:lineRule="auto"/>
              <w:rPr>
                <w:szCs w:val="24"/>
              </w:rPr>
            </w:pPr>
          </w:p>
        </w:tc>
        <w:tc>
          <w:tcPr>
            <w:tcW w:w="1134" w:type="dxa"/>
            <w:shd w:val="clear" w:color="auto" w:fill="auto"/>
            <w:noWrap/>
            <w:vAlign w:val="center"/>
          </w:tcPr>
          <w:p w:rsidR="005309E6" w:rsidRPr="00EA1E53" w:rsidRDefault="005309E6" w:rsidP="00EA1E53">
            <w:pPr>
              <w:spacing w:after="0" w:line="360" w:lineRule="auto"/>
              <w:jc w:val="center"/>
              <w:rPr>
                <w:szCs w:val="24"/>
              </w:rPr>
            </w:pPr>
            <w:r w:rsidRPr="00EA1E53">
              <w:rPr>
                <w:szCs w:val="24"/>
              </w:rPr>
              <w:t>%40</w:t>
            </w:r>
          </w:p>
        </w:tc>
        <w:tc>
          <w:tcPr>
            <w:tcW w:w="851" w:type="dxa"/>
            <w:shd w:val="clear" w:color="auto" w:fill="auto"/>
            <w:noWrap/>
            <w:vAlign w:val="center"/>
          </w:tcPr>
          <w:p w:rsidR="005309E6" w:rsidRPr="00EA1E53" w:rsidRDefault="005309E6" w:rsidP="00EA1E53">
            <w:pPr>
              <w:spacing w:after="0" w:line="360" w:lineRule="auto"/>
              <w:jc w:val="center"/>
              <w:rPr>
                <w:szCs w:val="24"/>
              </w:rPr>
            </w:pPr>
            <w:r w:rsidRPr="00EA1E53">
              <w:rPr>
                <w:szCs w:val="24"/>
              </w:rPr>
              <w:t>%45</w:t>
            </w:r>
          </w:p>
        </w:tc>
        <w:tc>
          <w:tcPr>
            <w:tcW w:w="1134" w:type="dxa"/>
          </w:tcPr>
          <w:p w:rsidR="00F11ECF" w:rsidRPr="00EA1E53" w:rsidRDefault="00F11ECF" w:rsidP="00EA1E53">
            <w:pPr>
              <w:spacing w:after="0" w:line="360" w:lineRule="auto"/>
              <w:rPr>
                <w:szCs w:val="24"/>
              </w:rPr>
            </w:pPr>
          </w:p>
          <w:p w:rsidR="005309E6" w:rsidRPr="00EA1E53" w:rsidRDefault="005309E6" w:rsidP="00EA1E53">
            <w:pPr>
              <w:spacing w:after="0" w:line="360" w:lineRule="auto"/>
              <w:rPr>
                <w:szCs w:val="24"/>
              </w:rPr>
            </w:pPr>
            <w:r w:rsidRPr="00EA1E53">
              <w:rPr>
                <w:szCs w:val="24"/>
              </w:rPr>
              <w:t>%50</w:t>
            </w:r>
          </w:p>
        </w:tc>
        <w:tc>
          <w:tcPr>
            <w:tcW w:w="992" w:type="dxa"/>
          </w:tcPr>
          <w:p w:rsidR="00F11ECF" w:rsidRPr="00EA1E53" w:rsidRDefault="00F11ECF" w:rsidP="00EA1E53">
            <w:pPr>
              <w:spacing w:after="0" w:line="360" w:lineRule="auto"/>
              <w:jc w:val="center"/>
              <w:rPr>
                <w:szCs w:val="24"/>
              </w:rPr>
            </w:pPr>
          </w:p>
          <w:p w:rsidR="005309E6" w:rsidRPr="00EA1E53" w:rsidRDefault="005309E6" w:rsidP="00EA1E53">
            <w:pPr>
              <w:spacing w:after="0" w:line="360" w:lineRule="auto"/>
              <w:jc w:val="center"/>
              <w:rPr>
                <w:szCs w:val="24"/>
              </w:rPr>
            </w:pPr>
            <w:r w:rsidRPr="00EA1E53">
              <w:rPr>
                <w:szCs w:val="24"/>
              </w:rPr>
              <w:t>%55</w:t>
            </w:r>
          </w:p>
        </w:tc>
        <w:tc>
          <w:tcPr>
            <w:tcW w:w="1134" w:type="dxa"/>
          </w:tcPr>
          <w:p w:rsidR="00F11ECF" w:rsidRPr="00EA1E53" w:rsidRDefault="00F11ECF" w:rsidP="00EA1E53">
            <w:pPr>
              <w:spacing w:after="0" w:line="360" w:lineRule="auto"/>
              <w:jc w:val="center"/>
              <w:rPr>
                <w:szCs w:val="24"/>
              </w:rPr>
            </w:pPr>
          </w:p>
          <w:p w:rsidR="005309E6" w:rsidRPr="00EA1E53" w:rsidRDefault="005309E6" w:rsidP="00EA1E53">
            <w:pPr>
              <w:spacing w:after="0" w:line="360" w:lineRule="auto"/>
              <w:jc w:val="center"/>
              <w:rPr>
                <w:szCs w:val="24"/>
              </w:rPr>
            </w:pPr>
            <w:r w:rsidRPr="00EA1E53">
              <w:rPr>
                <w:szCs w:val="24"/>
              </w:rPr>
              <w:t>%60</w:t>
            </w:r>
          </w:p>
        </w:tc>
        <w:tc>
          <w:tcPr>
            <w:tcW w:w="1276" w:type="dxa"/>
          </w:tcPr>
          <w:p w:rsidR="00F11ECF" w:rsidRPr="00EA1E53" w:rsidRDefault="00F11ECF" w:rsidP="00EA1E53">
            <w:pPr>
              <w:spacing w:after="0" w:line="360" w:lineRule="auto"/>
              <w:jc w:val="center"/>
              <w:rPr>
                <w:szCs w:val="24"/>
              </w:rPr>
            </w:pPr>
          </w:p>
          <w:p w:rsidR="005309E6" w:rsidRPr="00EA1E53" w:rsidRDefault="005309E6" w:rsidP="00EA1E53">
            <w:pPr>
              <w:spacing w:after="0" w:line="360" w:lineRule="auto"/>
              <w:jc w:val="center"/>
              <w:rPr>
                <w:szCs w:val="24"/>
              </w:rPr>
            </w:pPr>
            <w:r w:rsidRPr="00EA1E53">
              <w:rPr>
                <w:szCs w:val="24"/>
              </w:rPr>
              <w:t>%65</w:t>
            </w:r>
          </w:p>
        </w:tc>
      </w:tr>
      <w:tr w:rsidR="00F11ECF" w:rsidRPr="00EA1E53" w:rsidTr="00EA1E53">
        <w:trPr>
          <w:trHeight w:val="1138"/>
        </w:trPr>
        <w:tc>
          <w:tcPr>
            <w:tcW w:w="1526" w:type="dxa"/>
            <w:shd w:val="clear" w:color="auto" w:fill="auto"/>
            <w:vAlign w:val="center"/>
          </w:tcPr>
          <w:p w:rsidR="00F11ECF" w:rsidRPr="00EA1E53" w:rsidRDefault="00F11ECF" w:rsidP="00EA1E53">
            <w:pPr>
              <w:spacing w:after="0" w:line="360" w:lineRule="auto"/>
              <w:rPr>
                <w:b/>
                <w:bCs/>
                <w:color w:val="FF0000"/>
                <w:szCs w:val="24"/>
              </w:rPr>
            </w:pPr>
            <w:r w:rsidRPr="00EA1E53">
              <w:rPr>
                <w:b/>
                <w:bCs/>
                <w:color w:val="FF0000"/>
                <w:szCs w:val="24"/>
              </w:rPr>
              <w:t>PG.6.2.a</w:t>
            </w:r>
          </w:p>
        </w:tc>
        <w:tc>
          <w:tcPr>
            <w:tcW w:w="5528" w:type="dxa"/>
            <w:shd w:val="clear" w:color="auto" w:fill="auto"/>
            <w:vAlign w:val="center"/>
          </w:tcPr>
          <w:p w:rsidR="00F11ECF" w:rsidRPr="00EA1E53" w:rsidRDefault="00F11ECF" w:rsidP="00EA1E53">
            <w:pPr>
              <w:spacing w:line="360" w:lineRule="auto"/>
              <w:rPr>
                <w:szCs w:val="24"/>
              </w:rPr>
            </w:pPr>
          </w:p>
          <w:p w:rsidR="00F11ECF" w:rsidRPr="00EA1E53" w:rsidRDefault="00F11ECF" w:rsidP="00EA1E53">
            <w:pPr>
              <w:spacing w:line="360" w:lineRule="auto"/>
              <w:rPr>
                <w:szCs w:val="24"/>
              </w:rPr>
            </w:pPr>
            <w:r w:rsidRPr="00EA1E53">
              <w:rPr>
                <w:szCs w:val="24"/>
              </w:rPr>
              <w:t>Hayat boyu öğrenme kapsamında öğrencilerimize sosyal veya sportif alanda kazanım sahibi olma oranı.</w:t>
            </w:r>
          </w:p>
        </w:tc>
        <w:tc>
          <w:tcPr>
            <w:tcW w:w="1134" w:type="dxa"/>
            <w:shd w:val="clear" w:color="auto" w:fill="auto"/>
            <w:noWrap/>
            <w:vAlign w:val="center"/>
          </w:tcPr>
          <w:p w:rsidR="00F11ECF" w:rsidRPr="00EA1E53" w:rsidRDefault="00F11ECF" w:rsidP="00EA1E53">
            <w:pPr>
              <w:spacing w:after="0" w:line="360" w:lineRule="auto"/>
              <w:jc w:val="center"/>
              <w:rPr>
                <w:szCs w:val="24"/>
              </w:rPr>
            </w:pPr>
            <w:r w:rsidRPr="00EA1E53">
              <w:rPr>
                <w:szCs w:val="24"/>
              </w:rPr>
              <w:t>%30</w:t>
            </w:r>
          </w:p>
        </w:tc>
        <w:tc>
          <w:tcPr>
            <w:tcW w:w="851" w:type="dxa"/>
            <w:shd w:val="clear" w:color="auto" w:fill="auto"/>
            <w:noWrap/>
            <w:vAlign w:val="center"/>
          </w:tcPr>
          <w:p w:rsidR="00F11ECF" w:rsidRPr="00EA1E53" w:rsidRDefault="00F11ECF" w:rsidP="00EA1E53">
            <w:pPr>
              <w:spacing w:after="0" w:line="360" w:lineRule="auto"/>
              <w:jc w:val="center"/>
              <w:rPr>
                <w:szCs w:val="24"/>
              </w:rPr>
            </w:pPr>
            <w:r w:rsidRPr="00EA1E53">
              <w:rPr>
                <w:szCs w:val="24"/>
              </w:rPr>
              <w:t>%35</w:t>
            </w:r>
          </w:p>
        </w:tc>
        <w:tc>
          <w:tcPr>
            <w:tcW w:w="1134" w:type="dxa"/>
          </w:tcPr>
          <w:p w:rsidR="00F11ECF" w:rsidRPr="00EA1E53" w:rsidRDefault="00F11ECF" w:rsidP="00EA1E53">
            <w:pPr>
              <w:spacing w:after="0" w:line="360" w:lineRule="auto"/>
              <w:jc w:val="center"/>
              <w:rPr>
                <w:szCs w:val="24"/>
              </w:rPr>
            </w:pPr>
          </w:p>
          <w:p w:rsidR="00F11ECF" w:rsidRPr="00EA1E53" w:rsidRDefault="00F11ECF" w:rsidP="00EA1E53">
            <w:pPr>
              <w:spacing w:after="0" w:line="360" w:lineRule="auto"/>
              <w:jc w:val="center"/>
              <w:rPr>
                <w:szCs w:val="24"/>
              </w:rPr>
            </w:pPr>
          </w:p>
          <w:p w:rsidR="00F11ECF" w:rsidRPr="00EA1E53" w:rsidRDefault="00F11ECF" w:rsidP="00EA1E53">
            <w:pPr>
              <w:spacing w:after="0" w:line="360" w:lineRule="auto"/>
              <w:jc w:val="center"/>
              <w:rPr>
                <w:szCs w:val="24"/>
              </w:rPr>
            </w:pPr>
            <w:r w:rsidRPr="00EA1E53">
              <w:rPr>
                <w:szCs w:val="24"/>
              </w:rPr>
              <w:t>%40</w:t>
            </w:r>
          </w:p>
        </w:tc>
        <w:tc>
          <w:tcPr>
            <w:tcW w:w="992" w:type="dxa"/>
          </w:tcPr>
          <w:p w:rsidR="00F11ECF" w:rsidRPr="00EA1E53" w:rsidRDefault="00F11ECF" w:rsidP="00EA1E53">
            <w:pPr>
              <w:spacing w:after="0" w:line="360" w:lineRule="auto"/>
              <w:jc w:val="center"/>
              <w:rPr>
                <w:szCs w:val="24"/>
              </w:rPr>
            </w:pPr>
          </w:p>
          <w:p w:rsidR="00F11ECF" w:rsidRPr="00EA1E53" w:rsidRDefault="00F11ECF" w:rsidP="00EA1E53">
            <w:pPr>
              <w:spacing w:after="0" w:line="360" w:lineRule="auto"/>
              <w:jc w:val="center"/>
              <w:rPr>
                <w:szCs w:val="24"/>
              </w:rPr>
            </w:pPr>
          </w:p>
          <w:p w:rsidR="00F11ECF" w:rsidRPr="00EA1E53" w:rsidRDefault="00F11ECF" w:rsidP="00EA1E53">
            <w:pPr>
              <w:spacing w:after="0" w:line="360" w:lineRule="auto"/>
              <w:jc w:val="center"/>
              <w:rPr>
                <w:szCs w:val="24"/>
              </w:rPr>
            </w:pPr>
            <w:r w:rsidRPr="00EA1E53">
              <w:rPr>
                <w:szCs w:val="24"/>
              </w:rPr>
              <w:t>%45</w:t>
            </w:r>
          </w:p>
        </w:tc>
        <w:tc>
          <w:tcPr>
            <w:tcW w:w="1134" w:type="dxa"/>
          </w:tcPr>
          <w:p w:rsidR="00F11ECF" w:rsidRPr="00EA1E53" w:rsidRDefault="00F11ECF" w:rsidP="00EA1E53">
            <w:pPr>
              <w:spacing w:after="0" w:line="360" w:lineRule="auto"/>
              <w:jc w:val="center"/>
              <w:rPr>
                <w:szCs w:val="24"/>
              </w:rPr>
            </w:pPr>
          </w:p>
          <w:p w:rsidR="00F11ECF" w:rsidRPr="00EA1E53" w:rsidRDefault="00F11ECF" w:rsidP="00EA1E53">
            <w:pPr>
              <w:spacing w:after="0" w:line="360" w:lineRule="auto"/>
              <w:jc w:val="center"/>
              <w:rPr>
                <w:szCs w:val="24"/>
              </w:rPr>
            </w:pPr>
          </w:p>
          <w:p w:rsidR="00F11ECF" w:rsidRPr="00EA1E53" w:rsidRDefault="00F11ECF" w:rsidP="00EA1E53">
            <w:pPr>
              <w:spacing w:after="0" w:line="360" w:lineRule="auto"/>
              <w:jc w:val="center"/>
              <w:rPr>
                <w:szCs w:val="24"/>
              </w:rPr>
            </w:pPr>
            <w:r w:rsidRPr="00EA1E53">
              <w:rPr>
                <w:szCs w:val="24"/>
              </w:rPr>
              <w:t>%50</w:t>
            </w:r>
          </w:p>
        </w:tc>
        <w:tc>
          <w:tcPr>
            <w:tcW w:w="1276" w:type="dxa"/>
          </w:tcPr>
          <w:p w:rsidR="00F11ECF" w:rsidRPr="00EA1E53" w:rsidRDefault="00F11ECF" w:rsidP="00EA1E53">
            <w:pPr>
              <w:spacing w:after="0" w:line="360" w:lineRule="auto"/>
              <w:jc w:val="center"/>
              <w:rPr>
                <w:szCs w:val="24"/>
              </w:rPr>
            </w:pPr>
          </w:p>
          <w:p w:rsidR="00F11ECF" w:rsidRPr="00EA1E53" w:rsidRDefault="00F11ECF" w:rsidP="00EA1E53">
            <w:pPr>
              <w:spacing w:after="0" w:line="360" w:lineRule="auto"/>
              <w:jc w:val="center"/>
              <w:rPr>
                <w:szCs w:val="24"/>
              </w:rPr>
            </w:pPr>
          </w:p>
          <w:p w:rsidR="00F11ECF" w:rsidRPr="00EA1E53" w:rsidRDefault="00F11ECF" w:rsidP="00EA1E53">
            <w:pPr>
              <w:spacing w:after="0" w:line="360" w:lineRule="auto"/>
              <w:jc w:val="center"/>
              <w:rPr>
                <w:szCs w:val="24"/>
              </w:rPr>
            </w:pPr>
            <w:r w:rsidRPr="00EA1E53">
              <w:rPr>
                <w:szCs w:val="24"/>
              </w:rPr>
              <w:t>%55</w:t>
            </w:r>
          </w:p>
        </w:tc>
      </w:tr>
      <w:tr w:rsidR="005309E6" w:rsidRPr="00EA1E53" w:rsidTr="00EA1E53">
        <w:trPr>
          <w:trHeight w:val="260"/>
        </w:trPr>
        <w:tc>
          <w:tcPr>
            <w:tcW w:w="1526" w:type="dxa"/>
            <w:shd w:val="clear" w:color="auto" w:fill="auto"/>
            <w:vAlign w:val="center"/>
          </w:tcPr>
          <w:p w:rsidR="00F11ECF" w:rsidRPr="00EA1E53" w:rsidRDefault="00F11ECF" w:rsidP="00EA1E53">
            <w:pPr>
              <w:spacing w:line="360" w:lineRule="auto"/>
              <w:rPr>
                <w:b/>
                <w:bCs/>
                <w:color w:val="FF0000"/>
                <w:szCs w:val="24"/>
              </w:rPr>
            </w:pPr>
          </w:p>
          <w:p w:rsidR="005309E6" w:rsidRPr="00EA1E53" w:rsidRDefault="005309E6" w:rsidP="00EA1E53">
            <w:pPr>
              <w:spacing w:line="360" w:lineRule="auto"/>
              <w:rPr>
                <w:b/>
                <w:bCs/>
                <w:color w:val="FF0000"/>
                <w:szCs w:val="24"/>
              </w:rPr>
            </w:pPr>
            <w:r w:rsidRPr="00EA1E53">
              <w:rPr>
                <w:b/>
                <w:bCs/>
                <w:color w:val="FF0000"/>
                <w:szCs w:val="24"/>
              </w:rPr>
              <w:t>P.G.6.3.a</w:t>
            </w:r>
          </w:p>
        </w:tc>
        <w:tc>
          <w:tcPr>
            <w:tcW w:w="5528" w:type="dxa"/>
            <w:shd w:val="clear" w:color="auto" w:fill="auto"/>
            <w:vAlign w:val="center"/>
          </w:tcPr>
          <w:p w:rsidR="005309E6" w:rsidRPr="00EA1E53" w:rsidRDefault="005309E6" w:rsidP="00EA1E53">
            <w:pPr>
              <w:spacing w:after="0" w:line="360" w:lineRule="auto"/>
              <w:rPr>
                <w:szCs w:val="24"/>
              </w:rPr>
            </w:pPr>
            <w:r w:rsidRPr="00EA1E53">
              <w:rPr>
                <w:szCs w:val="24"/>
              </w:rPr>
              <w:t>Yabancı dil kazanımının en üst seviyede olması</w:t>
            </w:r>
          </w:p>
        </w:tc>
        <w:tc>
          <w:tcPr>
            <w:tcW w:w="1134" w:type="dxa"/>
            <w:shd w:val="clear" w:color="auto" w:fill="auto"/>
            <w:noWrap/>
            <w:vAlign w:val="center"/>
          </w:tcPr>
          <w:p w:rsidR="005309E6" w:rsidRPr="00EA1E53" w:rsidRDefault="005309E6" w:rsidP="00EA1E53">
            <w:pPr>
              <w:spacing w:after="0" w:line="360" w:lineRule="auto"/>
              <w:jc w:val="center"/>
              <w:rPr>
                <w:szCs w:val="24"/>
              </w:rPr>
            </w:pPr>
            <w:r w:rsidRPr="00EA1E53">
              <w:rPr>
                <w:szCs w:val="24"/>
              </w:rPr>
              <w:t>%60</w:t>
            </w:r>
          </w:p>
        </w:tc>
        <w:tc>
          <w:tcPr>
            <w:tcW w:w="851" w:type="dxa"/>
            <w:shd w:val="clear" w:color="auto" w:fill="auto"/>
            <w:noWrap/>
            <w:vAlign w:val="center"/>
          </w:tcPr>
          <w:p w:rsidR="005309E6" w:rsidRPr="00EA1E53" w:rsidRDefault="005309E6" w:rsidP="00EA1E53">
            <w:pPr>
              <w:spacing w:after="0" w:line="360" w:lineRule="auto"/>
              <w:jc w:val="center"/>
              <w:rPr>
                <w:szCs w:val="24"/>
              </w:rPr>
            </w:pPr>
            <w:r w:rsidRPr="00EA1E53">
              <w:rPr>
                <w:szCs w:val="24"/>
              </w:rPr>
              <w:t>%65</w:t>
            </w:r>
          </w:p>
        </w:tc>
        <w:tc>
          <w:tcPr>
            <w:tcW w:w="1134" w:type="dxa"/>
          </w:tcPr>
          <w:p w:rsidR="005309E6" w:rsidRPr="00EA1E53" w:rsidRDefault="005309E6" w:rsidP="00EA1E53">
            <w:pPr>
              <w:spacing w:after="0" w:line="360" w:lineRule="auto"/>
              <w:jc w:val="center"/>
              <w:rPr>
                <w:szCs w:val="24"/>
              </w:rPr>
            </w:pPr>
          </w:p>
          <w:p w:rsidR="005309E6" w:rsidRPr="00EA1E53" w:rsidRDefault="005309E6" w:rsidP="00EA1E53">
            <w:pPr>
              <w:spacing w:after="0" w:line="360" w:lineRule="auto"/>
              <w:jc w:val="center"/>
              <w:rPr>
                <w:szCs w:val="24"/>
              </w:rPr>
            </w:pPr>
            <w:r w:rsidRPr="00EA1E53">
              <w:rPr>
                <w:szCs w:val="24"/>
              </w:rPr>
              <w:t>%70</w:t>
            </w:r>
          </w:p>
        </w:tc>
        <w:tc>
          <w:tcPr>
            <w:tcW w:w="992" w:type="dxa"/>
          </w:tcPr>
          <w:p w:rsidR="005309E6" w:rsidRPr="00EA1E53" w:rsidRDefault="005309E6" w:rsidP="00EA1E53">
            <w:pPr>
              <w:spacing w:after="0" w:line="360" w:lineRule="auto"/>
              <w:jc w:val="center"/>
              <w:rPr>
                <w:szCs w:val="24"/>
              </w:rPr>
            </w:pPr>
          </w:p>
          <w:p w:rsidR="005309E6" w:rsidRPr="00EA1E53" w:rsidRDefault="005309E6" w:rsidP="00EA1E53">
            <w:pPr>
              <w:spacing w:after="0" w:line="360" w:lineRule="auto"/>
              <w:jc w:val="center"/>
              <w:rPr>
                <w:szCs w:val="24"/>
              </w:rPr>
            </w:pPr>
            <w:r w:rsidRPr="00EA1E53">
              <w:rPr>
                <w:szCs w:val="24"/>
              </w:rPr>
              <w:t>%75</w:t>
            </w:r>
          </w:p>
        </w:tc>
        <w:tc>
          <w:tcPr>
            <w:tcW w:w="1134" w:type="dxa"/>
          </w:tcPr>
          <w:p w:rsidR="005309E6" w:rsidRPr="00EA1E53" w:rsidRDefault="005309E6" w:rsidP="00EA1E53">
            <w:pPr>
              <w:spacing w:after="0" w:line="360" w:lineRule="auto"/>
              <w:jc w:val="center"/>
              <w:rPr>
                <w:szCs w:val="24"/>
              </w:rPr>
            </w:pPr>
          </w:p>
          <w:p w:rsidR="005309E6" w:rsidRPr="00EA1E53" w:rsidRDefault="005309E6" w:rsidP="00EA1E53">
            <w:pPr>
              <w:spacing w:after="0" w:line="360" w:lineRule="auto"/>
              <w:jc w:val="center"/>
              <w:rPr>
                <w:szCs w:val="24"/>
              </w:rPr>
            </w:pPr>
            <w:r w:rsidRPr="00EA1E53">
              <w:rPr>
                <w:szCs w:val="24"/>
              </w:rPr>
              <w:t>%80</w:t>
            </w:r>
          </w:p>
        </w:tc>
        <w:tc>
          <w:tcPr>
            <w:tcW w:w="1276" w:type="dxa"/>
          </w:tcPr>
          <w:p w:rsidR="005309E6" w:rsidRPr="00EA1E53" w:rsidRDefault="005309E6" w:rsidP="00EA1E53">
            <w:pPr>
              <w:spacing w:after="0" w:line="360" w:lineRule="auto"/>
              <w:jc w:val="center"/>
              <w:rPr>
                <w:szCs w:val="24"/>
              </w:rPr>
            </w:pPr>
          </w:p>
          <w:p w:rsidR="005309E6" w:rsidRPr="00EA1E53" w:rsidRDefault="005309E6" w:rsidP="00EA1E53">
            <w:pPr>
              <w:spacing w:after="0" w:line="360" w:lineRule="auto"/>
              <w:jc w:val="center"/>
              <w:rPr>
                <w:szCs w:val="24"/>
              </w:rPr>
            </w:pPr>
            <w:r w:rsidRPr="00EA1E53">
              <w:rPr>
                <w:szCs w:val="24"/>
              </w:rPr>
              <w:t>%85</w:t>
            </w:r>
          </w:p>
        </w:tc>
      </w:tr>
      <w:tr w:rsidR="006D6276" w:rsidRPr="00EA1E53" w:rsidTr="00EA1E53">
        <w:trPr>
          <w:trHeight w:val="131"/>
        </w:trPr>
        <w:tc>
          <w:tcPr>
            <w:tcW w:w="1526" w:type="dxa"/>
            <w:shd w:val="clear" w:color="auto" w:fill="auto"/>
            <w:vAlign w:val="center"/>
          </w:tcPr>
          <w:p w:rsidR="00F11ECF" w:rsidRPr="00EA1E53" w:rsidRDefault="00F11ECF" w:rsidP="00EA1E53">
            <w:pPr>
              <w:spacing w:after="0" w:line="360" w:lineRule="auto"/>
              <w:rPr>
                <w:b/>
                <w:bCs/>
                <w:color w:val="FF0000"/>
                <w:szCs w:val="24"/>
              </w:rPr>
            </w:pPr>
          </w:p>
          <w:p w:rsidR="00F11ECF" w:rsidRPr="00EA1E53" w:rsidRDefault="00F11ECF" w:rsidP="00EA1E53">
            <w:pPr>
              <w:spacing w:after="0" w:line="360" w:lineRule="auto"/>
              <w:rPr>
                <w:b/>
                <w:bCs/>
                <w:color w:val="FF0000"/>
                <w:szCs w:val="24"/>
              </w:rPr>
            </w:pPr>
          </w:p>
          <w:p w:rsidR="006D6276" w:rsidRPr="00EA1E53" w:rsidRDefault="005309E6" w:rsidP="00EA1E53">
            <w:pPr>
              <w:spacing w:after="0" w:line="360" w:lineRule="auto"/>
              <w:rPr>
                <w:b/>
                <w:bCs/>
                <w:color w:val="FF0000"/>
                <w:szCs w:val="24"/>
              </w:rPr>
            </w:pPr>
            <w:r w:rsidRPr="00EA1E53">
              <w:rPr>
                <w:b/>
                <w:bCs/>
                <w:color w:val="FF0000"/>
                <w:szCs w:val="24"/>
              </w:rPr>
              <w:t>P.G.</w:t>
            </w:r>
            <w:r w:rsidR="006D6276" w:rsidRPr="00EA1E53">
              <w:rPr>
                <w:b/>
                <w:bCs/>
                <w:color w:val="FF0000"/>
                <w:szCs w:val="24"/>
              </w:rPr>
              <w:t>6.</w:t>
            </w:r>
            <w:r w:rsidRPr="00EA1E53">
              <w:rPr>
                <w:b/>
                <w:bCs/>
                <w:color w:val="FF0000"/>
                <w:szCs w:val="24"/>
              </w:rPr>
              <w:t>4.a</w:t>
            </w:r>
          </w:p>
          <w:p w:rsidR="00F11ECF" w:rsidRPr="00EA1E53" w:rsidRDefault="00F11ECF" w:rsidP="00EA1E53">
            <w:pPr>
              <w:spacing w:after="0" w:line="360" w:lineRule="auto"/>
              <w:rPr>
                <w:b/>
                <w:bCs/>
                <w:color w:val="FF0000"/>
                <w:szCs w:val="24"/>
              </w:rPr>
            </w:pPr>
          </w:p>
        </w:tc>
        <w:tc>
          <w:tcPr>
            <w:tcW w:w="5528" w:type="dxa"/>
            <w:shd w:val="clear" w:color="auto" w:fill="auto"/>
            <w:vAlign w:val="center"/>
          </w:tcPr>
          <w:p w:rsidR="006D6276" w:rsidRPr="00EA1E53" w:rsidRDefault="006D6276" w:rsidP="00EA1E53">
            <w:pPr>
              <w:spacing w:after="0" w:line="360" w:lineRule="auto"/>
              <w:rPr>
                <w:szCs w:val="24"/>
              </w:rPr>
            </w:pPr>
            <w:r w:rsidRPr="00EA1E53">
              <w:rPr>
                <w:szCs w:val="24"/>
              </w:rPr>
              <w:t>Veli Akademileri kapsamında velilerin sürece aktif katılım oranı</w:t>
            </w:r>
          </w:p>
        </w:tc>
        <w:tc>
          <w:tcPr>
            <w:tcW w:w="1134" w:type="dxa"/>
            <w:shd w:val="clear" w:color="auto" w:fill="auto"/>
            <w:noWrap/>
            <w:vAlign w:val="center"/>
          </w:tcPr>
          <w:p w:rsidR="006D6276" w:rsidRPr="00EA1E53" w:rsidRDefault="00F11ECF" w:rsidP="00EA1E53">
            <w:pPr>
              <w:spacing w:after="0" w:line="360" w:lineRule="auto"/>
              <w:jc w:val="center"/>
              <w:rPr>
                <w:szCs w:val="24"/>
              </w:rPr>
            </w:pPr>
            <w:r w:rsidRPr="00EA1E53">
              <w:rPr>
                <w:szCs w:val="24"/>
              </w:rPr>
              <w:t>%20</w:t>
            </w:r>
          </w:p>
        </w:tc>
        <w:tc>
          <w:tcPr>
            <w:tcW w:w="851" w:type="dxa"/>
            <w:shd w:val="clear" w:color="auto" w:fill="auto"/>
            <w:noWrap/>
            <w:vAlign w:val="center"/>
          </w:tcPr>
          <w:p w:rsidR="006D6276" w:rsidRPr="00EA1E53" w:rsidRDefault="00F11ECF" w:rsidP="00EA1E53">
            <w:pPr>
              <w:spacing w:after="0" w:line="360" w:lineRule="auto"/>
              <w:jc w:val="center"/>
              <w:rPr>
                <w:szCs w:val="24"/>
              </w:rPr>
            </w:pPr>
            <w:r w:rsidRPr="00EA1E53">
              <w:rPr>
                <w:szCs w:val="24"/>
              </w:rPr>
              <w:t>%30</w:t>
            </w:r>
          </w:p>
        </w:tc>
        <w:tc>
          <w:tcPr>
            <w:tcW w:w="1134" w:type="dxa"/>
          </w:tcPr>
          <w:p w:rsidR="00F11ECF" w:rsidRPr="00EA1E53" w:rsidRDefault="00F11ECF" w:rsidP="00EA1E53">
            <w:pPr>
              <w:spacing w:after="0" w:line="360" w:lineRule="auto"/>
              <w:jc w:val="center"/>
              <w:rPr>
                <w:szCs w:val="24"/>
              </w:rPr>
            </w:pPr>
          </w:p>
          <w:p w:rsidR="006D6276" w:rsidRPr="00EA1E53" w:rsidRDefault="00F11ECF" w:rsidP="00EA1E53">
            <w:pPr>
              <w:spacing w:after="0" w:line="360" w:lineRule="auto"/>
              <w:jc w:val="center"/>
              <w:rPr>
                <w:szCs w:val="24"/>
              </w:rPr>
            </w:pPr>
            <w:r w:rsidRPr="00EA1E53">
              <w:rPr>
                <w:szCs w:val="24"/>
              </w:rPr>
              <w:t>%40</w:t>
            </w:r>
          </w:p>
        </w:tc>
        <w:tc>
          <w:tcPr>
            <w:tcW w:w="992" w:type="dxa"/>
          </w:tcPr>
          <w:p w:rsidR="00F11ECF" w:rsidRPr="00EA1E53" w:rsidRDefault="00F11ECF" w:rsidP="00EA1E53">
            <w:pPr>
              <w:spacing w:after="0" w:line="360" w:lineRule="auto"/>
              <w:jc w:val="center"/>
              <w:rPr>
                <w:szCs w:val="24"/>
              </w:rPr>
            </w:pPr>
          </w:p>
          <w:p w:rsidR="006D6276" w:rsidRPr="00EA1E53" w:rsidRDefault="00F11ECF" w:rsidP="00EA1E53">
            <w:pPr>
              <w:spacing w:after="0" w:line="360" w:lineRule="auto"/>
              <w:jc w:val="center"/>
              <w:rPr>
                <w:szCs w:val="24"/>
              </w:rPr>
            </w:pPr>
            <w:r w:rsidRPr="00EA1E53">
              <w:rPr>
                <w:szCs w:val="24"/>
              </w:rPr>
              <w:t>%50</w:t>
            </w:r>
          </w:p>
        </w:tc>
        <w:tc>
          <w:tcPr>
            <w:tcW w:w="1134" w:type="dxa"/>
          </w:tcPr>
          <w:p w:rsidR="00F11ECF" w:rsidRPr="00EA1E53" w:rsidRDefault="00F11ECF" w:rsidP="00EA1E53">
            <w:pPr>
              <w:spacing w:after="0" w:line="360" w:lineRule="auto"/>
              <w:jc w:val="center"/>
              <w:rPr>
                <w:szCs w:val="24"/>
              </w:rPr>
            </w:pPr>
          </w:p>
          <w:p w:rsidR="006D6276" w:rsidRPr="00EA1E53" w:rsidRDefault="00F11ECF" w:rsidP="00EA1E53">
            <w:pPr>
              <w:spacing w:after="0" w:line="360" w:lineRule="auto"/>
              <w:jc w:val="center"/>
              <w:rPr>
                <w:szCs w:val="24"/>
              </w:rPr>
            </w:pPr>
            <w:r w:rsidRPr="00EA1E53">
              <w:rPr>
                <w:szCs w:val="24"/>
              </w:rPr>
              <w:t>%60</w:t>
            </w:r>
          </w:p>
        </w:tc>
        <w:tc>
          <w:tcPr>
            <w:tcW w:w="1276" w:type="dxa"/>
          </w:tcPr>
          <w:p w:rsidR="00F11ECF" w:rsidRPr="00EA1E53" w:rsidRDefault="00F11ECF" w:rsidP="00EA1E53">
            <w:pPr>
              <w:spacing w:after="0" w:line="360" w:lineRule="auto"/>
              <w:jc w:val="center"/>
              <w:rPr>
                <w:szCs w:val="24"/>
              </w:rPr>
            </w:pPr>
          </w:p>
          <w:p w:rsidR="006D6276" w:rsidRPr="00EA1E53" w:rsidRDefault="00F11ECF" w:rsidP="00EA1E53">
            <w:pPr>
              <w:spacing w:after="0" w:line="360" w:lineRule="auto"/>
              <w:jc w:val="center"/>
              <w:rPr>
                <w:szCs w:val="24"/>
              </w:rPr>
            </w:pPr>
            <w:r w:rsidRPr="00EA1E53">
              <w:rPr>
                <w:szCs w:val="24"/>
              </w:rPr>
              <w:t>%70</w:t>
            </w:r>
          </w:p>
        </w:tc>
      </w:tr>
      <w:tr w:rsidR="006D6276" w:rsidRPr="00EA1E53" w:rsidTr="00EA1E53">
        <w:trPr>
          <w:trHeight w:val="1076"/>
        </w:trPr>
        <w:tc>
          <w:tcPr>
            <w:tcW w:w="1526" w:type="dxa"/>
            <w:shd w:val="clear" w:color="auto" w:fill="auto"/>
            <w:vAlign w:val="center"/>
          </w:tcPr>
          <w:p w:rsidR="006D6276" w:rsidRPr="00EA1E53" w:rsidRDefault="006D6276" w:rsidP="00EA1E53">
            <w:pPr>
              <w:spacing w:after="0" w:line="360" w:lineRule="auto"/>
              <w:rPr>
                <w:b/>
                <w:bCs/>
                <w:color w:val="FF0000"/>
                <w:szCs w:val="24"/>
              </w:rPr>
            </w:pPr>
            <w:r w:rsidRPr="00EA1E53">
              <w:rPr>
                <w:b/>
                <w:bCs/>
                <w:color w:val="FF0000"/>
                <w:szCs w:val="24"/>
              </w:rPr>
              <w:lastRenderedPageBreak/>
              <w:t>P.G.</w:t>
            </w:r>
            <w:r w:rsidR="005309E6" w:rsidRPr="00EA1E53">
              <w:rPr>
                <w:b/>
                <w:bCs/>
                <w:color w:val="FF0000"/>
                <w:szCs w:val="24"/>
              </w:rPr>
              <w:t>6.5.a</w:t>
            </w:r>
          </w:p>
        </w:tc>
        <w:tc>
          <w:tcPr>
            <w:tcW w:w="5528" w:type="dxa"/>
            <w:shd w:val="clear" w:color="auto" w:fill="auto"/>
            <w:vAlign w:val="center"/>
          </w:tcPr>
          <w:p w:rsidR="006D6276" w:rsidRPr="00EA1E53" w:rsidRDefault="006D6276" w:rsidP="00EA1E53">
            <w:pPr>
              <w:spacing w:line="360" w:lineRule="auto"/>
              <w:rPr>
                <w:szCs w:val="24"/>
              </w:rPr>
            </w:pPr>
            <w:r w:rsidRPr="00EA1E53">
              <w:rPr>
                <w:szCs w:val="24"/>
              </w:rPr>
              <w:t>Okulumuzda yürüttüğümüz Mektep Projesi  kapsamında Türk ve Suriyeli ailelerin birbirlerini ziyaret etme oranı</w:t>
            </w:r>
          </w:p>
        </w:tc>
        <w:tc>
          <w:tcPr>
            <w:tcW w:w="1134" w:type="dxa"/>
            <w:shd w:val="clear" w:color="auto" w:fill="auto"/>
            <w:noWrap/>
            <w:vAlign w:val="center"/>
          </w:tcPr>
          <w:p w:rsidR="006D6276" w:rsidRPr="00EA1E53" w:rsidRDefault="00F11ECF" w:rsidP="00EA1E53">
            <w:pPr>
              <w:spacing w:after="0" w:line="360" w:lineRule="auto"/>
              <w:jc w:val="center"/>
              <w:rPr>
                <w:szCs w:val="24"/>
              </w:rPr>
            </w:pPr>
            <w:r w:rsidRPr="00EA1E53">
              <w:rPr>
                <w:szCs w:val="24"/>
              </w:rPr>
              <w:t>%5</w:t>
            </w:r>
          </w:p>
        </w:tc>
        <w:tc>
          <w:tcPr>
            <w:tcW w:w="851" w:type="dxa"/>
            <w:shd w:val="clear" w:color="auto" w:fill="auto"/>
            <w:noWrap/>
            <w:vAlign w:val="center"/>
          </w:tcPr>
          <w:p w:rsidR="006D6276" w:rsidRPr="00EA1E53" w:rsidRDefault="00F11ECF" w:rsidP="00EA1E53">
            <w:pPr>
              <w:spacing w:after="0" w:line="360" w:lineRule="auto"/>
              <w:jc w:val="center"/>
              <w:rPr>
                <w:szCs w:val="24"/>
              </w:rPr>
            </w:pPr>
            <w:r w:rsidRPr="00EA1E53">
              <w:rPr>
                <w:szCs w:val="24"/>
              </w:rPr>
              <w:t>%10</w:t>
            </w:r>
          </w:p>
        </w:tc>
        <w:tc>
          <w:tcPr>
            <w:tcW w:w="1134" w:type="dxa"/>
          </w:tcPr>
          <w:p w:rsidR="00F11ECF" w:rsidRPr="00EA1E53" w:rsidRDefault="00F11ECF" w:rsidP="00EA1E53">
            <w:pPr>
              <w:spacing w:after="0" w:line="360" w:lineRule="auto"/>
              <w:jc w:val="center"/>
              <w:rPr>
                <w:szCs w:val="24"/>
              </w:rPr>
            </w:pPr>
          </w:p>
          <w:p w:rsidR="006D6276" w:rsidRPr="00EA1E53" w:rsidRDefault="00F11ECF" w:rsidP="00EA1E53">
            <w:pPr>
              <w:spacing w:after="0" w:line="360" w:lineRule="auto"/>
              <w:jc w:val="center"/>
              <w:rPr>
                <w:szCs w:val="24"/>
              </w:rPr>
            </w:pPr>
            <w:r w:rsidRPr="00EA1E53">
              <w:rPr>
                <w:szCs w:val="24"/>
              </w:rPr>
              <w:t>%15</w:t>
            </w:r>
          </w:p>
        </w:tc>
        <w:tc>
          <w:tcPr>
            <w:tcW w:w="992" w:type="dxa"/>
          </w:tcPr>
          <w:p w:rsidR="00F11ECF" w:rsidRPr="00EA1E53" w:rsidRDefault="00F11ECF" w:rsidP="00EA1E53">
            <w:pPr>
              <w:spacing w:after="0" w:line="360" w:lineRule="auto"/>
              <w:jc w:val="center"/>
              <w:rPr>
                <w:szCs w:val="24"/>
              </w:rPr>
            </w:pPr>
          </w:p>
          <w:p w:rsidR="006D6276" w:rsidRPr="00EA1E53" w:rsidRDefault="00F11ECF" w:rsidP="00EA1E53">
            <w:pPr>
              <w:spacing w:after="0" w:line="360" w:lineRule="auto"/>
              <w:jc w:val="center"/>
              <w:rPr>
                <w:szCs w:val="24"/>
              </w:rPr>
            </w:pPr>
            <w:r w:rsidRPr="00EA1E53">
              <w:rPr>
                <w:szCs w:val="24"/>
              </w:rPr>
              <w:t>%20</w:t>
            </w:r>
          </w:p>
        </w:tc>
        <w:tc>
          <w:tcPr>
            <w:tcW w:w="1134" w:type="dxa"/>
          </w:tcPr>
          <w:p w:rsidR="00F11ECF" w:rsidRPr="00EA1E53" w:rsidRDefault="00F11ECF" w:rsidP="00EA1E53">
            <w:pPr>
              <w:spacing w:after="0" w:line="360" w:lineRule="auto"/>
              <w:jc w:val="center"/>
              <w:rPr>
                <w:szCs w:val="24"/>
              </w:rPr>
            </w:pPr>
          </w:p>
          <w:p w:rsidR="006D6276" w:rsidRPr="00EA1E53" w:rsidRDefault="00F11ECF" w:rsidP="00EA1E53">
            <w:pPr>
              <w:spacing w:after="0" w:line="360" w:lineRule="auto"/>
              <w:jc w:val="center"/>
              <w:rPr>
                <w:szCs w:val="24"/>
              </w:rPr>
            </w:pPr>
            <w:r w:rsidRPr="00EA1E53">
              <w:rPr>
                <w:szCs w:val="24"/>
              </w:rPr>
              <w:t>%25</w:t>
            </w:r>
          </w:p>
        </w:tc>
        <w:tc>
          <w:tcPr>
            <w:tcW w:w="1276" w:type="dxa"/>
          </w:tcPr>
          <w:p w:rsidR="00F11ECF" w:rsidRPr="00EA1E53" w:rsidRDefault="00F11ECF" w:rsidP="00EA1E53">
            <w:pPr>
              <w:spacing w:after="0" w:line="360" w:lineRule="auto"/>
              <w:jc w:val="center"/>
              <w:rPr>
                <w:szCs w:val="24"/>
              </w:rPr>
            </w:pPr>
          </w:p>
          <w:p w:rsidR="006D6276" w:rsidRPr="00EA1E53" w:rsidRDefault="00F11ECF" w:rsidP="00EA1E53">
            <w:pPr>
              <w:spacing w:after="0" w:line="360" w:lineRule="auto"/>
              <w:jc w:val="center"/>
              <w:rPr>
                <w:szCs w:val="24"/>
              </w:rPr>
            </w:pPr>
            <w:r w:rsidRPr="00EA1E53">
              <w:rPr>
                <w:szCs w:val="24"/>
              </w:rPr>
              <w:t>%30</w:t>
            </w:r>
          </w:p>
        </w:tc>
      </w:tr>
      <w:tr w:rsidR="005309E6" w:rsidRPr="00EA1E53" w:rsidTr="00EA1E53">
        <w:trPr>
          <w:trHeight w:val="598"/>
        </w:trPr>
        <w:tc>
          <w:tcPr>
            <w:tcW w:w="1526" w:type="dxa"/>
            <w:shd w:val="clear" w:color="auto" w:fill="auto"/>
            <w:vAlign w:val="center"/>
          </w:tcPr>
          <w:p w:rsidR="00F11ECF" w:rsidRPr="00EA1E53" w:rsidRDefault="00F11ECF" w:rsidP="00EA1E53">
            <w:pPr>
              <w:spacing w:line="360" w:lineRule="auto"/>
              <w:rPr>
                <w:b/>
                <w:bCs/>
                <w:color w:val="FF0000"/>
                <w:szCs w:val="24"/>
              </w:rPr>
            </w:pPr>
          </w:p>
          <w:p w:rsidR="005309E6" w:rsidRPr="00EA1E53" w:rsidRDefault="005309E6" w:rsidP="00EA1E53">
            <w:pPr>
              <w:spacing w:line="360" w:lineRule="auto"/>
              <w:rPr>
                <w:szCs w:val="24"/>
              </w:rPr>
            </w:pPr>
            <w:r w:rsidRPr="00EA1E53">
              <w:rPr>
                <w:b/>
                <w:bCs/>
                <w:color w:val="FF0000"/>
                <w:szCs w:val="24"/>
              </w:rPr>
              <w:t>PG.7.1.a</w:t>
            </w:r>
          </w:p>
        </w:tc>
        <w:tc>
          <w:tcPr>
            <w:tcW w:w="5528" w:type="dxa"/>
            <w:shd w:val="clear" w:color="auto" w:fill="auto"/>
            <w:vAlign w:val="center"/>
          </w:tcPr>
          <w:p w:rsidR="005309E6" w:rsidRPr="00EA1E53" w:rsidRDefault="005309E6" w:rsidP="00EA1E53">
            <w:pPr>
              <w:spacing w:after="0" w:line="360" w:lineRule="auto"/>
              <w:rPr>
                <w:szCs w:val="24"/>
              </w:rPr>
            </w:pPr>
            <w:r w:rsidRPr="00EA1E53">
              <w:rPr>
                <w:szCs w:val="24"/>
              </w:rPr>
              <w:t>Velilerin eğitim- öğretime aktif katılımı</w:t>
            </w:r>
          </w:p>
        </w:tc>
        <w:tc>
          <w:tcPr>
            <w:tcW w:w="1134" w:type="dxa"/>
            <w:shd w:val="clear" w:color="auto" w:fill="auto"/>
            <w:noWrap/>
            <w:vAlign w:val="center"/>
          </w:tcPr>
          <w:p w:rsidR="005309E6" w:rsidRPr="00EA1E53" w:rsidRDefault="005309E6" w:rsidP="00EA1E53">
            <w:pPr>
              <w:spacing w:after="0" w:line="360" w:lineRule="auto"/>
              <w:jc w:val="center"/>
              <w:rPr>
                <w:szCs w:val="24"/>
              </w:rPr>
            </w:pPr>
            <w:r w:rsidRPr="00EA1E53">
              <w:rPr>
                <w:szCs w:val="24"/>
              </w:rPr>
              <w:t>%55</w:t>
            </w:r>
          </w:p>
        </w:tc>
        <w:tc>
          <w:tcPr>
            <w:tcW w:w="851" w:type="dxa"/>
            <w:shd w:val="clear" w:color="auto" w:fill="auto"/>
            <w:noWrap/>
            <w:vAlign w:val="center"/>
          </w:tcPr>
          <w:p w:rsidR="005309E6" w:rsidRPr="00EA1E53" w:rsidRDefault="005309E6" w:rsidP="00EA1E53">
            <w:pPr>
              <w:spacing w:after="0" w:line="360" w:lineRule="auto"/>
              <w:jc w:val="center"/>
              <w:rPr>
                <w:szCs w:val="24"/>
              </w:rPr>
            </w:pPr>
            <w:r w:rsidRPr="00EA1E53">
              <w:rPr>
                <w:szCs w:val="24"/>
              </w:rPr>
              <w:t>%60</w:t>
            </w:r>
          </w:p>
        </w:tc>
        <w:tc>
          <w:tcPr>
            <w:tcW w:w="1134" w:type="dxa"/>
          </w:tcPr>
          <w:p w:rsidR="005309E6" w:rsidRPr="00EA1E53" w:rsidRDefault="005309E6" w:rsidP="00EA1E53">
            <w:pPr>
              <w:spacing w:after="0" w:line="360" w:lineRule="auto"/>
              <w:jc w:val="center"/>
              <w:rPr>
                <w:szCs w:val="24"/>
              </w:rPr>
            </w:pPr>
          </w:p>
          <w:p w:rsidR="005309E6" w:rsidRPr="00EA1E53" w:rsidRDefault="005309E6" w:rsidP="00EA1E53">
            <w:pPr>
              <w:spacing w:after="0" w:line="360" w:lineRule="auto"/>
              <w:jc w:val="center"/>
              <w:rPr>
                <w:szCs w:val="24"/>
              </w:rPr>
            </w:pPr>
            <w:r w:rsidRPr="00EA1E53">
              <w:rPr>
                <w:szCs w:val="24"/>
              </w:rPr>
              <w:t>%65</w:t>
            </w:r>
          </w:p>
        </w:tc>
        <w:tc>
          <w:tcPr>
            <w:tcW w:w="992" w:type="dxa"/>
          </w:tcPr>
          <w:p w:rsidR="00F11ECF" w:rsidRPr="00EA1E53" w:rsidRDefault="00F11ECF" w:rsidP="00EA1E53">
            <w:pPr>
              <w:spacing w:after="0" w:line="360" w:lineRule="auto"/>
              <w:jc w:val="center"/>
              <w:rPr>
                <w:szCs w:val="24"/>
              </w:rPr>
            </w:pPr>
          </w:p>
          <w:p w:rsidR="005309E6" w:rsidRPr="00EA1E53" w:rsidRDefault="005309E6" w:rsidP="00EA1E53">
            <w:pPr>
              <w:spacing w:after="0" w:line="360" w:lineRule="auto"/>
              <w:jc w:val="center"/>
              <w:rPr>
                <w:szCs w:val="24"/>
              </w:rPr>
            </w:pPr>
            <w:r w:rsidRPr="00EA1E53">
              <w:rPr>
                <w:szCs w:val="24"/>
              </w:rPr>
              <w:t>%70</w:t>
            </w:r>
          </w:p>
        </w:tc>
        <w:tc>
          <w:tcPr>
            <w:tcW w:w="1134" w:type="dxa"/>
          </w:tcPr>
          <w:p w:rsidR="00F11ECF" w:rsidRPr="00EA1E53" w:rsidRDefault="00F11ECF" w:rsidP="00EA1E53">
            <w:pPr>
              <w:spacing w:after="0" w:line="360" w:lineRule="auto"/>
              <w:jc w:val="center"/>
              <w:rPr>
                <w:szCs w:val="24"/>
              </w:rPr>
            </w:pPr>
          </w:p>
          <w:p w:rsidR="005309E6" w:rsidRPr="00EA1E53" w:rsidRDefault="005309E6" w:rsidP="00EA1E53">
            <w:pPr>
              <w:spacing w:after="0" w:line="360" w:lineRule="auto"/>
              <w:jc w:val="center"/>
              <w:rPr>
                <w:szCs w:val="24"/>
              </w:rPr>
            </w:pPr>
            <w:r w:rsidRPr="00EA1E53">
              <w:rPr>
                <w:szCs w:val="24"/>
              </w:rPr>
              <w:t>%75</w:t>
            </w:r>
          </w:p>
        </w:tc>
        <w:tc>
          <w:tcPr>
            <w:tcW w:w="1276" w:type="dxa"/>
          </w:tcPr>
          <w:p w:rsidR="00F11ECF" w:rsidRPr="00EA1E53" w:rsidRDefault="00F11ECF" w:rsidP="00EA1E53">
            <w:pPr>
              <w:spacing w:after="0" w:line="360" w:lineRule="auto"/>
              <w:jc w:val="center"/>
              <w:rPr>
                <w:szCs w:val="24"/>
              </w:rPr>
            </w:pPr>
          </w:p>
          <w:p w:rsidR="005309E6" w:rsidRPr="00EA1E53" w:rsidRDefault="005309E6" w:rsidP="00EA1E53">
            <w:pPr>
              <w:spacing w:after="0" w:line="360" w:lineRule="auto"/>
              <w:jc w:val="center"/>
              <w:rPr>
                <w:szCs w:val="24"/>
              </w:rPr>
            </w:pPr>
            <w:r w:rsidRPr="00EA1E53">
              <w:rPr>
                <w:szCs w:val="24"/>
              </w:rPr>
              <w:t>%80</w:t>
            </w:r>
          </w:p>
        </w:tc>
      </w:tr>
      <w:tr w:rsidR="00F11ECF" w:rsidRPr="00EA1E53" w:rsidTr="00EA1E53">
        <w:trPr>
          <w:trHeight w:val="549"/>
        </w:trPr>
        <w:tc>
          <w:tcPr>
            <w:tcW w:w="1526" w:type="dxa"/>
            <w:shd w:val="clear" w:color="auto" w:fill="auto"/>
            <w:vAlign w:val="center"/>
          </w:tcPr>
          <w:p w:rsidR="00F11ECF" w:rsidRPr="00EA1E53" w:rsidRDefault="00F11ECF" w:rsidP="000B3A95">
            <w:pPr>
              <w:spacing w:after="0" w:line="240" w:lineRule="auto"/>
              <w:rPr>
                <w:b/>
                <w:bCs/>
                <w:color w:val="FF0000"/>
                <w:szCs w:val="24"/>
              </w:rPr>
            </w:pPr>
          </w:p>
          <w:p w:rsidR="00F11ECF" w:rsidRPr="00EA1E53" w:rsidRDefault="00F11ECF" w:rsidP="005309E6">
            <w:pPr>
              <w:spacing w:after="0" w:line="240" w:lineRule="auto"/>
              <w:rPr>
                <w:b/>
                <w:bCs/>
                <w:color w:val="FF0000"/>
                <w:szCs w:val="24"/>
              </w:rPr>
            </w:pPr>
            <w:r w:rsidRPr="00EA1E53">
              <w:rPr>
                <w:b/>
                <w:bCs/>
                <w:color w:val="FF0000"/>
                <w:szCs w:val="24"/>
              </w:rPr>
              <w:t>PG.7.2.a</w:t>
            </w:r>
          </w:p>
          <w:p w:rsidR="00F11ECF" w:rsidRPr="00EA1E53" w:rsidRDefault="00F11ECF" w:rsidP="005309E6">
            <w:pPr>
              <w:spacing w:after="0" w:line="240" w:lineRule="auto"/>
              <w:rPr>
                <w:b/>
                <w:bCs/>
                <w:color w:val="FF0000"/>
                <w:szCs w:val="24"/>
              </w:rPr>
            </w:pPr>
          </w:p>
        </w:tc>
        <w:tc>
          <w:tcPr>
            <w:tcW w:w="5528" w:type="dxa"/>
            <w:shd w:val="clear" w:color="auto" w:fill="auto"/>
            <w:vAlign w:val="center"/>
          </w:tcPr>
          <w:p w:rsidR="00F11ECF" w:rsidRPr="00EA1E53" w:rsidRDefault="00F11ECF" w:rsidP="000B3A95">
            <w:pPr>
              <w:spacing w:after="0" w:line="240" w:lineRule="auto"/>
              <w:rPr>
                <w:szCs w:val="24"/>
              </w:rPr>
            </w:pPr>
            <w:r w:rsidRPr="00EA1E53">
              <w:rPr>
                <w:szCs w:val="24"/>
              </w:rPr>
              <w:t>Mahremiyet eğitimi  seminerlerine veli ve öğrencilerin katılım oranı</w:t>
            </w:r>
          </w:p>
        </w:tc>
        <w:tc>
          <w:tcPr>
            <w:tcW w:w="1134" w:type="dxa"/>
            <w:shd w:val="clear" w:color="auto" w:fill="auto"/>
            <w:noWrap/>
            <w:vAlign w:val="center"/>
          </w:tcPr>
          <w:p w:rsidR="00F11ECF" w:rsidRPr="00EA1E53" w:rsidRDefault="00F11ECF" w:rsidP="000B3A95">
            <w:pPr>
              <w:spacing w:after="0" w:line="240" w:lineRule="auto"/>
              <w:jc w:val="center"/>
              <w:rPr>
                <w:szCs w:val="24"/>
              </w:rPr>
            </w:pPr>
            <w:r w:rsidRPr="00EA1E53">
              <w:rPr>
                <w:szCs w:val="24"/>
              </w:rPr>
              <w:t>%75</w:t>
            </w:r>
          </w:p>
        </w:tc>
        <w:tc>
          <w:tcPr>
            <w:tcW w:w="851" w:type="dxa"/>
            <w:shd w:val="clear" w:color="auto" w:fill="auto"/>
            <w:noWrap/>
            <w:vAlign w:val="center"/>
          </w:tcPr>
          <w:p w:rsidR="00F11ECF" w:rsidRPr="00EA1E53" w:rsidRDefault="00F11ECF" w:rsidP="000B3A95">
            <w:pPr>
              <w:spacing w:after="0" w:line="240" w:lineRule="auto"/>
              <w:jc w:val="center"/>
              <w:rPr>
                <w:szCs w:val="24"/>
              </w:rPr>
            </w:pPr>
            <w:r w:rsidRPr="00EA1E53">
              <w:rPr>
                <w:szCs w:val="24"/>
              </w:rPr>
              <w:t>%80</w:t>
            </w:r>
          </w:p>
        </w:tc>
        <w:tc>
          <w:tcPr>
            <w:tcW w:w="1134" w:type="dxa"/>
          </w:tcPr>
          <w:p w:rsidR="00F11ECF" w:rsidRPr="00EA1E53" w:rsidRDefault="00F11ECF" w:rsidP="000B3A95">
            <w:pPr>
              <w:spacing w:after="0" w:line="240" w:lineRule="auto"/>
              <w:jc w:val="center"/>
              <w:rPr>
                <w:szCs w:val="24"/>
              </w:rPr>
            </w:pPr>
          </w:p>
          <w:p w:rsidR="00F11ECF" w:rsidRPr="00EA1E53" w:rsidRDefault="00F11ECF" w:rsidP="000B3A95">
            <w:pPr>
              <w:spacing w:after="0" w:line="240" w:lineRule="auto"/>
              <w:jc w:val="center"/>
              <w:rPr>
                <w:szCs w:val="24"/>
              </w:rPr>
            </w:pPr>
            <w:r w:rsidRPr="00EA1E53">
              <w:rPr>
                <w:szCs w:val="24"/>
              </w:rPr>
              <w:t>%85</w:t>
            </w:r>
          </w:p>
        </w:tc>
        <w:tc>
          <w:tcPr>
            <w:tcW w:w="992" w:type="dxa"/>
          </w:tcPr>
          <w:p w:rsidR="00F11ECF" w:rsidRPr="00EA1E53" w:rsidRDefault="00F11ECF" w:rsidP="000B3A95">
            <w:pPr>
              <w:spacing w:after="0" w:line="240" w:lineRule="auto"/>
              <w:jc w:val="center"/>
              <w:rPr>
                <w:szCs w:val="24"/>
              </w:rPr>
            </w:pPr>
          </w:p>
          <w:p w:rsidR="00F11ECF" w:rsidRPr="00EA1E53" w:rsidRDefault="00F11ECF" w:rsidP="000B3A95">
            <w:pPr>
              <w:spacing w:after="0" w:line="240" w:lineRule="auto"/>
              <w:jc w:val="center"/>
              <w:rPr>
                <w:szCs w:val="24"/>
              </w:rPr>
            </w:pPr>
            <w:r w:rsidRPr="00EA1E53">
              <w:rPr>
                <w:szCs w:val="24"/>
              </w:rPr>
              <w:t>%90</w:t>
            </w:r>
          </w:p>
        </w:tc>
        <w:tc>
          <w:tcPr>
            <w:tcW w:w="1134" w:type="dxa"/>
          </w:tcPr>
          <w:p w:rsidR="00F11ECF" w:rsidRPr="00EA1E53" w:rsidRDefault="00F11ECF" w:rsidP="000B3A95">
            <w:pPr>
              <w:spacing w:after="0" w:line="240" w:lineRule="auto"/>
              <w:jc w:val="center"/>
              <w:rPr>
                <w:szCs w:val="24"/>
              </w:rPr>
            </w:pPr>
          </w:p>
          <w:p w:rsidR="00F11ECF" w:rsidRPr="00EA1E53" w:rsidRDefault="00F11ECF" w:rsidP="000B3A95">
            <w:pPr>
              <w:spacing w:after="0" w:line="240" w:lineRule="auto"/>
              <w:jc w:val="center"/>
              <w:rPr>
                <w:szCs w:val="24"/>
              </w:rPr>
            </w:pPr>
            <w:r w:rsidRPr="00EA1E53">
              <w:rPr>
                <w:szCs w:val="24"/>
              </w:rPr>
              <w:t>%95</w:t>
            </w:r>
          </w:p>
        </w:tc>
        <w:tc>
          <w:tcPr>
            <w:tcW w:w="1276" w:type="dxa"/>
          </w:tcPr>
          <w:p w:rsidR="00F11ECF" w:rsidRPr="00EA1E53" w:rsidRDefault="00F11ECF" w:rsidP="000B3A95">
            <w:pPr>
              <w:spacing w:after="0" w:line="240" w:lineRule="auto"/>
              <w:jc w:val="center"/>
              <w:rPr>
                <w:szCs w:val="24"/>
              </w:rPr>
            </w:pPr>
          </w:p>
          <w:p w:rsidR="00F11ECF" w:rsidRPr="00EA1E53" w:rsidRDefault="00F11ECF" w:rsidP="000B3A95">
            <w:pPr>
              <w:spacing w:after="0" w:line="240" w:lineRule="auto"/>
              <w:jc w:val="center"/>
              <w:rPr>
                <w:szCs w:val="24"/>
              </w:rPr>
            </w:pPr>
            <w:r w:rsidRPr="00EA1E53">
              <w:rPr>
                <w:szCs w:val="24"/>
              </w:rPr>
              <w:t>%100</w:t>
            </w:r>
          </w:p>
        </w:tc>
      </w:tr>
      <w:tr w:rsidR="009B239F" w:rsidRPr="00EA1E53" w:rsidTr="00EA1E53">
        <w:trPr>
          <w:trHeight w:val="549"/>
        </w:trPr>
        <w:tc>
          <w:tcPr>
            <w:tcW w:w="1526" w:type="dxa"/>
            <w:shd w:val="clear" w:color="auto" w:fill="auto"/>
            <w:vAlign w:val="center"/>
          </w:tcPr>
          <w:p w:rsidR="00F11ECF" w:rsidRPr="00EA1E53" w:rsidRDefault="00F11ECF" w:rsidP="005309E6">
            <w:pPr>
              <w:rPr>
                <w:b/>
                <w:bCs/>
                <w:color w:val="FF0000"/>
                <w:szCs w:val="24"/>
              </w:rPr>
            </w:pPr>
          </w:p>
          <w:p w:rsidR="009B239F" w:rsidRPr="00EA1E53" w:rsidRDefault="009B239F" w:rsidP="005309E6">
            <w:pPr>
              <w:rPr>
                <w:b/>
                <w:bCs/>
                <w:color w:val="FF0000"/>
                <w:szCs w:val="24"/>
              </w:rPr>
            </w:pPr>
            <w:r w:rsidRPr="00EA1E53">
              <w:rPr>
                <w:b/>
                <w:bCs/>
                <w:color w:val="FF0000"/>
                <w:szCs w:val="24"/>
              </w:rPr>
              <w:t>PG.</w:t>
            </w:r>
            <w:r w:rsidR="005309E6" w:rsidRPr="00EA1E53">
              <w:rPr>
                <w:b/>
                <w:bCs/>
                <w:color w:val="FF0000"/>
                <w:szCs w:val="24"/>
              </w:rPr>
              <w:t>7.2.b</w:t>
            </w:r>
          </w:p>
        </w:tc>
        <w:tc>
          <w:tcPr>
            <w:tcW w:w="5528" w:type="dxa"/>
            <w:shd w:val="clear" w:color="auto" w:fill="auto"/>
            <w:vAlign w:val="center"/>
          </w:tcPr>
          <w:p w:rsidR="009B239F" w:rsidRPr="00EA1E53" w:rsidRDefault="007124EB" w:rsidP="007124EB">
            <w:pPr>
              <w:spacing w:after="0" w:line="240" w:lineRule="auto"/>
              <w:rPr>
                <w:szCs w:val="24"/>
              </w:rPr>
            </w:pPr>
            <w:r w:rsidRPr="00EA1E53">
              <w:rPr>
                <w:szCs w:val="24"/>
              </w:rPr>
              <w:t>Öğrencilerin rehberlik servisi çalışmalarından yararlanma oranını</w:t>
            </w:r>
          </w:p>
        </w:tc>
        <w:tc>
          <w:tcPr>
            <w:tcW w:w="1134" w:type="dxa"/>
            <w:shd w:val="clear" w:color="auto" w:fill="auto"/>
            <w:noWrap/>
            <w:vAlign w:val="center"/>
          </w:tcPr>
          <w:p w:rsidR="009B239F" w:rsidRPr="00EA1E53" w:rsidRDefault="00F7389B" w:rsidP="00F11ECF">
            <w:pPr>
              <w:spacing w:after="0" w:line="240" w:lineRule="auto"/>
              <w:jc w:val="center"/>
              <w:rPr>
                <w:szCs w:val="24"/>
              </w:rPr>
            </w:pPr>
            <w:r w:rsidRPr="00EA1E53">
              <w:rPr>
                <w:szCs w:val="24"/>
              </w:rPr>
              <w:t>%65</w:t>
            </w:r>
          </w:p>
        </w:tc>
        <w:tc>
          <w:tcPr>
            <w:tcW w:w="851" w:type="dxa"/>
            <w:shd w:val="clear" w:color="auto" w:fill="auto"/>
            <w:noWrap/>
            <w:vAlign w:val="center"/>
          </w:tcPr>
          <w:p w:rsidR="009B239F" w:rsidRPr="00EA1E53" w:rsidRDefault="00F7389B" w:rsidP="00F11ECF">
            <w:pPr>
              <w:spacing w:after="0" w:line="240" w:lineRule="auto"/>
              <w:jc w:val="center"/>
              <w:rPr>
                <w:szCs w:val="24"/>
              </w:rPr>
            </w:pPr>
            <w:r w:rsidRPr="00EA1E53">
              <w:rPr>
                <w:szCs w:val="24"/>
              </w:rPr>
              <w:t>%70</w:t>
            </w:r>
          </w:p>
        </w:tc>
        <w:tc>
          <w:tcPr>
            <w:tcW w:w="1134" w:type="dxa"/>
          </w:tcPr>
          <w:p w:rsidR="00F11ECF" w:rsidRPr="00EA1E53" w:rsidRDefault="00F11ECF" w:rsidP="00F11ECF">
            <w:pPr>
              <w:spacing w:after="0" w:line="240" w:lineRule="auto"/>
              <w:jc w:val="center"/>
              <w:rPr>
                <w:szCs w:val="24"/>
              </w:rPr>
            </w:pPr>
          </w:p>
          <w:p w:rsidR="009B239F" w:rsidRPr="00EA1E53" w:rsidRDefault="00F7389B" w:rsidP="00F11ECF">
            <w:pPr>
              <w:spacing w:after="0" w:line="240" w:lineRule="auto"/>
              <w:jc w:val="center"/>
              <w:rPr>
                <w:szCs w:val="24"/>
              </w:rPr>
            </w:pPr>
            <w:r w:rsidRPr="00EA1E53">
              <w:rPr>
                <w:szCs w:val="24"/>
              </w:rPr>
              <w:t>%75</w:t>
            </w:r>
          </w:p>
        </w:tc>
        <w:tc>
          <w:tcPr>
            <w:tcW w:w="992" w:type="dxa"/>
          </w:tcPr>
          <w:p w:rsidR="00F11ECF" w:rsidRPr="00EA1E53" w:rsidRDefault="00F11ECF" w:rsidP="00F11ECF">
            <w:pPr>
              <w:spacing w:after="0" w:line="240" w:lineRule="auto"/>
              <w:jc w:val="center"/>
              <w:rPr>
                <w:szCs w:val="24"/>
              </w:rPr>
            </w:pPr>
          </w:p>
          <w:p w:rsidR="009B239F" w:rsidRPr="00EA1E53" w:rsidRDefault="00F7389B" w:rsidP="00F11ECF">
            <w:pPr>
              <w:spacing w:after="0" w:line="240" w:lineRule="auto"/>
              <w:jc w:val="center"/>
              <w:rPr>
                <w:szCs w:val="24"/>
              </w:rPr>
            </w:pPr>
            <w:r w:rsidRPr="00EA1E53">
              <w:rPr>
                <w:szCs w:val="24"/>
              </w:rPr>
              <w:t>%80</w:t>
            </w:r>
          </w:p>
        </w:tc>
        <w:tc>
          <w:tcPr>
            <w:tcW w:w="1134" w:type="dxa"/>
          </w:tcPr>
          <w:p w:rsidR="00F11ECF" w:rsidRPr="00EA1E53" w:rsidRDefault="00F11ECF" w:rsidP="00F11ECF">
            <w:pPr>
              <w:spacing w:after="0" w:line="240" w:lineRule="auto"/>
              <w:jc w:val="center"/>
              <w:rPr>
                <w:szCs w:val="24"/>
              </w:rPr>
            </w:pPr>
          </w:p>
          <w:p w:rsidR="009B239F" w:rsidRPr="00EA1E53" w:rsidRDefault="00F7389B" w:rsidP="00F11ECF">
            <w:pPr>
              <w:spacing w:after="0" w:line="240" w:lineRule="auto"/>
              <w:jc w:val="center"/>
              <w:rPr>
                <w:szCs w:val="24"/>
              </w:rPr>
            </w:pPr>
            <w:r w:rsidRPr="00EA1E53">
              <w:rPr>
                <w:szCs w:val="24"/>
              </w:rPr>
              <w:t>%85</w:t>
            </w:r>
          </w:p>
        </w:tc>
        <w:tc>
          <w:tcPr>
            <w:tcW w:w="1276" w:type="dxa"/>
          </w:tcPr>
          <w:p w:rsidR="00F11ECF" w:rsidRPr="00EA1E53" w:rsidRDefault="00F11ECF" w:rsidP="00F11ECF">
            <w:pPr>
              <w:spacing w:after="0" w:line="240" w:lineRule="auto"/>
              <w:jc w:val="center"/>
              <w:rPr>
                <w:szCs w:val="24"/>
              </w:rPr>
            </w:pPr>
          </w:p>
          <w:p w:rsidR="009B239F" w:rsidRPr="00EA1E53" w:rsidRDefault="00F7389B" w:rsidP="00F11ECF">
            <w:pPr>
              <w:spacing w:after="0" w:line="240" w:lineRule="auto"/>
              <w:jc w:val="center"/>
              <w:rPr>
                <w:szCs w:val="24"/>
              </w:rPr>
            </w:pPr>
            <w:r w:rsidRPr="00EA1E53">
              <w:rPr>
                <w:szCs w:val="24"/>
              </w:rPr>
              <w:t>%90</w:t>
            </w:r>
          </w:p>
        </w:tc>
      </w:tr>
      <w:tr w:rsidR="009B239F" w:rsidRPr="00EA1E53" w:rsidTr="00EA1E53">
        <w:trPr>
          <w:trHeight w:val="549"/>
        </w:trPr>
        <w:tc>
          <w:tcPr>
            <w:tcW w:w="1526" w:type="dxa"/>
            <w:shd w:val="clear" w:color="auto" w:fill="auto"/>
            <w:vAlign w:val="center"/>
          </w:tcPr>
          <w:p w:rsidR="00F11ECF" w:rsidRPr="00EA1E53" w:rsidRDefault="00F11ECF" w:rsidP="005309E6">
            <w:pPr>
              <w:rPr>
                <w:b/>
                <w:bCs/>
                <w:color w:val="FF0000"/>
                <w:szCs w:val="24"/>
              </w:rPr>
            </w:pPr>
          </w:p>
          <w:p w:rsidR="009B239F" w:rsidRPr="00EA1E53" w:rsidRDefault="009B239F" w:rsidP="005309E6">
            <w:pPr>
              <w:rPr>
                <w:b/>
                <w:bCs/>
                <w:color w:val="FF0000"/>
                <w:szCs w:val="24"/>
              </w:rPr>
            </w:pPr>
            <w:r w:rsidRPr="00EA1E53">
              <w:rPr>
                <w:b/>
                <w:bCs/>
                <w:color w:val="FF0000"/>
                <w:szCs w:val="24"/>
              </w:rPr>
              <w:t>PG.</w:t>
            </w:r>
            <w:r w:rsidR="005309E6" w:rsidRPr="00EA1E53">
              <w:rPr>
                <w:b/>
                <w:bCs/>
                <w:color w:val="FF0000"/>
                <w:szCs w:val="24"/>
              </w:rPr>
              <w:t>8.1.a</w:t>
            </w:r>
          </w:p>
        </w:tc>
        <w:tc>
          <w:tcPr>
            <w:tcW w:w="5528" w:type="dxa"/>
            <w:shd w:val="clear" w:color="auto" w:fill="auto"/>
            <w:vAlign w:val="center"/>
          </w:tcPr>
          <w:p w:rsidR="009B239F" w:rsidRPr="00EA1E53" w:rsidRDefault="008353F7" w:rsidP="00F7389B">
            <w:pPr>
              <w:spacing w:after="0" w:line="240" w:lineRule="auto"/>
              <w:rPr>
                <w:szCs w:val="24"/>
              </w:rPr>
            </w:pPr>
            <w:r w:rsidRPr="00EA1E53">
              <w:rPr>
                <w:szCs w:val="24"/>
              </w:rPr>
              <w:t>Sınıflarımızda eskiyen sıra dolap ve masaların yenilenmesi ve tamiratı</w:t>
            </w:r>
          </w:p>
        </w:tc>
        <w:tc>
          <w:tcPr>
            <w:tcW w:w="1134" w:type="dxa"/>
            <w:shd w:val="clear" w:color="auto" w:fill="auto"/>
            <w:noWrap/>
            <w:vAlign w:val="center"/>
          </w:tcPr>
          <w:p w:rsidR="009B239F" w:rsidRPr="00EA1E53" w:rsidRDefault="008353F7" w:rsidP="00F11ECF">
            <w:pPr>
              <w:spacing w:after="0" w:line="240" w:lineRule="auto"/>
              <w:jc w:val="center"/>
              <w:rPr>
                <w:szCs w:val="24"/>
              </w:rPr>
            </w:pPr>
            <w:r w:rsidRPr="00EA1E53">
              <w:rPr>
                <w:szCs w:val="24"/>
              </w:rPr>
              <w:t>%75</w:t>
            </w:r>
          </w:p>
        </w:tc>
        <w:tc>
          <w:tcPr>
            <w:tcW w:w="851" w:type="dxa"/>
            <w:shd w:val="clear" w:color="auto" w:fill="auto"/>
            <w:noWrap/>
            <w:vAlign w:val="center"/>
          </w:tcPr>
          <w:p w:rsidR="009B239F" w:rsidRPr="00EA1E53" w:rsidRDefault="008353F7" w:rsidP="00F11ECF">
            <w:pPr>
              <w:spacing w:after="0" w:line="240" w:lineRule="auto"/>
              <w:jc w:val="center"/>
              <w:rPr>
                <w:szCs w:val="24"/>
              </w:rPr>
            </w:pPr>
            <w:r w:rsidRPr="00EA1E53">
              <w:rPr>
                <w:szCs w:val="24"/>
              </w:rPr>
              <w:t>%80</w:t>
            </w:r>
          </w:p>
        </w:tc>
        <w:tc>
          <w:tcPr>
            <w:tcW w:w="1134" w:type="dxa"/>
          </w:tcPr>
          <w:p w:rsidR="00F11ECF" w:rsidRPr="00EA1E53" w:rsidRDefault="00F11ECF" w:rsidP="00F11ECF">
            <w:pPr>
              <w:spacing w:after="0" w:line="240" w:lineRule="auto"/>
              <w:jc w:val="center"/>
              <w:rPr>
                <w:szCs w:val="24"/>
              </w:rPr>
            </w:pPr>
          </w:p>
          <w:p w:rsidR="009B239F" w:rsidRPr="00EA1E53" w:rsidRDefault="008353F7" w:rsidP="00F11ECF">
            <w:pPr>
              <w:spacing w:after="0" w:line="240" w:lineRule="auto"/>
              <w:jc w:val="center"/>
              <w:rPr>
                <w:szCs w:val="24"/>
              </w:rPr>
            </w:pPr>
            <w:r w:rsidRPr="00EA1E53">
              <w:rPr>
                <w:szCs w:val="24"/>
              </w:rPr>
              <w:t>%85</w:t>
            </w:r>
          </w:p>
        </w:tc>
        <w:tc>
          <w:tcPr>
            <w:tcW w:w="992" w:type="dxa"/>
          </w:tcPr>
          <w:p w:rsidR="00F11ECF" w:rsidRPr="00EA1E53" w:rsidRDefault="00F11ECF" w:rsidP="00F11ECF">
            <w:pPr>
              <w:spacing w:after="0" w:line="240" w:lineRule="auto"/>
              <w:jc w:val="center"/>
              <w:rPr>
                <w:szCs w:val="24"/>
              </w:rPr>
            </w:pPr>
          </w:p>
          <w:p w:rsidR="009B239F" w:rsidRPr="00EA1E53" w:rsidRDefault="008353F7" w:rsidP="00F11ECF">
            <w:pPr>
              <w:spacing w:after="0" w:line="240" w:lineRule="auto"/>
              <w:jc w:val="center"/>
              <w:rPr>
                <w:szCs w:val="24"/>
              </w:rPr>
            </w:pPr>
            <w:r w:rsidRPr="00EA1E53">
              <w:rPr>
                <w:szCs w:val="24"/>
              </w:rPr>
              <w:t>%90</w:t>
            </w:r>
          </w:p>
        </w:tc>
        <w:tc>
          <w:tcPr>
            <w:tcW w:w="1134" w:type="dxa"/>
          </w:tcPr>
          <w:p w:rsidR="00F11ECF" w:rsidRPr="00EA1E53" w:rsidRDefault="00F11ECF" w:rsidP="00F11ECF">
            <w:pPr>
              <w:spacing w:after="0" w:line="240" w:lineRule="auto"/>
              <w:jc w:val="center"/>
              <w:rPr>
                <w:szCs w:val="24"/>
              </w:rPr>
            </w:pPr>
          </w:p>
          <w:p w:rsidR="009B239F" w:rsidRPr="00EA1E53" w:rsidRDefault="008353F7" w:rsidP="00F11ECF">
            <w:pPr>
              <w:spacing w:after="0" w:line="240" w:lineRule="auto"/>
              <w:jc w:val="center"/>
              <w:rPr>
                <w:szCs w:val="24"/>
              </w:rPr>
            </w:pPr>
            <w:r w:rsidRPr="00EA1E53">
              <w:rPr>
                <w:szCs w:val="24"/>
              </w:rPr>
              <w:t>%95</w:t>
            </w:r>
          </w:p>
        </w:tc>
        <w:tc>
          <w:tcPr>
            <w:tcW w:w="1276" w:type="dxa"/>
          </w:tcPr>
          <w:p w:rsidR="00F11ECF" w:rsidRPr="00EA1E53" w:rsidRDefault="00F11ECF" w:rsidP="00F11ECF">
            <w:pPr>
              <w:spacing w:after="0" w:line="240" w:lineRule="auto"/>
              <w:jc w:val="center"/>
              <w:rPr>
                <w:szCs w:val="24"/>
              </w:rPr>
            </w:pPr>
          </w:p>
          <w:p w:rsidR="009B239F" w:rsidRPr="00EA1E53" w:rsidRDefault="008353F7" w:rsidP="00F11ECF">
            <w:pPr>
              <w:spacing w:after="0" w:line="240" w:lineRule="auto"/>
              <w:jc w:val="center"/>
              <w:rPr>
                <w:szCs w:val="24"/>
              </w:rPr>
            </w:pPr>
            <w:r w:rsidRPr="00EA1E53">
              <w:rPr>
                <w:szCs w:val="24"/>
              </w:rPr>
              <w:t>%100</w:t>
            </w:r>
          </w:p>
        </w:tc>
      </w:tr>
    </w:tbl>
    <w:p w:rsidR="00985C5A" w:rsidRDefault="00985C5A" w:rsidP="00756936">
      <w:pPr>
        <w:rPr>
          <w:b/>
          <w:sz w:val="28"/>
        </w:rPr>
      </w:pPr>
    </w:p>
    <w:p w:rsidR="00FC7D79" w:rsidRDefault="00FC7D79" w:rsidP="00756936">
      <w:pPr>
        <w:rPr>
          <w:b/>
          <w:sz w:val="28"/>
        </w:rPr>
      </w:pPr>
    </w:p>
    <w:p w:rsidR="00FC7D79" w:rsidRDefault="00FC7D79" w:rsidP="00756936">
      <w:pPr>
        <w:rPr>
          <w:b/>
          <w:sz w:val="28"/>
        </w:rPr>
      </w:pPr>
    </w:p>
    <w:p w:rsidR="00FC7D79" w:rsidRDefault="00FC7D79" w:rsidP="00756936">
      <w:pPr>
        <w:rPr>
          <w:b/>
          <w:sz w:val="28"/>
        </w:rPr>
      </w:pPr>
    </w:p>
    <w:p w:rsidR="00EA1E53" w:rsidRDefault="00EA1E53" w:rsidP="00756936">
      <w:pPr>
        <w:rPr>
          <w:b/>
          <w:sz w:val="28"/>
        </w:rPr>
      </w:pPr>
    </w:p>
    <w:p w:rsidR="00EA1E53" w:rsidRDefault="00EA1E53" w:rsidP="00756936">
      <w:pPr>
        <w:rPr>
          <w:b/>
          <w:sz w:val="28"/>
        </w:rPr>
      </w:pPr>
    </w:p>
    <w:p w:rsidR="00756936" w:rsidRDefault="00756936" w:rsidP="00756936">
      <w:pPr>
        <w:rPr>
          <w:b/>
          <w:sz w:val="28"/>
        </w:rPr>
      </w:pPr>
      <w:r w:rsidRPr="002B6FDB">
        <w:rPr>
          <w:b/>
          <w:sz w:val="28"/>
        </w:rPr>
        <w:lastRenderedPageBreak/>
        <w:t>Eylemler</w:t>
      </w:r>
    </w:p>
    <w:tbl>
      <w:tblPr>
        <w:tblW w:w="5000" w:type="pct"/>
        <w:tblLayout w:type="fixed"/>
        <w:tblCellMar>
          <w:left w:w="70" w:type="dxa"/>
          <w:right w:w="70" w:type="dxa"/>
        </w:tblCellMar>
        <w:tblLook w:val="04A0"/>
      </w:tblPr>
      <w:tblGrid>
        <w:gridCol w:w="767"/>
        <w:gridCol w:w="7382"/>
        <w:gridCol w:w="3544"/>
        <w:gridCol w:w="2449"/>
      </w:tblGrid>
      <w:tr w:rsidR="00985C5A" w:rsidRPr="00465FB6" w:rsidTr="00465FB6">
        <w:trPr>
          <w:trHeight w:val="441"/>
          <w:tblHeader/>
        </w:trPr>
        <w:tc>
          <w:tcPr>
            <w:tcW w:w="271"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985C5A" w:rsidRPr="00465FB6" w:rsidRDefault="00985C5A" w:rsidP="00EA1E53">
            <w:pPr>
              <w:spacing w:after="0" w:line="360" w:lineRule="auto"/>
              <w:jc w:val="center"/>
              <w:rPr>
                <w:b/>
                <w:bCs/>
                <w:color w:val="000000"/>
                <w:sz w:val="22"/>
                <w:szCs w:val="22"/>
              </w:rPr>
            </w:pPr>
            <w:r w:rsidRPr="00465FB6">
              <w:rPr>
                <w:b/>
                <w:bCs/>
                <w:color w:val="000000"/>
                <w:sz w:val="22"/>
                <w:szCs w:val="22"/>
              </w:rPr>
              <w:t>No</w:t>
            </w:r>
          </w:p>
        </w:tc>
        <w:tc>
          <w:tcPr>
            <w:tcW w:w="2610" w:type="pct"/>
            <w:tcBorders>
              <w:top w:val="single" w:sz="8" w:space="0" w:color="auto"/>
              <w:left w:val="nil"/>
              <w:bottom w:val="single" w:sz="4" w:space="0" w:color="auto"/>
              <w:right w:val="single" w:sz="8" w:space="0" w:color="auto"/>
            </w:tcBorders>
            <w:shd w:val="clear" w:color="auto" w:fill="auto"/>
            <w:noWrap/>
            <w:vAlign w:val="center"/>
            <w:hideMark/>
          </w:tcPr>
          <w:p w:rsidR="00985C5A" w:rsidRPr="00465FB6" w:rsidRDefault="00985C5A" w:rsidP="00EA1E53">
            <w:pPr>
              <w:spacing w:after="0" w:line="360" w:lineRule="auto"/>
              <w:jc w:val="center"/>
              <w:rPr>
                <w:b/>
                <w:bCs/>
                <w:color w:val="000000"/>
                <w:sz w:val="22"/>
                <w:szCs w:val="22"/>
              </w:rPr>
            </w:pPr>
            <w:r w:rsidRPr="00465FB6">
              <w:rPr>
                <w:b/>
                <w:bCs/>
                <w:color w:val="000000"/>
                <w:sz w:val="22"/>
                <w:szCs w:val="22"/>
              </w:rPr>
              <w:t>Eylem İfadesi</w:t>
            </w:r>
          </w:p>
        </w:tc>
        <w:tc>
          <w:tcPr>
            <w:tcW w:w="1253" w:type="pct"/>
            <w:tcBorders>
              <w:top w:val="single" w:sz="8" w:space="0" w:color="auto"/>
              <w:left w:val="nil"/>
              <w:bottom w:val="single" w:sz="4" w:space="0" w:color="auto"/>
              <w:right w:val="single" w:sz="8" w:space="0" w:color="auto"/>
            </w:tcBorders>
            <w:shd w:val="clear" w:color="auto" w:fill="auto"/>
            <w:vAlign w:val="center"/>
          </w:tcPr>
          <w:p w:rsidR="00985C5A" w:rsidRPr="00465FB6" w:rsidRDefault="00985C5A" w:rsidP="00EA1E53">
            <w:pPr>
              <w:spacing w:after="0" w:line="360" w:lineRule="auto"/>
              <w:jc w:val="center"/>
              <w:rPr>
                <w:b/>
                <w:bCs/>
                <w:color w:val="000000"/>
                <w:sz w:val="22"/>
                <w:szCs w:val="22"/>
              </w:rPr>
            </w:pPr>
            <w:r w:rsidRPr="00465FB6">
              <w:rPr>
                <w:b/>
                <w:bCs/>
                <w:color w:val="000000"/>
                <w:sz w:val="22"/>
                <w:szCs w:val="22"/>
              </w:rPr>
              <w:t>Eylem Sorumlusu</w:t>
            </w:r>
          </w:p>
        </w:tc>
        <w:tc>
          <w:tcPr>
            <w:tcW w:w="866" w:type="pct"/>
            <w:tcBorders>
              <w:top w:val="single" w:sz="8" w:space="0" w:color="auto"/>
              <w:left w:val="nil"/>
              <w:bottom w:val="single" w:sz="4" w:space="0" w:color="auto"/>
              <w:right w:val="single" w:sz="8" w:space="0" w:color="auto"/>
            </w:tcBorders>
            <w:shd w:val="clear" w:color="auto" w:fill="auto"/>
            <w:vAlign w:val="center"/>
          </w:tcPr>
          <w:p w:rsidR="00985C5A" w:rsidRPr="00465FB6" w:rsidRDefault="00985C5A" w:rsidP="00EA1E53">
            <w:pPr>
              <w:spacing w:after="0" w:line="360" w:lineRule="auto"/>
              <w:jc w:val="center"/>
              <w:rPr>
                <w:b/>
                <w:bCs/>
                <w:color w:val="000000"/>
                <w:sz w:val="22"/>
                <w:szCs w:val="22"/>
              </w:rPr>
            </w:pPr>
            <w:r w:rsidRPr="00465FB6">
              <w:rPr>
                <w:b/>
                <w:bCs/>
                <w:color w:val="000000"/>
                <w:sz w:val="22"/>
                <w:szCs w:val="22"/>
              </w:rPr>
              <w:t>Eylem Tarihi</w:t>
            </w:r>
          </w:p>
        </w:tc>
      </w:tr>
      <w:tr w:rsidR="00FC7D79" w:rsidRPr="00465FB6" w:rsidTr="00465FB6">
        <w:trPr>
          <w:trHeight w:val="262"/>
        </w:trPr>
        <w:tc>
          <w:tcPr>
            <w:tcW w:w="271"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C7D79" w:rsidRPr="00465FB6" w:rsidRDefault="00FC7D79" w:rsidP="00EA1E53">
            <w:pPr>
              <w:spacing w:after="0" w:line="360" w:lineRule="auto"/>
              <w:jc w:val="center"/>
              <w:rPr>
                <w:b/>
                <w:bCs/>
                <w:color w:val="000000"/>
                <w:sz w:val="22"/>
                <w:szCs w:val="22"/>
              </w:rPr>
            </w:pPr>
            <w:r w:rsidRPr="00465FB6">
              <w:rPr>
                <w:b/>
                <w:bCs/>
                <w:color w:val="000000"/>
                <w:sz w:val="22"/>
                <w:szCs w:val="22"/>
              </w:rPr>
              <w:t>6.1.1</w:t>
            </w:r>
          </w:p>
        </w:tc>
        <w:tc>
          <w:tcPr>
            <w:tcW w:w="2610" w:type="pct"/>
            <w:tcBorders>
              <w:top w:val="single" w:sz="4" w:space="0" w:color="auto"/>
              <w:left w:val="nil"/>
              <w:bottom w:val="single" w:sz="4" w:space="0" w:color="auto"/>
              <w:right w:val="single" w:sz="8" w:space="0" w:color="auto"/>
            </w:tcBorders>
            <w:shd w:val="clear" w:color="auto" w:fill="auto"/>
            <w:vAlign w:val="center"/>
          </w:tcPr>
          <w:p w:rsidR="00FC7D79" w:rsidRPr="00465FB6" w:rsidRDefault="00FC7D79" w:rsidP="00EA1E53">
            <w:pPr>
              <w:spacing w:after="0" w:line="360" w:lineRule="auto"/>
              <w:jc w:val="both"/>
              <w:rPr>
                <w:sz w:val="22"/>
                <w:szCs w:val="22"/>
              </w:rPr>
            </w:pPr>
            <w:r w:rsidRPr="00465FB6">
              <w:rPr>
                <w:sz w:val="22"/>
                <w:szCs w:val="22"/>
              </w:rPr>
              <w:t>Geleneksel çocuk oyunları, okul futbol turnuvası, resim şenliği vb. etkinliklerin devamlılığı sağlanacaktır</w:t>
            </w:r>
          </w:p>
        </w:tc>
        <w:tc>
          <w:tcPr>
            <w:tcW w:w="1253" w:type="pct"/>
            <w:tcBorders>
              <w:top w:val="single" w:sz="4" w:space="0" w:color="auto"/>
              <w:left w:val="nil"/>
              <w:bottom w:val="single" w:sz="4" w:space="0" w:color="auto"/>
              <w:right w:val="single" w:sz="8" w:space="0" w:color="auto"/>
            </w:tcBorders>
            <w:shd w:val="clear" w:color="auto" w:fill="auto"/>
            <w:vAlign w:val="center"/>
          </w:tcPr>
          <w:p w:rsidR="00FC7D79" w:rsidRPr="00465FB6" w:rsidRDefault="00FC7D79" w:rsidP="00EA1E53">
            <w:pPr>
              <w:spacing w:after="0" w:line="360" w:lineRule="auto"/>
              <w:jc w:val="both"/>
              <w:rPr>
                <w:color w:val="000000"/>
                <w:sz w:val="22"/>
                <w:szCs w:val="22"/>
              </w:rPr>
            </w:pPr>
            <w:r w:rsidRPr="00465FB6">
              <w:rPr>
                <w:color w:val="000000"/>
                <w:sz w:val="22"/>
                <w:szCs w:val="22"/>
              </w:rPr>
              <w:t>Okul idaresi ve öğretmenler</w:t>
            </w:r>
          </w:p>
        </w:tc>
        <w:tc>
          <w:tcPr>
            <w:tcW w:w="866" w:type="pct"/>
            <w:tcBorders>
              <w:top w:val="single" w:sz="4" w:space="0" w:color="auto"/>
              <w:left w:val="nil"/>
              <w:bottom w:val="single" w:sz="4" w:space="0" w:color="auto"/>
              <w:right w:val="single" w:sz="8" w:space="0" w:color="auto"/>
            </w:tcBorders>
            <w:shd w:val="clear" w:color="auto" w:fill="auto"/>
            <w:vAlign w:val="center"/>
          </w:tcPr>
          <w:p w:rsidR="00FC7D79" w:rsidRPr="00465FB6" w:rsidRDefault="00FC7D79" w:rsidP="00EA1E53">
            <w:pPr>
              <w:spacing w:after="0" w:line="360" w:lineRule="auto"/>
              <w:jc w:val="center"/>
              <w:rPr>
                <w:color w:val="000000"/>
                <w:sz w:val="22"/>
                <w:szCs w:val="22"/>
              </w:rPr>
            </w:pPr>
            <w:r w:rsidRPr="00465FB6">
              <w:rPr>
                <w:color w:val="000000"/>
                <w:sz w:val="22"/>
                <w:szCs w:val="22"/>
              </w:rPr>
              <w:t>Yıl boyu</w:t>
            </w:r>
          </w:p>
        </w:tc>
      </w:tr>
      <w:tr w:rsidR="00FC7D79" w:rsidRPr="00465FB6" w:rsidTr="00465FB6">
        <w:trPr>
          <w:trHeight w:val="112"/>
        </w:trPr>
        <w:tc>
          <w:tcPr>
            <w:tcW w:w="271" w:type="pct"/>
            <w:tcBorders>
              <w:top w:val="single" w:sz="4" w:space="0" w:color="auto"/>
              <w:left w:val="single" w:sz="8" w:space="0" w:color="auto"/>
              <w:bottom w:val="single" w:sz="4" w:space="0" w:color="auto"/>
              <w:right w:val="single" w:sz="8" w:space="0" w:color="auto"/>
            </w:tcBorders>
            <w:shd w:val="clear" w:color="auto" w:fill="auto"/>
            <w:noWrap/>
            <w:vAlign w:val="center"/>
          </w:tcPr>
          <w:p w:rsidR="00FC7D79" w:rsidRPr="00465FB6" w:rsidRDefault="00FC7D79" w:rsidP="00EA1E53">
            <w:pPr>
              <w:spacing w:after="0" w:line="360" w:lineRule="auto"/>
              <w:jc w:val="center"/>
              <w:rPr>
                <w:b/>
                <w:bCs/>
                <w:color w:val="000000"/>
                <w:sz w:val="22"/>
                <w:szCs w:val="22"/>
              </w:rPr>
            </w:pPr>
            <w:r w:rsidRPr="00465FB6">
              <w:rPr>
                <w:b/>
                <w:bCs/>
                <w:color w:val="000000"/>
                <w:sz w:val="22"/>
                <w:szCs w:val="22"/>
              </w:rPr>
              <w:t>6.2.1</w:t>
            </w:r>
          </w:p>
        </w:tc>
        <w:tc>
          <w:tcPr>
            <w:tcW w:w="2610" w:type="pct"/>
            <w:tcBorders>
              <w:top w:val="single" w:sz="4" w:space="0" w:color="auto"/>
              <w:left w:val="nil"/>
              <w:bottom w:val="single" w:sz="4" w:space="0" w:color="auto"/>
              <w:right w:val="single" w:sz="8" w:space="0" w:color="auto"/>
            </w:tcBorders>
            <w:shd w:val="clear" w:color="auto" w:fill="auto"/>
            <w:vAlign w:val="center"/>
          </w:tcPr>
          <w:p w:rsidR="00FC7D79" w:rsidRPr="00465FB6" w:rsidRDefault="00FC7D79" w:rsidP="00EA1E53">
            <w:pPr>
              <w:spacing w:after="0" w:line="360" w:lineRule="auto"/>
              <w:rPr>
                <w:sz w:val="22"/>
                <w:szCs w:val="22"/>
              </w:rPr>
            </w:pPr>
            <w:r w:rsidRPr="00465FB6">
              <w:rPr>
                <w:sz w:val="22"/>
                <w:szCs w:val="22"/>
              </w:rPr>
              <w:t>Hayatboyu öğrenme kapsamında kurslar açılması</w:t>
            </w:r>
          </w:p>
        </w:tc>
        <w:tc>
          <w:tcPr>
            <w:tcW w:w="1253" w:type="pct"/>
            <w:tcBorders>
              <w:top w:val="single" w:sz="4" w:space="0" w:color="auto"/>
              <w:left w:val="nil"/>
              <w:bottom w:val="single" w:sz="4" w:space="0" w:color="auto"/>
              <w:right w:val="single" w:sz="8" w:space="0" w:color="auto"/>
            </w:tcBorders>
            <w:shd w:val="clear" w:color="auto" w:fill="auto"/>
            <w:vAlign w:val="center"/>
          </w:tcPr>
          <w:p w:rsidR="00FC7D79" w:rsidRPr="00465FB6" w:rsidRDefault="00FC7D79" w:rsidP="00EA1E53">
            <w:pPr>
              <w:spacing w:after="0" w:line="360" w:lineRule="auto"/>
              <w:rPr>
                <w:color w:val="000000"/>
                <w:sz w:val="22"/>
                <w:szCs w:val="22"/>
              </w:rPr>
            </w:pPr>
            <w:r w:rsidRPr="00465FB6">
              <w:rPr>
                <w:color w:val="000000"/>
                <w:sz w:val="22"/>
                <w:szCs w:val="22"/>
              </w:rPr>
              <w:t>Serkan GAZİ</w:t>
            </w:r>
          </w:p>
          <w:p w:rsidR="00FC7D79" w:rsidRPr="00465FB6" w:rsidRDefault="00FC7D79" w:rsidP="00EA1E53">
            <w:pPr>
              <w:spacing w:after="0" w:line="360" w:lineRule="auto"/>
              <w:rPr>
                <w:color w:val="000000"/>
                <w:sz w:val="22"/>
                <w:szCs w:val="22"/>
              </w:rPr>
            </w:pPr>
            <w:r w:rsidRPr="00465FB6">
              <w:rPr>
                <w:color w:val="000000"/>
                <w:sz w:val="22"/>
                <w:szCs w:val="22"/>
              </w:rPr>
              <w:t>Müdür Yardımcısı</w:t>
            </w:r>
          </w:p>
        </w:tc>
        <w:tc>
          <w:tcPr>
            <w:tcW w:w="866" w:type="pct"/>
            <w:tcBorders>
              <w:top w:val="single" w:sz="4" w:space="0" w:color="auto"/>
              <w:left w:val="nil"/>
              <w:bottom w:val="single" w:sz="4" w:space="0" w:color="auto"/>
              <w:right w:val="single" w:sz="8" w:space="0" w:color="auto"/>
            </w:tcBorders>
            <w:shd w:val="clear" w:color="auto" w:fill="auto"/>
            <w:vAlign w:val="center"/>
          </w:tcPr>
          <w:p w:rsidR="00FC7D79" w:rsidRPr="00465FB6" w:rsidRDefault="00FC7D79" w:rsidP="00EA1E53">
            <w:pPr>
              <w:spacing w:after="0" w:line="360" w:lineRule="auto"/>
              <w:jc w:val="center"/>
              <w:rPr>
                <w:color w:val="000000"/>
                <w:sz w:val="22"/>
                <w:szCs w:val="22"/>
              </w:rPr>
            </w:pPr>
            <w:r w:rsidRPr="00465FB6">
              <w:rPr>
                <w:color w:val="000000"/>
                <w:sz w:val="22"/>
                <w:szCs w:val="22"/>
              </w:rPr>
              <w:t>2.Dönem</w:t>
            </w:r>
          </w:p>
        </w:tc>
      </w:tr>
      <w:tr w:rsidR="00FC7D79" w:rsidRPr="00465FB6" w:rsidTr="00465FB6">
        <w:trPr>
          <w:trHeight w:val="168"/>
        </w:trPr>
        <w:tc>
          <w:tcPr>
            <w:tcW w:w="271" w:type="pct"/>
            <w:tcBorders>
              <w:top w:val="single" w:sz="4" w:space="0" w:color="auto"/>
              <w:left w:val="single" w:sz="8" w:space="0" w:color="auto"/>
              <w:bottom w:val="single" w:sz="4" w:space="0" w:color="auto"/>
              <w:right w:val="single" w:sz="8" w:space="0" w:color="auto"/>
            </w:tcBorders>
            <w:shd w:val="clear" w:color="auto" w:fill="auto"/>
            <w:noWrap/>
            <w:vAlign w:val="center"/>
          </w:tcPr>
          <w:p w:rsidR="00FC7D79" w:rsidRPr="00465FB6" w:rsidRDefault="00FC7D79" w:rsidP="00EA1E53">
            <w:pPr>
              <w:spacing w:after="0" w:line="360" w:lineRule="auto"/>
              <w:jc w:val="center"/>
              <w:rPr>
                <w:b/>
                <w:bCs/>
                <w:color w:val="000000"/>
                <w:sz w:val="22"/>
                <w:szCs w:val="22"/>
              </w:rPr>
            </w:pPr>
            <w:r w:rsidRPr="00465FB6">
              <w:rPr>
                <w:b/>
                <w:bCs/>
                <w:color w:val="000000"/>
                <w:sz w:val="22"/>
                <w:szCs w:val="22"/>
              </w:rPr>
              <w:t>6.3.1</w:t>
            </w:r>
          </w:p>
        </w:tc>
        <w:tc>
          <w:tcPr>
            <w:tcW w:w="2610" w:type="pct"/>
            <w:tcBorders>
              <w:top w:val="single" w:sz="4" w:space="0" w:color="auto"/>
              <w:left w:val="nil"/>
              <w:bottom w:val="single" w:sz="4" w:space="0" w:color="auto"/>
              <w:right w:val="single" w:sz="8" w:space="0" w:color="auto"/>
            </w:tcBorders>
            <w:shd w:val="clear" w:color="auto" w:fill="auto"/>
            <w:vAlign w:val="center"/>
          </w:tcPr>
          <w:p w:rsidR="00FC7D79" w:rsidRPr="00465FB6" w:rsidRDefault="00FC7D79" w:rsidP="00EA1E53">
            <w:pPr>
              <w:spacing w:after="0" w:line="360" w:lineRule="auto"/>
              <w:jc w:val="both"/>
              <w:rPr>
                <w:color w:val="000000"/>
                <w:sz w:val="22"/>
                <w:szCs w:val="22"/>
              </w:rPr>
            </w:pPr>
            <w:r w:rsidRPr="00465FB6">
              <w:rPr>
                <w:sz w:val="22"/>
                <w:szCs w:val="22"/>
              </w:rPr>
              <w:t>Öğrencilerin yabancı dil kazanımının en üst seviyeye çıkarabilmek için kurslar açılması</w:t>
            </w:r>
          </w:p>
        </w:tc>
        <w:tc>
          <w:tcPr>
            <w:tcW w:w="1253" w:type="pct"/>
            <w:tcBorders>
              <w:top w:val="single" w:sz="4" w:space="0" w:color="auto"/>
              <w:left w:val="nil"/>
              <w:bottom w:val="single" w:sz="4" w:space="0" w:color="auto"/>
              <w:right w:val="single" w:sz="8" w:space="0" w:color="auto"/>
            </w:tcBorders>
            <w:shd w:val="clear" w:color="auto" w:fill="auto"/>
            <w:vAlign w:val="center"/>
          </w:tcPr>
          <w:p w:rsidR="00FC7D79" w:rsidRPr="00465FB6" w:rsidRDefault="00FC7D79" w:rsidP="00EA1E53">
            <w:pPr>
              <w:spacing w:after="0" w:line="360" w:lineRule="auto"/>
              <w:jc w:val="both"/>
              <w:rPr>
                <w:color w:val="000000"/>
                <w:sz w:val="22"/>
                <w:szCs w:val="22"/>
              </w:rPr>
            </w:pPr>
            <w:r w:rsidRPr="00465FB6">
              <w:rPr>
                <w:color w:val="000000"/>
                <w:sz w:val="22"/>
                <w:szCs w:val="22"/>
              </w:rPr>
              <w:t>Okul idaresi ve yabancı dil öğretmenleri</w:t>
            </w:r>
          </w:p>
        </w:tc>
        <w:tc>
          <w:tcPr>
            <w:tcW w:w="866" w:type="pct"/>
            <w:tcBorders>
              <w:top w:val="single" w:sz="4" w:space="0" w:color="auto"/>
              <w:left w:val="nil"/>
              <w:bottom w:val="single" w:sz="4" w:space="0" w:color="auto"/>
              <w:right w:val="single" w:sz="8" w:space="0" w:color="auto"/>
            </w:tcBorders>
            <w:shd w:val="clear" w:color="auto" w:fill="auto"/>
            <w:vAlign w:val="center"/>
          </w:tcPr>
          <w:p w:rsidR="00FC7D79" w:rsidRPr="00465FB6" w:rsidRDefault="00FC7D79" w:rsidP="00EA1E53">
            <w:pPr>
              <w:spacing w:after="0" w:line="360" w:lineRule="auto"/>
              <w:jc w:val="center"/>
              <w:rPr>
                <w:color w:val="000000"/>
                <w:sz w:val="22"/>
                <w:szCs w:val="22"/>
              </w:rPr>
            </w:pPr>
            <w:r w:rsidRPr="00465FB6">
              <w:rPr>
                <w:color w:val="000000"/>
                <w:sz w:val="22"/>
                <w:szCs w:val="22"/>
              </w:rPr>
              <w:t>Yıl boyu</w:t>
            </w:r>
          </w:p>
        </w:tc>
      </w:tr>
      <w:tr w:rsidR="00FC7D79" w:rsidRPr="00465FB6" w:rsidTr="00465FB6">
        <w:trPr>
          <w:trHeight w:val="714"/>
        </w:trPr>
        <w:tc>
          <w:tcPr>
            <w:tcW w:w="271" w:type="pct"/>
            <w:tcBorders>
              <w:top w:val="single" w:sz="4" w:space="0" w:color="auto"/>
              <w:left w:val="single" w:sz="8" w:space="0" w:color="auto"/>
              <w:bottom w:val="single" w:sz="4" w:space="0" w:color="auto"/>
              <w:right w:val="single" w:sz="8" w:space="0" w:color="auto"/>
            </w:tcBorders>
            <w:shd w:val="clear" w:color="auto" w:fill="auto"/>
            <w:noWrap/>
            <w:vAlign w:val="center"/>
          </w:tcPr>
          <w:p w:rsidR="00FC7D79" w:rsidRPr="00465FB6" w:rsidRDefault="00FC7D79" w:rsidP="00EA1E53">
            <w:pPr>
              <w:spacing w:after="0" w:line="360" w:lineRule="auto"/>
              <w:jc w:val="center"/>
              <w:rPr>
                <w:b/>
                <w:bCs/>
                <w:color w:val="000000"/>
                <w:sz w:val="22"/>
                <w:szCs w:val="22"/>
              </w:rPr>
            </w:pPr>
            <w:r w:rsidRPr="00465FB6">
              <w:rPr>
                <w:b/>
                <w:bCs/>
                <w:color w:val="000000"/>
                <w:sz w:val="22"/>
                <w:szCs w:val="22"/>
              </w:rPr>
              <w:t>6.4.1</w:t>
            </w:r>
          </w:p>
        </w:tc>
        <w:tc>
          <w:tcPr>
            <w:tcW w:w="2610" w:type="pct"/>
            <w:tcBorders>
              <w:top w:val="single" w:sz="4" w:space="0" w:color="auto"/>
              <w:left w:val="nil"/>
              <w:bottom w:val="single" w:sz="4" w:space="0" w:color="auto"/>
              <w:right w:val="single" w:sz="8" w:space="0" w:color="auto"/>
            </w:tcBorders>
            <w:shd w:val="clear" w:color="auto" w:fill="auto"/>
            <w:vAlign w:val="center"/>
          </w:tcPr>
          <w:p w:rsidR="00FC7D79" w:rsidRPr="00465FB6" w:rsidRDefault="00FC7D79" w:rsidP="00EA1E53">
            <w:pPr>
              <w:spacing w:after="0" w:line="360" w:lineRule="auto"/>
              <w:jc w:val="both"/>
              <w:rPr>
                <w:color w:val="000000"/>
                <w:sz w:val="22"/>
                <w:szCs w:val="22"/>
              </w:rPr>
            </w:pPr>
            <w:r w:rsidRPr="00465FB6">
              <w:rPr>
                <w:sz w:val="22"/>
                <w:szCs w:val="22"/>
              </w:rPr>
              <w:t>Veli Akademileri kapsamında velilere her ay seminerler düzenlenmesi</w:t>
            </w:r>
          </w:p>
        </w:tc>
        <w:tc>
          <w:tcPr>
            <w:tcW w:w="1253" w:type="pct"/>
            <w:tcBorders>
              <w:top w:val="single" w:sz="4" w:space="0" w:color="auto"/>
              <w:left w:val="nil"/>
              <w:bottom w:val="single" w:sz="4" w:space="0" w:color="auto"/>
              <w:right w:val="single" w:sz="8" w:space="0" w:color="auto"/>
            </w:tcBorders>
            <w:shd w:val="clear" w:color="auto" w:fill="auto"/>
            <w:vAlign w:val="center"/>
          </w:tcPr>
          <w:p w:rsidR="00FC7D79" w:rsidRPr="00465FB6" w:rsidRDefault="00FC7D79" w:rsidP="00EA1E53">
            <w:pPr>
              <w:spacing w:after="0" w:line="360" w:lineRule="auto"/>
              <w:jc w:val="both"/>
              <w:rPr>
                <w:color w:val="000000"/>
                <w:sz w:val="22"/>
                <w:szCs w:val="22"/>
              </w:rPr>
            </w:pPr>
            <w:r w:rsidRPr="00465FB6">
              <w:rPr>
                <w:color w:val="000000"/>
                <w:sz w:val="22"/>
                <w:szCs w:val="22"/>
              </w:rPr>
              <w:t>Okul idaresi ve rehber öğretmenler</w:t>
            </w:r>
          </w:p>
        </w:tc>
        <w:tc>
          <w:tcPr>
            <w:tcW w:w="866" w:type="pct"/>
            <w:tcBorders>
              <w:top w:val="single" w:sz="4" w:space="0" w:color="auto"/>
              <w:left w:val="nil"/>
              <w:bottom w:val="single" w:sz="4" w:space="0" w:color="auto"/>
              <w:right w:val="single" w:sz="8" w:space="0" w:color="auto"/>
            </w:tcBorders>
            <w:shd w:val="clear" w:color="auto" w:fill="auto"/>
            <w:vAlign w:val="center"/>
          </w:tcPr>
          <w:p w:rsidR="00FC7D79" w:rsidRPr="00465FB6" w:rsidRDefault="00FC7D79" w:rsidP="00EA1E53">
            <w:pPr>
              <w:spacing w:after="0" w:line="360" w:lineRule="auto"/>
              <w:jc w:val="center"/>
              <w:rPr>
                <w:color w:val="000000"/>
                <w:sz w:val="22"/>
                <w:szCs w:val="22"/>
              </w:rPr>
            </w:pPr>
            <w:r w:rsidRPr="00465FB6">
              <w:rPr>
                <w:color w:val="000000"/>
                <w:sz w:val="22"/>
                <w:szCs w:val="22"/>
              </w:rPr>
              <w:t>Yıl boyu</w:t>
            </w:r>
          </w:p>
        </w:tc>
      </w:tr>
      <w:tr w:rsidR="00FC7D79" w:rsidRPr="00465FB6" w:rsidTr="00465FB6">
        <w:trPr>
          <w:trHeight w:val="131"/>
        </w:trPr>
        <w:tc>
          <w:tcPr>
            <w:tcW w:w="271" w:type="pct"/>
            <w:tcBorders>
              <w:top w:val="single" w:sz="4" w:space="0" w:color="auto"/>
              <w:left w:val="single" w:sz="8" w:space="0" w:color="auto"/>
              <w:bottom w:val="single" w:sz="4" w:space="0" w:color="auto"/>
              <w:right w:val="single" w:sz="8" w:space="0" w:color="auto"/>
            </w:tcBorders>
            <w:shd w:val="clear" w:color="auto" w:fill="auto"/>
            <w:noWrap/>
            <w:vAlign w:val="center"/>
          </w:tcPr>
          <w:p w:rsidR="00FC7D79" w:rsidRPr="00465FB6" w:rsidRDefault="00FC7D79" w:rsidP="00EA1E53">
            <w:pPr>
              <w:spacing w:after="0" w:line="360" w:lineRule="auto"/>
              <w:jc w:val="center"/>
              <w:rPr>
                <w:b/>
                <w:bCs/>
                <w:color w:val="000000"/>
                <w:sz w:val="22"/>
                <w:szCs w:val="22"/>
              </w:rPr>
            </w:pPr>
            <w:r w:rsidRPr="00465FB6">
              <w:rPr>
                <w:b/>
                <w:bCs/>
                <w:color w:val="000000"/>
                <w:sz w:val="22"/>
                <w:szCs w:val="22"/>
              </w:rPr>
              <w:t>7.1.1</w:t>
            </w:r>
          </w:p>
        </w:tc>
        <w:tc>
          <w:tcPr>
            <w:tcW w:w="2610" w:type="pct"/>
            <w:tcBorders>
              <w:top w:val="single" w:sz="4" w:space="0" w:color="auto"/>
              <w:left w:val="nil"/>
              <w:bottom w:val="single" w:sz="4" w:space="0" w:color="auto"/>
              <w:right w:val="single" w:sz="8" w:space="0" w:color="auto"/>
            </w:tcBorders>
            <w:shd w:val="clear" w:color="auto" w:fill="auto"/>
            <w:vAlign w:val="center"/>
          </w:tcPr>
          <w:p w:rsidR="00FC7D79" w:rsidRPr="00465FB6" w:rsidRDefault="00FC7D79" w:rsidP="00EA1E53">
            <w:pPr>
              <w:spacing w:after="0" w:line="360" w:lineRule="auto"/>
              <w:jc w:val="both"/>
              <w:rPr>
                <w:color w:val="000000"/>
                <w:sz w:val="22"/>
                <w:szCs w:val="22"/>
              </w:rPr>
            </w:pPr>
            <w:r w:rsidRPr="00465FB6">
              <w:rPr>
                <w:sz w:val="22"/>
                <w:szCs w:val="22"/>
              </w:rPr>
              <w:t>Okulumuzda yürüttüğümüz Mektep Projesi  kapsamında Türk ve Suriyeli aile ziyaretleri</w:t>
            </w:r>
          </w:p>
        </w:tc>
        <w:tc>
          <w:tcPr>
            <w:tcW w:w="1253" w:type="pct"/>
            <w:tcBorders>
              <w:top w:val="single" w:sz="4" w:space="0" w:color="auto"/>
              <w:left w:val="nil"/>
              <w:bottom w:val="single" w:sz="4" w:space="0" w:color="auto"/>
              <w:right w:val="single" w:sz="8" w:space="0" w:color="auto"/>
            </w:tcBorders>
            <w:shd w:val="clear" w:color="auto" w:fill="auto"/>
            <w:vAlign w:val="center"/>
          </w:tcPr>
          <w:p w:rsidR="00FC7D79" w:rsidRPr="00465FB6" w:rsidRDefault="00FC7D79" w:rsidP="00EA1E53">
            <w:pPr>
              <w:spacing w:after="0" w:line="360" w:lineRule="auto"/>
              <w:jc w:val="both"/>
              <w:rPr>
                <w:color w:val="000000"/>
                <w:sz w:val="22"/>
                <w:szCs w:val="22"/>
              </w:rPr>
            </w:pPr>
            <w:r w:rsidRPr="00465FB6">
              <w:rPr>
                <w:color w:val="000000"/>
                <w:sz w:val="22"/>
                <w:szCs w:val="22"/>
              </w:rPr>
              <w:t>Okul idaresi ve rehber öğretmenler</w:t>
            </w:r>
          </w:p>
        </w:tc>
        <w:tc>
          <w:tcPr>
            <w:tcW w:w="866" w:type="pct"/>
            <w:tcBorders>
              <w:top w:val="single" w:sz="4" w:space="0" w:color="auto"/>
              <w:left w:val="nil"/>
              <w:bottom w:val="single" w:sz="4" w:space="0" w:color="auto"/>
              <w:right w:val="single" w:sz="8" w:space="0" w:color="auto"/>
            </w:tcBorders>
            <w:shd w:val="clear" w:color="auto" w:fill="auto"/>
            <w:vAlign w:val="center"/>
          </w:tcPr>
          <w:p w:rsidR="00FC7D79" w:rsidRPr="00465FB6" w:rsidRDefault="00FC7D79" w:rsidP="00EA1E53">
            <w:pPr>
              <w:spacing w:after="0" w:line="360" w:lineRule="auto"/>
              <w:jc w:val="center"/>
              <w:rPr>
                <w:color w:val="000000"/>
                <w:sz w:val="22"/>
                <w:szCs w:val="22"/>
              </w:rPr>
            </w:pPr>
            <w:r w:rsidRPr="00465FB6">
              <w:rPr>
                <w:color w:val="000000"/>
                <w:sz w:val="22"/>
                <w:szCs w:val="22"/>
              </w:rPr>
              <w:t>Yıl boyu</w:t>
            </w:r>
          </w:p>
        </w:tc>
      </w:tr>
      <w:tr w:rsidR="00FC7D79" w:rsidRPr="00465FB6" w:rsidTr="00465FB6">
        <w:trPr>
          <w:trHeight w:val="205"/>
        </w:trPr>
        <w:tc>
          <w:tcPr>
            <w:tcW w:w="271" w:type="pct"/>
            <w:tcBorders>
              <w:top w:val="single" w:sz="4" w:space="0" w:color="auto"/>
              <w:left w:val="single" w:sz="8" w:space="0" w:color="auto"/>
              <w:bottom w:val="single" w:sz="4" w:space="0" w:color="auto"/>
              <w:right w:val="single" w:sz="8" w:space="0" w:color="auto"/>
            </w:tcBorders>
            <w:shd w:val="clear" w:color="auto" w:fill="auto"/>
            <w:noWrap/>
            <w:vAlign w:val="center"/>
          </w:tcPr>
          <w:p w:rsidR="00FC7D79" w:rsidRPr="00465FB6" w:rsidRDefault="00FC7D79" w:rsidP="00EA1E53">
            <w:pPr>
              <w:spacing w:after="0" w:line="360" w:lineRule="auto"/>
              <w:jc w:val="center"/>
              <w:rPr>
                <w:b/>
                <w:bCs/>
                <w:color w:val="000000"/>
                <w:sz w:val="22"/>
                <w:szCs w:val="22"/>
              </w:rPr>
            </w:pPr>
            <w:r w:rsidRPr="00465FB6">
              <w:rPr>
                <w:b/>
                <w:bCs/>
                <w:color w:val="000000"/>
                <w:sz w:val="22"/>
                <w:szCs w:val="22"/>
              </w:rPr>
              <w:t>7.2.1</w:t>
            </w:r>
          </w:p>
        </w:tc>
        <w:tc>
          <w:tcPr>
            <w:tcW w:w="2610" w:type="pct"/>
            <w:tcBorders>
              <w:top w:val="single" w:sz="4" w:space="0" w:color="auto"/>
              <w:left w:val="nil"/>
              <w:bottom w:val="single" w:sz="4" w:space="0" w:color="auto"/>
              <w:right w:val="single" w:sz="8" w:space="0" w:color="auto"/>
            </w:tcBorders>
            <w:shd w:val="clear" w:color="auto" w:fill="auto"/>
            <w:vAlign w:val="center"/>
          </w:tcPr>
          <w:p w:rsidR="00FC7D79" w:rsidRPr="00465FB6" w:rsidRDefault="00FC7D79" w:rsidP="00EA1E53">
            <w:pPr>
              <w:spacing w:after="0" w:line="360" w:lineRule="auto"/>
              <w:jc w:val="both"/>
              <w:rPr>
                <w:color w:val="000000"/>
                <w:sz w:val="22"/>
                <w:szCs w:val="22"/>
              </w:rPr>
            </w:pPr>
            <w:r w:rsidRPr="00465FB6">
              <w:rPr>
                <w:sz w:val="22"/>
                <w:szCs w:val="22"/>
              </w:rPr>
              <w:t>Mahremiyet eğitimi  seminerlerinin düzenlenmesi</w:t>
            </w:r>
          </w:p>
        </w:tc>
        <w:tc>
          <w:tcPr>
            <w:tcW w:w="1253" w:type="pct"/>
            <w:tcBorders>
              <w:top w:val="single" w:sz="4" w:space="0" w:color="auto"/>
              <w:left w:val="nil"/>
              <w:bottom w:val="single" w:sz="4" w:space="0" w:color="auto"/>
              <w:right w:val="single" w:sz="8" w:space="0" w:color="auto"/>
            </w:tcBorders>
            <w:shd w:val="clear" w:color="auto" w:fill="auto"/>
            <w:vAlign w:val="center"/>
          </w:tcPr>
          <w:p w:rsidR="00FC7D79" w:rsidRPr="00465FB6" w:rsidRDefault="00FC7D79" w:rsidP="00EA1E53">
            <w:pPr>
              <w:spacing w:after="0" w:line="360" w:lineRule="auto"/>
              <w:jc w:val="both"/>
              <w:rPr>
                <w:color w:val="000000"/>
                <w:sz w:val="22"/>
                <w:szCs w:val="22"/>
              </w:rPr>
            </w:pPr>
            <w:r w:rsidRPr="00465FB6">
              <w:rPr>
                <w:color w:val="000000"/>
                <w:sz w:val="22"/>
                <w:szCs w:val="22"/>
              </w:rPr>
              <w:t>Okul idaresi ve rehber öğretmenler</w:t>
            </w:r>
          </w:p>
        </w:tc>
        <w:tc>
          <w:tcPr>
            <w:tcW w:w="866" w:type="pct"/>
            <w:tcBorders>
              <w:top w:val="single" w:sz="4" w:space="0" w:color="auto"/>
              <w:left w:val="nil"/>
              <w:bottom w:val="single" w:sz="4" w:space="0" w:color="auto"/>
              <w:right w:val="single" w:sz="8" w:space="0" w:color="auto"/>
            </w:tcBorders>
            <w:shd w:val="clear" w:color="auto" w:fill="auto"/>
            <w:vAlign w:val="center"/>
          </w:tcPr>
          <w:p w:rsidR="00FC7D79" w:rsidRPr="00465FB6" w:rsidRDefault="00FC7D79" w:rsidP="00EA1E53">
            <w:pPr>
              <w:spacing w:after="0" w:line="360" w:lineRule="auto"/>
              <w:jc w:val="center"/>
              <w:rPr>
                <w:color w:val="000000"/>
                <w:sz w:val="22"/>
                <w:szCs w:val="22"/>
              </w:rPr>
            </w:pPr>
            <w:r w:rsidRPr="00465FB6">
              <w:rPr>
                <w:color w:val="000000"/>
                <w:sz w:val="22"/>
                <w:szCs w:val="22"/>
              </w:rPr>
              <w:t>Yıl boyu</w:t>
            </w:r>
          </w:p>
        </w:tc>
      </w:tr>
      <w:tr w:rsidR="00FC7D79" w:rsidRPr="00465FB6" w:rsidTr="00465FB6">
        <w:trPr>
          <w:trHeight w:val="131"/>
        </w:trPr>
        <w:tc>
          <w:tcPr>
            <w:tcW w:w="271" w:type="pct"/>
            <w:tcBorders>
              <w:top w:val="single" w:sz="4" w:space="0" w:color="auto"/>
              <w:left w:val="single" w:sz="8" w:space="0" w:color="auto"/>
              <w:bottom w:val="single" w:sz="4" w:space="0" w:color="auto"/>
              <w:right w:val="single" w:sz="8" w:space="0" w:color="auto"/>
            </w:tcBorders>
            <w:shd w:val="clear" w:color="auto" w:fill="auto"/>
            <w:noWrap/>
            <w:vAlign w:val="center"/>
          </w:tcPr>
          <w:p w:rsidR="00FC7D79" w:rsidRPr="00465FB6" w:rsidRDefault="00FC7D79" w:rsidP="00EA1E53">
            <w:pPr>
              <w:spacing w:after="0" w:line="360" w:lineRule="auto"/>
              <w:jc w:val="center"/>
              <w:rPr>
                <w:b/>
                <w:bCs/>
                <w:color w:val="000000"/>
                <w:sz w:val="22"/>
                <w:szCs w:val="22"/>
              </w:rPr>
            </w:pPr>
            <w:r w:rsidRPr="00465FB6">
              <w:rPr>
                <w:b/>
                <w:bCs/>
                <w:color w:val="000000"/>
                <w:sz w:val="22"/>
                <w:szCs w:val="22"/>
              </w:rPr>
              <w:t>7.2.2</w:t>
            </w:r>
          </w:p>
        </w:tc>
        <w:tc>
          <w:tcPr>
            <w:tcW w:w="2610" w:type="pct"/>
            <w:tcBorders>
              <w:top w:val="single" w:sz="4" w:space="0" w:color="auto"/>
              <w:left w:val="nil"/>
              <w:bottom w:val="single" w:sz="4" w:space="0" w:color="auto"/>
              <w:right w:val="single" w:sz="8" w:space="0" w:color="auto"/>
            </w:tcBorders>
            <w:shd w:val="clear" w:color="auto" w:fill="auto"/>
            <w:vAlign w:val="center"/>
          </w:tcPr>
          <w:p w:rsidR="00FC7D79" w:rsidRPr="00465FB6" w:rsidRDefault="00FC7D79" w:rsidP="00EA1E53">
            <w:pPr>
              <w:spacing w:after="0" w:line="360" w:lineRule="auto"/>
              <w:jc w:val="both"/>
              <w:rPr>
                <w:sz w:val="22"/>
                <w:szCs w:val="22"/>
              </w:rPr>
            </w:pPr>
            <w:r w:rsidRPr="00465FB6">
              <w:rPr>
                <w:sz w:val="22"/>
                <w:szCs w:val="22"/>
              </w:rPr>
              <w:t>Akran zorbalığı eğitimi öğrencilerimize ve velilerimize verilecektir.</w:t>
            </w:r>
          </w:p>
        </w:tc>
        <w:tc>
          <w:tcPr>
            <w:tcW w:w="1253" w:type="pct"/>
            <w:tcBorders>
              <w:top w:val="single" w:sz="4" w:space="0" w:color="auto"/>
              <w:left w:val="nil"/>
              <w:bottom w:val="single" w:sz="4" w:space="0" w:color="auto"/>
              <w:right w:val="single" w:sz="8" w:space="0" w:color="auto"/>
            </w:tcBorders>
            <w:shd w:val="clear" w:color="auto" w:fill="auto"/>
            <w:vAlign w:val="center"/>
          </w:tcPr>
          <w:p w:rsidR="00FC7D79" w:rsidRPr="00465FB6" w:rsidRDefault="00FC7D79" w:rsidP="00EA1E53">
            <w:pPr>
              <w:spacing w:after="0" w:line="360" w:lineRule="auto"/>
              <w:jc w:val="both"/>
              <w:rPr>
                <w:color w:val="000000"/>
                <w:sz w:val="22"/>
                <w:szCs w:val="22"/>
              </w:rPr>
            </w:pPr>
            <w:r w:rsidRPr="00465FB6">
              <w:rPr>
                <w:color w:val="000000"/>
                <w:sz w:val="22"/>
                <w:szCs w:val="22"/>
              </w:rPr>
              <w:t>Rehber Öğretmenleri</w:t>
            </w:r>
          </w:p>
        </w:tc>
        <w:tc>
          <w:tcPr>
            <w:tcW w:w="866" w:type="pct"/>
            <w:tcBorders>
              <w:top w:val="single" w:sz="4" w:space="0" w:color="auto"/>
              <w:left w:val="nil"/>
              <w:bottom w:val="single" w:sz="4" w:space="0" w:color="auto"/>
              <w:right w:val="single" w:sz="8" w:space="0" w:color="auto"/>
            </w:tcBorders>
            <w:shd w:val="clear" w:color="auto" w:fill="auto"/>
            <w:vAlign w:val="center"/>
          </w:tcPr>
          <w:p w:rsidR="00FC7D79" w:rsidRPr="00465FB6" w:rsidRDefault="00FC7D79" w:rsidP="00EA1E53">
            <w:pPr>
              <w:spacing w:after="0" w:line="360" w:lineRule="auto"/>
              <w:jc w:val="center"/>
              <w:rPr>
                <w:color w:val="000000"/>
                <w:sz w:val="22"/>
                <w:szCs w:val="22"/>
              </w:rPr>
            </w:pPr>
            <w:r w:rsidRPr="00465FB6">
              <w:rPr>
                <w:color w:val="000000"/>
                <w:sz w:val="22"/>
                <w:szCs w:val="22"/>
              </w:rPr>
              <w:t>Yıl boyu</w:t>
            </w:r>
          </w:p>
        </w:tc>
      </w:tr>
      <w:tr w:rsidR="00FC7D79" w:rsidRPr="00465FB6" w:rsidTr="00465FB6">
        <w:trPr>
          <w:trHeight w:val="500"/>
        </w:trPr>
        <w:tc>
          <w:tcPr>
            <w:tcW w:w="271" w:type="pct"/>
            <w:tcBorders>
              <w:top w:val="single" w:sz="4" w:space="0" w:color="auto"/>
              <w:left w:val="single" w:sz="8" w:space="0" w:color="auto"/>
              <w:bottom w:val="single" w:sz="4" w:space="0" w:color="auto"/>
              <w:right w:val="single" w:sz="8" w:space="0" w:color="auto"/>
            </w:tcBorders>
            <w:shd w:val="clear" w:color="auto" w:fill="auto"/>
            <w:noWrap/>
            <w:vAlign w:val="center"/>
          </w:tcPr>
          <w:p w:rsidR="00FC7D79" w:rsidRPr="00465FB6" w:rsidRDefault="00FC7D79" w:rsidP="00EA1E53">
            <w:pPr>
              <w:spacing w:after="0" w:line="360" w:lineRule="auto"/>
              <w:jc w:val="center"/>
              <w:rPr>
                <w:b/>
                <w:bCs/>
                <w:color w:val="000000"/>
                <w:sz w:val="22"/>
                <w:szCs w:val="22"/>
              </w:rPr>
            </w:pPr>
            <w:r w:rsidRPr="00465FB6">
              <w:rPr>
                <w:b/>
                <w:bCs/>
                <w:color w:val="000000"/>
                <w:sz w:val="22"/>
                <w:szCs w:val="22"/>
              </w:rPr>
              <w:t>8.1.1</w:t>
            </w:r>
          </w:p>
        </w:tc>
        <w:tc>
          <w:tcPr>
            <w:tcW w:w="2610" w:type="pct"/>
            <w:tcBorders>
              <w:top w:val="single" w:sz="4" w:space="0" w:color="auto"/>
              <w:left w:val="nil"/>
              <w:bottom w:val="single" w:sz="4" w:space="0" w:color="auto"/>
              <w:right w:val="single" w:sz="8" w:space="0" w:color="auto"/>
            </w:tcBorders>
            <w:shd w:val="clear" w:color="auto" w:fill="auto"/>
            <w:vAlign w:val="center"/>
          </w:tcPr>
          <w:p w:rsidR="00FC7D79" w:rsidRPr="00465FB6" w:rsidRDefault="00FC7D79" w:rsidP="00EA1E53">
            <w:pPr>
              <w:spacing w:after="0" w:line="360" w:lineRule="auto"/>
              <w:jc w:val="both"/>
              <w:rPr>
                <w:color w:val="000000"/>
                <w:sz w:val="22"/>
                <w:szCs w:val="22"/>
              </w:rPr>
            </w:pPr>
            <w:r w:rsidRPr="00465FB6">
              <w:rPr>
                <w:color w:val="000000"/>
                <w:sz w:val="22"/>
                <w:szCs w:val="22"/>
              </w:rPr>
              <w:t>Okulumuzda akıl ve zeka oyunları çalışmaları yapılacaktır.</w:t>
            </w:r>
          </w:p>
        </w:tc>
        <w:tc>
          <w:tcPr>
            <w:tcW w:w="1253" w:type="pct"/>
            <w:tcBorders>
              <w:top w:val="single" w:sz="4" w:space="0" w:color="auto"/>
              <w:left w:val="nil"/>
              <w:bottom w:val="single" w:sz="4" w:space="0" w:color="auto"/>
              <w:right w:val="single" w:sz="8" w:space="0" w:color="auto"/>
            </w:tcBorders>
            <w:shd w:val="clear" w:color="auto" w:fill="auto"/>
            <w:vAlign w:val="center"/>
          </w:tcPr>
          <w:p w:rsidR="00FC7D79" w:rsidRPr="00465FB6" w:rsidRDefault="00FC7D79" w:rsidP="00EA1E53">
            <w:pPr>
              <w:spacing w:after="0" w:line="360" w:lineRule="auto"/>
              <w:jc w:val="both"/>
              <w:rPr>
                <w:color w:val="000000"/>
                <w:sz w:val="22"/>
                <w:szCs w:val="22"/>
              </w:rPr>
            </w:pPr>
            <w:r w:rsidRPr="00465FB6">
              <w:rPr>
                <w:color w:val="000000"/>
                <w:sz w:val="22"/>
                <w:szCs w:val="22"/>
              </w:rPr>
              <w:t>Okul idaresi ve öğretmenler</w:t>
            </w:r>
          </w:p>
        </w:tc>
        <w:tc>
          <w:tcPr>
            <w:tcW w:w="866" w:type="pct"/>
            <w:tcBorders>
              <w:top w:val="single" w:sz="4" w:space="0" w:color="auto"/>
              <w:left w:val="nil"/>
              <w:bottom w:val="single" w:sz="4" w:space="0" w:color="auto"/>
              <w:right w:val="single" w:sz="8" w:space="0" w:color="auto"/>
            </w:tcBorders>
            <w:shd w:val="clear" w:color="auto" w:fill="auto"/>
            <w:vAlign w:val="center"/>
          </w:tcPr>
          <w:p w:rsidR="00FC7D79" w:rsidRPr="00465FB6" w:rsidRDefault="00631187" w:rsidP="00EA1E53">
            <w:pPr>
              <w:spacing w:after="0" w:line="360" w:lineRule="auto"/>
              <w:jc w:val="center"/>
              <w:rPr>
                <w:color w:val="000000"/>
                <w:sz w:val="22"/>
                <w:szCs w:val="22"/>
              </w:rPr>
            </w:pPr>
            <w:r w:rsidRPr="00465FB6">
              <w:rPr>
                <w:color w:val="000000"/>
                <w:sz w:val="22"/>
                <w:szCs w:val="22"/>
              </w:rPr>
              <w:t>Yıl boyu</w:t>
            </w:r>
          </w:p>
        </w:tc>
      </w:tr>
      <w:tr w:rsidR="00FC7D79" w:rsidRPr="00465FB6" w:rsidTr="00465FB6">
        <w:trPr>
          <w:trHeight w:val="711"/>
        </w:trPr>
        <w:tc>
          <w:tcPr>
            <w:tcW w:w="271" w:type="pct"/>
            <w:tcBorders>
              <w:top w:val="single" w:sz="4" w:space="0" w:color="auto"/>
              <w:left w:val="single" w:sz="8" w:space="0" w:color="auto"/>
              <w:bottom w:val="single" w:sz="8" w:space="0" w:color="auto"/>
              <w:right w:val="single" w:sz="8" w:space="0" w:color="auto"/>
            </w:tcBorders>
            <w:shd w:val="clear" w:color="auto" w:fill="auto"/>
            <w:noWrap/>
            <w:vAlign w:val="center"/>
          </w:tcPr>
          <w:p w:rsidR="00FC7D79" w:rsidRPr="00465FB6" w:rsidRDefault="00FC7D79" w:rsidP="00EA1E53">
            <w:pPr>
              <w:spacing w:after="0" w:line="360" w:lineRule="auto"/>
              <w:jc w:val="center"/>
              <w:rPr>
                <w:b/>
                <w:bCs/>
                <w:color w:val="000000"/>
                <w:sz w:val="22"/>
                <w:szCs w:val="22"/>
              </w:rPr>
            </w:pPr>
            <w:r w:rsidRPr="00465FB6">
              <w:rPr>
                <w:b/>
                <w:bCs/>
                <w:color w:val="000000"/>
                <w:sz w:val="22"/>
                <w:szCs w:val="22"/>
              </w:rPr>
              <w:t>8.1.2</w:t>
            </w:r>
          </w:p>
        </w:tc>
        <w:tc>
          <w:tcPr>
            <w:tcW w:w="2610" w:type="pct"/>
            <w:tcBorders>
              <w:top w:val="single" w:sz="4" w:space="0" w:color="auto"/>
              <w:left w:val="nil"/>
              <w:bottom w:val="single" w:sz="8" w:space="0" w:color="auto"/>
              <w:right w:val="single" w:sz="8" w:space="0" w:color="auto"/>
            </w:tcBorders>
            <w:shd w:val="clear" w:color="auto" w:fill="auto"/>
            <w:vAlign w:val="center"/>
          </w:tcPr>
          <w:p w:rsidR="00FC7D79" w:rsidRPr="00465FB6" w:rsidRDefault="00FC7D79" w:rsidP="00EA1E53">
            <w:pPr>
              <w:spacing w:after="0" w:line="360" w:lineRule="auto"/>
              <w:jc w:val="both"/>
              <w:rPr>
                <w:sz w:val="22"/>
                <w:szCs w:val="22"/>
              </w:rPr>
            </w:pPr>
            <w:r w:rsidRPr="00465FB6">
              <w:rPr>
                <w:sz w:val="22"/>
                <w:szCs w:val="22"/>
              </w:rPr>
              <w:t>Sınıflarda eksik olan teknolojik donanımlar tamamlanacaktır.</w:t>
            </w:r>
          </w:p>
        </w:tc>
        <w:tc>
          <w:tcPr>
            <w:tcW w:w="1253" w:type="pct"/>
            <w:tcBorders>
              <w:top w:val="single" w:sz="4" w:space="0" w:color="auto"/>
              <w:left w:val="nil"/>
              <w:bottom w:val="single" w:sz="8" w:space="0" w:color="auto"/>
              <w:right w:val="single" w:sz="8" w:space="0" w:color="auto"/>
            </w:tcBorders>
            <w:shd w:val="clear" w:color="auto" w:fill="auto"/>
            <w:vAlign w:val="center"/>
          </w:tcPr>
          <w:p w:rsidR="00FC7D79" w:rsidRPr="00465FB6" w:rsidRDefault="00FC7D79" w:rsidP="00EA1E53">
            <w:pPr>
              <w:spacing w:after="0" w:line="360" w:lineRule="auto"/>
              <w:jc w:val="both"/>
              <w:rPr>
                <w:color w:val="000000"/>
                <w:sz w:val="22"/>
                <w:szCs w:val="22"/>
              </w:rPr>
            </w:pPr>
            <w:r w:rsidRPr="00465FB6">
              <w:rPr>
                <w:color w:val="000000"/>
                <w:sz w:val="22"/>
                <w:szCs w:val="22"/>
              </w:rPr>
              <w:t>Okul İdaresi</w:t>
            </w:r>
          </w:p>
        </w:tc>
        <w:tc>
          <w:tcPr>
            <w:tcW w:w="866" w:type="pct"/>
            <w:tcBorders>
              <w:top w:val="single" w:sz="4" w:space="0" w:color="auto"/>
              <w:left w:val="nil"/>
              <w:bottom w:val="single" w:sz="8" w:space="0" w:color="auto"/>
              <w:right w:val="single" w:sz="8" w:space="0" w:color="auto"/>
            </w:tcBorders>
            <w:shd w:val="clear" w:color="auto" w:fill="auto"/>
            <w:vAlign w:val="center"/>
          </w:tcPr>
          <w:p w:rsidR="00FC7D79" w:rsidRPr="00465FB6" w:rsidRDefault="00FC7D79" w:rsidP="00EA1E53">
            <w:pPr>
              <w:spacing w:after="0" w:line="360" w:lineRule="auto"/>
              <w:jc w:val="both"/>
              <w:rPr>
                <w:color w:val="000000"/>
                <w:sz w:val="22"/>
                <w:szCs w:val="22"/>
              </w:rPr>
            </w:pPr>
            <w:r w:rsidRPr="00465FB6">
              <w:rPr>
                <w:color w:val="000000"/>
                <w:sz w:val="22"/>
                <w:szCs w:val="22"/>
              </w:rPr>
              <w:t>Şubat- Haziran 2019</w:t>
            </w:r>
          </w:p>
        </w:tc>
      </w:tr>
      <w:tr w:rsidR="00FC7D79" w:rsidRPr="00465FB6" w:rsidTr="00465FB6">
        <w:trPr>
          <w:trHeight w:val="567"/>
        </w:trPr>
        <w:tc>
          <w:tcPr>
            <w:tcW w:w="271" w:type="pct"/>
            <w:tcBorders>
              <w:top w:val="single" w:sz="8" w:space="0" w:color="auto"/>
              <w:left w:val="single" w:sz="8" w:space="0" w:color="auto"/>
              <w:bottom w:val="nil"/>
              <w:right w:val="single" w:sz="8" w:space="0" w:color="auto"/>
            </w:tcBorders>
            <w:shd w:val="clear" w:color="auto" w:fill="auto"/>
            <w:noWrap/>
            <w:vAlign w:val="center"/>
          </w:tcPr>
          <w:p w:rsidR="00FC7D79" w:rsidRPr="00465FB6" w:rsidRDefault="00FC7D79" w:rsidP="00EA1E53">
            <w:pPr>
              <w:spacing w:after="0" w:line="360" w:lineRule="auto"/>
              <w:jc w:val="center"/>
              <w:rPr>
                <w:b/>
                <w:bCs/>
                <w:color w:val="000000"/>
                <w:sz w:val="22"/>
                <w:szCs w:val="22"/>
              </w:rPr>
            </w:pPr>
            <w:r w:rsidRPr="00465FB6">
              <w:rPr>
                <w:b/>
                <w:bCs/>
                <w:color w:val="000000"/>
                <w:sz w:val="22"/>
                <w:szCs w:val="22"/>
              </w:rPr>
              <w:t>8.1.3</w:t>
            </w:r>
          </w:p>
        </w:tc>
        <w:tc>
          <w:tcPr>
            <w:tcW w:w="2610" w:type="pct"/>
            <w:tcBorders>
              <w:top w:val="single" w:sz="8" w:space="0" w:color="auto"/>
              <w:left w:val="nil"/>
              <w:bottom w:val="nil"/>
              <w:right w:val="single" w:sz="8" w:space="0" w:color="auto"/>
            </w:tcBorders>
            <w:shd w:val="clear" w:color="auto" w:fill="auto"/>
            <w:vAlign w:val="center"/>
          </w:tcPr>
          <w:p w:rsidR="00FC7D79" w:rsidRPr="00465FB6" w:rsidRDefault="00FC7D79" w:rsidP="00EA1E53">
            <w:pPr>
              <w:spacing w:after="0" w:line="360" w:lineRule="auto"/>
              <w:jc w:val="both"/>
              <w:rPr>
                <w:sz w:val="22"/>
                <w:szCs w:val="22"/>
              </w:rPr>
            </w:pPr>
            <w:r w:rsidRPr="00465FB6">
              <w:rPr>
                <w:sz w:val="22"/>
                <w:szCs w:val="22"/>
              </w:rPr>
              <w:t>Sınıflarda eskiyen sıra, dolap ve masaların yenilenmesi ve tamiratı yapılacaktır.</w:t>
            </w:r>
          </w:p>
        </w:tc>
        <w:tc>
          <w:tcPr>
            <w:tcW w:w="1253" w:type="pct"/>
            <w:tcBorders>
              <w:top w:val="single" w:sz="8" w:space="0" w:color="auto"/>
              <w:left w:val="nil"/>
              <w:bottom w:val="nil"/>
              <w:right w:val="single" w:sz="8" w:space="0" w:color="auto"/>
            </w:tcBorders>
            <w:shd w:val="clear" w:color="auto" w:fill="auto"/>
            <w:vAlign w:val="center"/>
          </w:tcPr>
          <w:p w:rsidR="00FC7D79" w:rsidRPr="00465FB6" w:rsidRDefault="00FC7D79" w:rsidP="00EA1E53">
            <w:pPr>
              <w:spacing w:after="0" w:line="360" w:lineRule="auto"/>
              <w:jc w:val="both"/>
              <w:rPr>
                <w:color w:val="000000"/>
                <w:sz w:val="22"/>
                <w:szCs w:val="22"/>
              </w:rPr>
            </w:pPr>
            <w:r w:rsidRPr="00465FB6">
              <w:rPr>
                <w:color w:val="000000"/>
                <w:sz w:val="22"/>
                <w:szCs w:val="22"/>
              </w:rPr>
              <w:t>Okul idaresi, O.A.B.</w:t>
            </w:r>
          </w:p>
        </w:tc>
        <w:tc>
          <w:tcPr>
            <w:tcW w:w="866" w:type="pct"/>
            <w:tcBorders>
              <w:top w:val="single" w:sz="8" w:space="0" w:color="auto"/>
              <w:left w:val="nil"/>
              <w:bottom w:val="nil"/>
              <w:right w:val="single" w:sz="8" w:space="0" w:color="auto"/>
            </w:tcBorders>
            <w:shd w:val="clear" w:color="auto" w:fill="auto"/>
            <w:vAlign w:val="center"/>
          </w:tcPr>
          <w:p w:rsidR="00FC7D79" w:rsidRPr="00465FB6" w:rsidRDefault="00FC7D79" w:rsidP="00EA1E53">
            <w:pPr>
              <w:spacing w:after="0" w:line="360" w:lineRule="auto"/>
              <w:jc w:val="both"/>
              <w:rPr>
                <w:color w:val="000000"/>
                <w:sz w:val="22"/>
                <w:szCs w:val="22"/>
              </w:rPr>
            </w:pPr>
            <w:r w:rsidRPr="00465FB6">
              <w:rPr>
                <w:color w:val="000000"/>
                <w:sz w:val="22"/>
                <w:szCs w:val="22"/>
              </w:rPr>
              <w:t>Haziran-Eylül 2019</w:t>
            </w:r>
          </w:p>
        </w:tc>
      </w:tr>
      <w:tr w:rsidR="00FC7D79" w:rsidRPr="00465FB6" w:rsidTr="00465FB6">
        <w:trPr>
          <w:trHeight w:val="153"/>
        </w:trPr>
        <w:tc>
          <w:tcPr>
            <w:tcW w:w="271" w:type="pct"/>
            <w:tcBorders>
              <w:top w:val="nil"/>
              <w:left w:val="single" w:sz="8" w:space="0" w:color="auto"/>
              <w:bottom w:val="single" w:sz="8" w:space="0" w:color="auto"/>
              <w:right w:val="single" w:sz="8" w:space="0" w:color="auto"/>
            </w:tcBorders>
            <w:shd w:val="clear" w:color="auto" w:fill="auto"/>
            <w:noWrap/>
            <w:vAlign w:val="center"/>
          </w:tcPr>
          <w:p w:rsidR="00FC7D79" w:rsidRPr="00465FB6" w:rsidRDefault="00FC7D79" w:rsidP="00EA1E53">
            <w:pPr>
              <w:spacing w:after="0" w:line="360" w:lineRule="auto"/>
              <w:rPr>
                <w:b/>
                <w:bCs/>
                <w:color w:val="000000"/>
                <w:sz w:val="22"/>
                <w:szCs w:val="22"/>
              </w:rPr>
            </w:pPr>
          </w:p>
        </w:tc>
        <w:tc>
          <w:tcPr>
            <w:tcW w:w="2610" w:type="pct"/>
            <w:tcBorders>
              <w:top w:val="nil"/>
              <w:left w:val="nil"/>
              <w:bottom w:val="single" w:sz="8" w:space="0" w:color="auto"/>
              <w:right w:val="single" w:sz="8" w:space="0" w:color="auto"/>
            </w:tcBorders>
            <w:shd w:val="clear" w:color="auto" w:fill="auto"/>
            <w:vAlign w:val="center"/>
          </w:tcPr>
          <w:p w:rsidR="00FC7D79" w:rsidRPr="00465FB6" w:rsidRDefault="00FC7D79" w:rsidP="00EA1E53">
            <w:pPr>
              <w:spacing w:after="0" w:line="360" w:lineRule="auto"/>
              <w:jc w:val="both"/>
              <w:rPr>
                <w:sz w:val="22"/>
                <w:szCs w:val="22"/>
              </w:rPr>
            </w:pPr>
          </w:p>
        </w:tc>
        <w:tc>
          <w:tcPr>
            <w:tcW w:w="1253" w:type="pct"/>
            <w:tcBorders>
              <w:top w:val="nil"/>
              <w:left w:val="nil"/>
              <w:bottom w:val="single" w:sz="8" w:space="0" w:color="auto"/>
              <w:right w:val="single" w:sz="8" w:space="0" w:color="auto"/>
            </w:tcBorders>
            <w:shd w:val="clear" w:color="auto" w:fill="auto"/>
            <w:vAlign w:val="center"/>
          </w:tcPr>
          <w:p w:rsidR="00FC7D79" w:rsidRPr="00465FB6" w:rsidRDefault="00FC7D79" w:rsidP="00EA1E53">
            <w:pPr>
              <w:spacing w:after="0" w:line="360" w:lineRule="auto"/>
              <w:jc w:val="both"/>
              <w:rPr>
                <w:color w:val="000000"/>
                <w:sz w:val="22"/>
                <w:szCs w:val="22"/>
              </w:rPr>
            </w:pPr>
          </w:p>
        </w:tc>
        <w:tc>
          <w:tcPr>
            <w:tcW w:w="866" w:type="pct"/>
            <w:tcBorders>
              <w:top w:val="nil"/>
              <w:left w:val="nil"/>
              <w:bottom w:val="single" w:sz="8" w:space="0" w:color="auto"/>
              <w:right w:val="single" w:sz="8" w:space="0" w:color="auto"/>
            </w:tcBorders>
            <w:shd w:val="clear" w:color="auto" w:fill="auto"/>
            <w:vAlign w:val="center"/>
          </w:tcPr>
          <w:p w:rsidR="00FC7D79" w:rsidRPr="00465FB6" w:rsidRDefault="00FC7D79" w:rsidP="00EA1E53">
            <w:pPr>
              <w:spacing w:after="0" w:line="360" w:lineRule="auto"/>
              <w:jc w:val="both"/>
              <w:rPr>
                <w:color w:val="000000"/>
                <w:sz w:val="22"/>
                <w:szCs w:val="22"/>
              </w:rPr>
            </w:pPr>
          </w:p>
        </w:tc>
      </w:tr>
    </w:tbl>
    <w:p w:rsidR="00481D63" w:rsidRPr="00555B5C" w:rsidRDefault="002159E5" w:rsidP="00555B5C">
      <w:pPr>
        <w:pStyle w:val="Balk2"/>
        <w:rPr>
          <w:sz w:val="24"/>
          <w:szCs w:val="24"/>
        </w:rPr>
      </w:pPr>
      <w:bookmarkStart w:id="51" w:name="_Toc531097546"/>
      <w:r w:rsidRPr="00555B5C">
        <w:rPr>
          <w:sz w:val="24"/>
          <w:szCs w:val="24"/>
        </w:rPr>
        <w:lastRenderedPageBreak/>
        <w:t>TEMA I</w:t>
      </w:r>
      <w:r w:rsidR="008D4E73" w:rsidRPr="00555B5C">
        <w:rPr>
          <w:sz w:val="24"/>
          <w:szCs w:val="24"/>
        </w:rPr>
        <w:t>II</w:t>
      </w:r>
      <w:r w:rsidRPr="00555B5C">
        <w:rPr>
          <w:sz w:val="24"/>
          <w:szCs w:val="24"/>
        </w:rPr>
        <w:t>: KURUMSAL KAPASİTE</w:t>
      </w:r>
      <w:bookmarkEnd w:id="51"/>
    </w:p>
    <w:p w:rsidR="008D4E73" w:rsidRPr="00555B5C" w:rsidRDefault="00555B5C" w:rsidP="00555B5C">
      <w:pPr>
        <w:pStyle w:val="Balk3"/>
        <w:spacing w:line="360" w:lineRule="auto"/>
        <w:rPr>
          <w:rFonts w:ascii="Book Antiqua" w:hAnsi="Book Antiqua"/>
          <w:sz w:val="24"/>
          <w:szCs w:val="24"/>
        </w:rPr>
      </w:pPr>
      <w:bookmarkStart w:id="52" w:name="_Toc416085167"/>
      <w:bookmarkStart w:id="53" w:name="_Toc529519470"/>
      <w:r w:rsidRPr="00555B5C">
        <w:rPr>
          <w:rFonts w:ascii="Book Antiqua" w:hAnsi="Book Antiqua"/>
          <w:b/>
          <w:sz w:val="24"/>
          <w:szCs w:val="24"/>
        </w:rPr>
        <w:t>STRATEJİK AMAÇ 9:</w:t>
      </w:r>
      <w:r w:rsidR="008C2833" w:rsidRPr="00555B5C">
        <w:rPr>
          <w:rFonts w:ascii="Book Antiqua" w:hAnsi="Book Antiqua"/>
          <w:sz w:val="24"/>
          <w:szCs w:val="24"/>
        </w:rPr>
        <w:t xml:space="preserve">Eğitim ve öğretim faaliyetlerinin daha nitelikli olarak verilebilmesi için okulumuzun kurumsal kapasitesi güçlendirilecektir. </w:t>
      </w:r>
    </w:p>
    <w:p w:rsidR="004A7B88" w:rsidRPr="00555B5C" w:rsidRDefault="008D4E73" w:rsidP="00555B5C">
      <w:pPr>
        <w:pStyle w:val="Balk3"/>
        <w:spacing w:line="360" w:lineRule="auto"/>
        <w:ind w:firstLine="708"/>
        <w:rPr>
          <w:rFonts w:ascii="Book Antiqua" w:hAnsi="Book Antiqua"/>
          <w:sz w:val="24"/>
          <w:szCs w:val="24"/>
        </w:rPr>
      </w:pPr>
      <w:r w:rsidRPr="00555B5C">
        <w:rPr>
          <w:rStyle w:val="Balk4Char"/>
          <w:rFonts w:ascii="Book Antiqua" w:hAnsi="Book Antiqua"/>
          <w:b/>
          <w:i w:val="0"/>
          <w:sz w:val="24"/>
          <w:szCs w:val="24"/>
        </w:rPr>
        <w:t xml:space="preserve">Stratejik Hedef </w:t>
      </w:r>
      <w:r w:rsidR="00251932" w:rsidRPr="00555B5C">
        <w:rPr>
          <w:rStyle w:val="Balk4Char"/>
          <w:rFonts w:ascii="Book Antiqua" w:hAnsi="Book Antiqua"/>
          <w:b/>
          <w:i w:val="0"/>
          <w:sz w:val="24"/>
          <w:szCs w:val="24"/>
        </w:rPr>
        <w:t>9</w:t>
      </w:r>
      <w:r w:rsidRPr="00555B5C">
        <w:rPr>
          <w:rStyle w:val="Balk4Char"/>
          <w:rFonts w:ascii="Book Antiqua" w:hAnsi="Book Antiqua"/>
          <w:b/>
          <w:i w:val="0"/>
          <w:sz w:val="24"/>
          <w:szCs w:val="24"/>
        </w:rPr>
        <w:t>.1.</w:t>
      </w:r>
      <w:r w:rsidR="004A7B88" w:rsidRPr="00555B5C">
        <w:rPr>
          <w:rFonts w:ascii="Book Antiqua" w:hAnsi="Book Antiqua"/>
          <w:sz w:val="24"/>
          <w:szCs w:val="24"/>
        </w:rPr>
        <w:t>Görev tanımlarına uygun biçimde çalışan personelin, yeterliklerinin ve performansının geliştirildiği, buna bağlı olarak mevcut insan kaynağının niteliğinin ve verimliliğinin arttığı etkin bir insan kaynakları yönetimi oluşturmak</w:t>
      </w:r>
      <w:r w:rsidR="006E5420" w:rsidRPr="00555B5C">
        <w:rPr>
          <w:rFonts w:ascii="Book Antiqua" w:hAnsi="Book Antiqua"/>
          <w:sz w:val="24"/>
          <w:szCs w:val="24"/>
        </w:rPr>
        <w:t>.</w:t>
      </w:r>
    </w:p>
    <w:p w:rsidR="006E5420" w:rsidRPr="00555B5C" w:rsidRDefault="006E5420" w:rsidP="00555B5C">
      <w:pPr>
        <w:pStyle w:val="Balk3"/>
        <w:spacing w:line="360" w:lineRule="auto"/>
        <w:ind w:firstLine="708"/>
        <w:rPr>
          <w:rFonts w:ascii="Book Antiqua" w:hAnsi="Book Antiqua"/>
          <w:sz w:val="24"/>
          <w:szCs w:val="24"/>
        </w:rPr>
      </w:pPr>
      <w:r w:rsidRPr="00555B5C">
        <w:rPr>
          <w:rStyle w:val="Balk4Char"/>
          <w:rFonts w:ascii="Book Antiqua" w:hAnsi="Book Antiqua"/>
          <w:b/>
          <w:i w:val="0"/>
          <w:sz w:val="24"/>
          <w:szCs w:val="24"/>
        </w:rPr>
        <w:t xml:space="preserve">Stratejik Hedef </w:t>
      </w:r>
      <w:r w:rsidR="00251932" w:rsidRPr="00555B5C">
        <w:rPr>
          <w:rStyle w:val="Balk4Char"/>
          <w:rFonts w:ascii="Book Antiqua" w:hAnsi="Book Antiqua"/>
          <w:b/>
          <w:i w:val="0"/>
          <w:sz w:val="24"/>
          <w:szCs w:val="24"/>
        </w:rPr>
        <w:t>9.</w:t>
      </w:r>
      <w:r w:rsidRPr="00555B5C">
        <w:rPr>
          <w:rStyle w:val="Balk4Char"/>
          <w:rFonts w:ascii="Book Antiqua" w:hAnsi="Book Antiqua"/>
          <w:b/>
          <w:i w:val="0"/>
          <w:sz w:val="24"/>
          <w:szCs w:val="24"/>
        </w:rPr>
        <w:t>2.</w:t>
      </w:r>
      <w:r w:rsidRPr="00555B5C">
        <w:rPr>
          <w:rFonts w:ascii="Book Antiqua" w:hAnsi="Book Antiqua"/>
          <w:sz w:val="24"/>
          <w:szCs w:val="24"/>
        </w:rPr>
        <w:t>Etkin ve verimli bir mali yönetim yapısını oluşturarak çağın gereklerine uygun biçimde donatılmış, nitelikli ve güvenli eğitim ortamlarını tesis etmek.</w:t>
      </w:r>
    </w:p>
    <w:p w:rsidR="006E5420" w:rsidRPr="00555B5C" w:rsidRDefault="006E5420" w:rsidP="00555B5C">
      <w:pPr>
        <w:pStyle w:val="Balk3"/>
        <w:spacing w:line="360" w:lineRule="auto"/>
        <w:ind w:firstLine="708"/>
        <w:rPr>
          <w:rFonts w:ascii="Book Antiqua" w:hAnsi="Book Antiqua"/>
          <w:sz w:val="24"/>
          <w:szCs w:val="24"/>
        </w:rPr>
      </w:pPr>
      <w:r w:rsidRPr="00555B5C">
        <w:rPr>
          <w:rStyle w:val="Balk4Char"/>
          <w:rFonts w:ascii="Book Antiqua" w:hAnsi="Book Antiqua"/>
          <w:b/>
          <w:i w:val="0"/>
          <w:sz w:val="24"/>
          <w:szCs w:val="24"/>
        </w:rPr>
        <w:t xml:space="preserve">Stratejik Hedef </w:t>
      </w:r>
      <w:r w:rsidR="00251932" w:rsidRPr="00555B5C">
        <w:rPr>
          <w:rStyle w:val="Balk4Char"/>
          <w:rFonts w:ascii="Book Antiqua" w:hAnsi="Book Antiqua"/>
          <w:b/>
          <w:i w:val="0"/>
          <w:sz w:val="24"/>
          <w:szCs w:val="24"/>
        </w:rPr>
        <w:t>9</w:t>
      </w:r>
      <w:r w:rsidRPr="00555B5C">
        <w:rPr>
          <w:rStyle w:val="Balk4Char"/>
          <w:rFonts w:ascii="Book Antiqua" w:hAnsi="Book Antiqua"/>
          <w:b/>
          <w:i w:val="0"/>
          <w:sz w:val="24"/>
          <w:szCs w:val="24"/>
        </w:rPr>
        <w:t>.3.</w:t>
      </w:r>
      <w:r w:rsidRPr="00555B5C">
        <w:rPr>
          <w:rFonts w:ascii="Book Antiqua" w:hAnsi="Book Antiqua"/>
          <w:sz w:val="24"/>
          <w:szCs w:val="24"/>
        </w:rPr>
        <w:t xml:space="preserve">  Kurumsal rehberlikle desteklenen, çoğulcu, katılımcı, şeffaf ve hesap verilebilir performans yönetim sisteminin uygulandığı bir yönetim ve organizasyon yapısını oluşturmak</w:t>
      </w:r>
    </w:p>
    <w:p w:rsidR="008D4E73" w:rsidRPr="002B6FDB" w:rsidRDefault="008D4E73" w:rsidP="008D4E73">
      <w:pPr>
        <w:rPr>
          <w:b/>
          <w:color w:val="FF0000"/>
          <w:sz w:val="28"/>
        </w:rPr>
      </w:pPr>
      <w:r w:rsidRPr="002B6FDB">
        <w:rPr>
          <w:b/>
          <w:sz w:val="28"/>
        </w:rPr>
        <w:t>Performans Göstergeleri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6289"/>
        <w:gridCol w:w="1134"/>
        <w:gridCol w:w="709"/>
        <w:gridCol w:w="992"/>
        <w:gridCol w:w="993"/>
        <w:gridCol w:w="992"/>
        <w:gridCol w:w="1276"/>
      </w:tblGrid>
      <w:tr w:rsidR="008D4E73" w:rsidRPr="00555B5C" w:rsidTr="00555B5C">
        <w:trPr>
          <w:trHeight w:val="421"/>
        </w:trPr>
        <w:tc>
          <w:tcPr>
            <w:tcW w:w="1757" w:type="dxa"/>
            <w:vMerge w:val="restart"/>
            <w:shd w:val="clear" w:color="auto" w:fill="auto"/>
            <w:noWrap/>
            <w:vAlign w:val="center"/>
            <w:hideMark/>
          </w:tcPr>
          <w:p w:rsidR="008D4E73" w:rsidRPr="00555B5C" w:rsidRDefault="008D4E73" w:rsidP="00555B5C">
            <w:pPr>
              <w:spacing w:after="0" w:line="360" w:lineRule="auto"/>
              <w:rPr>
                <w:b/>
                <w:bCs/>
                <w:color w:val="000000"/>
                <w:szCs w:val="24"/>
              </w:rPr>
            </w:pPr>
            <w:r w:rsidRPr="00555B5C">
              <w:rPr>
                <w:b/>
                <w:bCs/>
                <w:color w:val="000000"/>
                <w:szCs w:val="24"/>
              </w:rPr>
              <w:t>No</w:t>
            </w:r>
          </w:p>
        </w:tc>
        <w:tc>
          <w:tcPr>
            <w:tcW w:w="6289" w:type="dxa"/>
            <w:vMerge w:val="restart"/>
            <w:shd w:val="clear" w:color="auto" w:fill="auto"/>
            <w:vAlign w:val="center"/>
            <w:hideMark/>
          </w:tcPr>
          <w:p w:rsidR="008D4E73" w:rsidRPr="00555B5C" w:rsidRDefault="008D4E73" w:rsidP="00555B5C">
            <w:pPr>
              <w:spacing w:after="0" w:line="360" w:lineRule="auto"/>
              <w:rPr>
                <w:b/>
                <w:bCs/>
                <w:color w:val="000000"/>
                <w:szCs w:val="24"/>
              </w:rPr>
            </w:pPr>
            <w:r w:rsidRPr="00555B5C">
              <w:rPr>
                <w:b/>
                <w:bCs/>
                <w:color w:val="000000"/>
                <w:szCs w:val="24"/>
              </w:rPr>
              <w:t>PERFORMANSGÖSTERGESİ</w:t>
            </w:r>
          </w:p>
        </w:tc>
        <w:tc>
          <w:tcPr>
            <w:tcW w:w="1134" w:type="dxa"/>
            <w:shd w:val="clear" w:color="auto" w:fill="auto"/>
            <w:vAlign w:val="center"/>
          </w:tcPr>
          <w:p w:rsidR="008D4E73" w:rsidRPr="00555B5C" w:rsidRDefault="008D4E73" w:rsidP="00555B5C">
            <w:pPr>
              <w:spacing w:after="0" w:line="360" w:lineRule="auto"/>
              <w:rPr>
                <w:b/>
                <w:bCs/>
                <w:color w:val="000000"/>
                <w:szCs w:val="24"/>
              </w:rPr>
            </w:pPr>
            <w:r w:rsidRPr="00555B5C">
              <w:rPr>
                <w:b/>
                <w:bCs/>
                <w:color w:val="000000"/>
                <w:szCs w:val="24"/>
              </w:rPr>
              <w:t>Mevcut</w:t>
            </w:r>
          </w:p>
        </w:tc>
        <w:tc>
          <w:tcPr>
            <w:tcW w:w="4962" w:type="dxa"/>
            <w:gridSpan w:val="5"/>
            <w:shd w:val="clear" w:color="auto" w:fill="auto"/>
            <w:vAlign w:val="center"/>
          </w:tcPr>
          <w:p w:rsidR="008D4E73" w:rsidRPr="00555B5C" w:rsidRDefault="008D4E73" w:rsidP="00555B5C">
            <w:pPr>
              <w:spacing w:after="0" w:line="360" w:lineRule="auto"/>
              <w:rPr>
                <w:b/>
                <w:bCs/>
                <w:color w:val="000000"/>
                <w:szCs w:val="24"/>
              </w:rPr>
            </w:pPr>
            <w:r w:rsidRPr="00555B5C">
              <w:rPr>
                <w:b/>
                <w:bCs/>
                <w:color w:val="000000"/>
                <w:szCs w:val="24"/>
              </w:rPr>
              <w:t>HEDEF</w:t>
            </w:r>
          </w:p>
        </w:tc>
      </w:tr>
      <w:tr w:rsidR="008D4E73" w:rsidRPr="00555B5C" w:rsidTr="00555B5C">
        <w:trPr>
          <w:trHeight w:val="309"/>
        </w:trPr>
        <w:tc>
          <w:tcPr>
            <w:tcW w:w="1757" w:type="dxa"/>
            <w:vMerge/>
            <w:shd w:val="clear" w:color="auto" w:fill="auto"/>
            <w:vAlign w:val="center"/>
            <w:hideMark/>
          </w:tcPr>
          <w:p w:rsidR="008D4E73" w:rsidRPr="00555B5C" w:rsidRDefault="008D4E73" w:rsidP="00555B5C">
            <w:pPr>
              <w:spacing w:after="0" w:line="360" w:lineRule="auto"/>
              <w:rPr>
                <w:b/>
                <w:bCs/>
                <w:szCs w:val="24"/>
              </w:rPr>
            </w:pPr>
          </w:p>
        </w:tc>
        <w:tc>
          <w:tcPr>
            <w:tcW w:w="6289" w:type="dxa"/>
            <w:vMerge/>
            <w:shd w:val="clear" w:color="auto" w:fill="auto"/>
            <w:vAlign w:val="center"/>
            <w:hideMark/>
          </w:tcPr>
          <w:p w:rsidR="008D4E73" w:rsidRPr="00555B5C" w:rsidRDefault="008D4E73" w:rsidP="00555B5C">
            <w:pPr>
              <w:spacing w:after="0" w:line="360" w:lineRule="auto"/>
              <w:rPr>
                <w:b/>
                <w:bCs/>
                <w:szCs w:val="24"/>
              </w:rPr>
            </w:pPr>
          </w:p>
        </w:tc>
        <w:tc>
          <w:tcPr>
            <w:tcW w:w="1134" w:type="dxa"/>
            <w:shd w:val="clear" w:color="auto" w:fill="auto"/>
            <w:noWrap/>
            <w:vAlign w:val="center"/>
            <w:hideMark/>
          </w:tcPr>
          <w:p w:rsidR="008D4E73" w:rsidRPr="00555B5C" w:rsidRDefault="008D4E73" w:rsidP="00555B5C">
            <w:pPr>
              <w:spacing w:after="0" w:line="360" w:lineRule="auto"/>
              <w:rPr>
                <w:b/>
                <w:bCs/>
                <w:szCs w:val="24"/>
              </w:rPr>
            </w:pPr>
            <w:r w:rsidRPr="00555B5C">
              <w:rPr>
                <w:b/>
                <w:bCs/>
                <w:szCs w:val="24"/>
              </w:rPr>
              <w:t>2018</w:t>
            </w:r>
          </w:p>
        </w:tc>
        <w:tc>
          <w:tcPr>
            <w:tcW w:w="709" w:type="dxa"/>
            <w:shd w:val="clear" w:color="auto" w:fill="auto"/>
            <w:noWrap/>
            <w:vAlign w:val="center"/>
            <w:hideMark/>
          </w:tcPr>
          <w:p w:rsidR="008D4E73" w:rsidRPr="00555B5C" w:rsidRDefault="008D4E73" w:rsidP="00555B5C">
            <w:pPr>
              <w:spacing w:after="0" w:line="360" w:lineRule="auto"/>
              <w:rPr>
                <w:b/>
                <w:bCs/>
                <w:szCs w:val="24"/>
              </w:rPr>
            </w:pPr>
            <w:r w:rsidRPr="00555B5C">
              <w:rPr>
                <w:b/>
                <w:bCs/>
                <w:szCs w:val="24"/>
              </w:rPr>
              <w:t>2019</w:t>
            </w:r>
          </w:p>
        </w:tc>
        <w:tc>
          <w:tcPr>
            <w:tcW w:w="992" w:type="dxa"/>
            <w:vAlign w:val="center"/>
          </w:tcPr>
          <w:p w:rsidR="008D4E73" w:rsidRPr="00555B5C" w:rsidRDefault="008D4E73" w:rsidP="00555B5C">
            <w:pPr>
              <w:spacing w:after="0" w:line="360" w:lineRule="auto"/>
              <w:rPr>
                <w:b/>
                <w:bCs/>
                <w:szCs w:val="24"/>
              </w:rPr>
            </w:pPr>
            <w:r w:rsidRPr="00555B5C">
              <w:rPr>
                <w:b/>
                <w:bCs/>
                <w:szCs w:val="24"/>
              </w:rPr>
              <w:t>2020</w:t>
            </w:r>
          </w:p>
        </w:tc>
        <w:tc>
          <w:tcPr>
            <w:tcW w:w="993" w:type="dxa"/>
            <w:vAlign w:val="center"/>
          </w:tcPr>
          <w:p w:rsidR="008D4E73" w:rsidRPr="00555B5C" w:rsidRDefault="008D4E73" w:rsidP="00555B5C">
            <w:pPr>
              <w:spacing w:after="0" w:line="360" w:lineRule="auto"/>
              <w:rPr>
                <w:b/>
                <w:bCs/>
                <w:szCs w:val="24"/>
              </w:rPr>
            </w:pPr>
            <w:r w:rsidRPr="00555B5C">
              <w:rPr>
                <w:b/>
                <w:bCs/>
                <w:szCs w:val="24"/>
              </w:rPr>
              <w:t>2021</w:t>
            </w:r>
          </w:p>
        </w:tc>
        <w:tc>
          <w:tcPr>
            <w:tcW w:w="992" w:type="dxa"/>
            <w:vAlign w:val="center"/>
          </w:tcPr>
          <w:p w:rsidR="008D4E73" w:rsidRPr="00555B5C" w:rsidRDefault="008D4E73" w:rsidP="00555B5C">
            <w:pPr>
              <w:spacing w:after="0" w:line="360" w:lineRule="auto"/>
              <w:rPr>
                <w:b/>
                <w:bCs/>
                <w:szCs w:val="24"/>
              </w:rPr>
            </w:pPr>
            <w:r w:rsidRPr="00555B5C">
              <w:rPr>
                <w:b/>
                <w:bCs/>
                <w:szCs w:val="24"/>
              </w:rPr>
              <w:t>2022</w:t>
            </w:r>
          </w:p>
        </w:tc>
        <w:tc>
          <w:tcPr>
            <w:tcW w:w="1276" w:type="dxa"/>
            <w:vAlign w:val="center"/>
          </w:tcPr>
          <w:p w:rsidR="008D4E73" w:rsidRPr="00555B5C" w:rsidRDefault="008D4E73" w:rsidP="00555B5C">
            <w:pPr>
              <w:spacing w:after="0" w:line="360" w:lineRule="auto"/>
              <w:rPr>
                <w:b/>
                <w:bCs/>
                <w:szCs w:val="24"/>
              </w:rPr>
            </w:pPr>
            <w:r w:rsidRPr="00555B5C">
              <w:rPr>
                <w:b/>
                <w:bCs/>
                <w:szCs w:val="24"/>
              </w:rPr>
              <w:t>2023</w:t>
            </w:r>
          </w:p>
        </w:tc>
      </w:tr>
      <w:tr w:rsidR="00251932" w:rsidRPr="00555B5C" w:rsidTr="00555B5C">
        <w:trPr>
          <w:trHeight w:val="549"/>
        </w:trPr>
        <w:tc>
          <w:tcPr>
            <w:tcW w:w="1757" w:type="dxa"/>
            <w:shd w:val="clear" w:color="auto" w:fill="auto"/>
            <w:vAlign w:val="center"/>
          </w:tcPr>
          <w:p w:rsidR="00251932" w:rsidRPr="00555B5C" w:rsidRDefault="00251932" w:rsidP="00555B5C">
            <w:pPr>
              <w:spacing w:after="0" w:line="360" w:lineRule="auto"/>
              <w:rPr>
                <w:b/>
                <w:bCs/>
                <w:color w:val="FF0000"/>
                <w:szCs w:val="24"/>
              </w:rPr>
            </w:pPr>
            <w:r w:rsidRPr="00555B5C">
              <w:rPr>
                <w:b/>
                <w:bCs/>
                <w:color w:val="FF0000"/>
                <w:szCs w:val="24"/>
              </w:rPr>
              <w:t>PG.</w:t>
            </w:r>
            <w:r w:rsidR="00732743" w:rsidRPr="00555B5C">
              <w:rPr>
                <w:b/>
                <w:bCs/>
                <w:color w:val="FF0000"/>
                <w:szCs w:val="24"/>
              </w:rPr>
              <w:t>9.1.</w:t>
            </w:r>
            <w:r w:rsidRPr="00555B5C">
              <w:rPr>
                <w:b/>
                <w:bCs/>
                <w:color w:val="FF0000"/>
                <w:szCs w:val="24"/>
              </w:rPr>
              <w:t>a</w:t>
            </w:r>
          </w:p>
        </w:tc>
        <w:tc>
          <w:tcPr>
            <w:tcW w:w="6289" w:type="dxa"/>
            <w:shd w:val="clear" w:color="auto" w:fill="auto"/>
            <w:vAlign w:val="center"/>
          </w:tcPr>
          <w:p w:rsidR="00251932" w:rsidRPr="00555B5C" w:rsidRDefault="00BC3EC7" w:rsidP="00555B5C">
            <w:pPr>
              <w:spacing w:after="0" w:line="360" w:lineRule="auto"/>
              <w:rPr>
                <w:rFonts w:ascii="Times New Roman" w:hAnsi="Times New Roman"/>
                <w:bCs/>
                <w:szCs w:val="24"/>
              </w:rPr>
            </w:pPr>
            <w:r w:rsidRPr="00555B5C">
              <w:rPr>
                <w:rFonts w:ascii="Times New Roman" w:hAnsi="Times New Roman"/>
                <w:bCs/>
                <w:szCs w:val="24"/>
              </w:rPr>
              <w:t>Öğretmen başına düşen öğrenci sayısı</w:t>
            </w:r>
          </w:p>
        </w:tc>
        <w:tc>
          <w:tcPr>
            <w:tcW w:w="1134" w:type="dxa"/>
            <w:shd w:val="clear" w:color="auto" w:fill="auto"/>
            <w:noWrap/>
            <w:vAlign w:val="center"/>
          </w:tcPr>
          <w:p w:rsidR="00251932" w:rsidRPr="00555B5C" w:rsidRDefault="001C2563" w:rsidP="00555B5C">
            <w:pPr>
              <w:spacing w:after="0" w:line="360" w:lineRule="auto"/>
              <w:jc w:val="center"/>
              <w:rPr>
                <w:szCs w:val="24"/>
              </w:rPr>
            </w:pPr>
            <w:r w:rsidRPr="00555B5C">
              <w:rPr>
                <w:szCs w:val="24"/>
              </w:rPr>
              <w:t>55</w:t>
            </w:r>
          </w:p>
        </w:tc>
        <w:tc>
          <w:tcPr>
            <w:tcW w:w="709" w:type="dxa"/>
            <w:shd w:val="clear" w:color="auto" w:fill="auto"/>
            <w:noWrap/>
            <w:vAlign w:val="center"/>
          </w:tcPr>
          <w:p w:rsidR="00251932" w:rsidRPr="00555B5C" w:rsidRDefault="001C2563" w:rsidP="00555B5C">
            <w:pPr>
              <w:spacing w:after="0" w:line="360" w:lineRule="auto"/>
              <w:jc w:val="center"/>
              <w:rPr>
                <w:szCs w:val="24"/>
              </w:rPr>
            </w:pPr>
            <w:r w:rsidRPr="00555B5C">
              <w:rPr>
                <w:szCs w:val="24"/>
              </w:rPr>
              <w:t>50</w:t>
            </w:r>
          </w:p>
        </w:tc>
        <w:tc>
          <w:tcPr>
            <w:tcW w:w="992" w:type="dxa"/>
          </w:tcPr>
          <w:p w:rsidR="00251932" w:rsidRPr="00555B5C" w:rsidRDefault="001C2563" w:rsidP="00555B5C">
            <w:pPr>
              <w:spacing w:after="0" w:line="360" w:lineRule="auto"/>
              <w:jc w:val="center"/>
              <w:rPr>
                <w:szCs w:val="24"/>
              </w:rPr>
            </w:pPr>
            <w:r w:rsidRPr="00555B5C">
              <w:rPr>
                <w:szCs w:val="24"/>
              </w:rPr>
              <w:t>45</w:t>
            </w:r>
          </w:p>
        </w:tc>
        <w:tc>
          <w:tcPr>
            <w:tcW w:w="993" w:type="dxa"/>
          </w:tcPr>
          <w:p w:rsidR="00251932" w:rsidRPr="00555B5C" w:rsidRDefault="001C2563" w:rsidP="00555B5C">
            <w:pPr>
              <w:spacing w:after="0" w:line="360" w:lineRule="auto"/>
              <w:jc w:val="center"/>
              <w:rPr>
                <w:szCs w:val="24"/>
              </w:rPr>
            </w:pPr>
            <w:r w:rsidRPr="00555B5C">
              <w:rPr>
                <w:szCs w:val="24"/>
              </w:rPr>
              <w:t>40</w:t>
            </w:r>
          </w:p>
        </w:tc>
        <w:tc>
          <w:tcPr>
            <w:tcW w:w="992" w:type="dxa"/>
          </w:tcPr>
          <w:p w:rsidR="00251932" w:rsidRPr="00555B5C" w:rsidRDefault="001C2563" w:rsidP="00555B5C">
            <w:pPr>
              <w:spacing w:after="0" w:line="360" w:lineRule="auto"/>
              <w:jc w:val="center"/>
              <w:rPr>
                <w:szCs w:val="24"/>
              </w:rPr>
            </w:pPr>
            <w:r w:rsidRPr="00555B5C">
              <w:rPr>
                <w:szCs w:val="24"/>
              </w:rPr>
              <w:t>35</w:t>
            </w:r>
          </w:p>
        </w:tc>
        <w:tc>
          <w:tcPr>
            <w:tcW w:w="1276" w:type="dxa"/>
          </w:tcPr>
          <w:p w:rsidR="00251932" w:rsidRPr="00555B5C" w:rsidRDefault="001C2563" w:rsidP="00555B5C">
            <w:pPr>
              <w:spacing w:after="0" w:line="360" w:lineRule="auto"/>
              <w:jc w:val="center"/>
              <w:rPr>
                <w:szCs w:val="24"/>
              </w:rPr>
            </w:pPr>
            <w:r w:rsidRPr="00555B5C">
              <w:rPr>
                <w:szCs w:val="24"/>
              </w:rPr>
              <w:t>30</w:t>
            </w:r>
          </w:p>
        </w:tc>
      </w:tr>
      <w:tr w:rsidR="00BC3EC7" w:rsidRPr="00555B5C" w:rsidTr="00555B5C">
        <w:trPr>
          <w:trHeight w:val="549"/>
        </w:trPr>
        <w:tc>
          <w:tcPr>
            <w:tcW w:w="1757" w:type="dxa"/>
            <w:shd w:val="clear" w:color="auto" w:fill="auto"/>
            <w:vAlign w:val="center"/>
          </w:tcPr>
          <w:p w:rsidR="00BC3EC7" w:rsidRPr="00555B5C" w:rsidRDefault="00BC3EC7" w:rsidP="00555B5C">
            <w:pPr>
              <w:spacing w:line="360" w:lineRule="auto"/>
              <w:rPr>
                <w:szCs w:val="24"/>
              </w:rPr>
            </w:pPr>
            <w:r w:rsidRPr="00555B5C">
              <w:rPr>
                <w:b/>
                <w:bCs/>
                <w:color w:val="FF0000"/>
                <w:szCs w:val="24"/>
              </w:rPr>
              <w:t>PG.</w:t>
            </w:r>
            <w:r w:rsidR="00732743" w:rsidRPr="00555B5C">
              <w:rPr>
                <w:b/>
                <w:bCs/>
                <w:color w:val="FF0000"/>
                <w:szCs w:val="24"/>
              </w:rPr>
              <w:t>9</w:t>
            </w:r>
            <w:r w:rsidRPr="00555B5C">
              <w:rPr>
                <w:b/>
                <w:bCs/>
                <w:color w:val="FF0000"/>
                <w:szCs w:val="24"/>
              </w:rPr>
              <w:t>.1.b</w:t>
            </w:r>
          </w:p>
        </w:tc>
        <w:tc>
          <w:tcPr>
            <w:tcW w:w="6289" w:type="dxa"/>
            <w:shd w:val="clear" w:color="auto" w:fill="auto"/>
            <w:vAlign w:val="center"/>
          </w:tcPr>
          <w:p w:rsidR="00BC3EC7" w:rsidRPr="00555B5C" w:rsidRDefault="00BC3EC7" w:rsidP="00555B5C">
            <w:pPr>
              <w:spacing w:after="0" w:line="360" w:lineRule="auto"/>
              <w:rPr>
                <w:rFonts w:ascii="Times New Roman" w:hAnsi="Times New Roman"/>
                <w:bCs/>
                <w:szCs w:val="24"/>
              </w:rPr>
            </w:pPr>
            <w:r w:rsidRPr="00555B5C">
              <w:rPr>
                <w:rFonts w:ascii="Times New Roman" w:hAnsi="Times New Roman"/>
                <w:bCs/>
                <w:szCs w:val="24"/>
              </w:rPr>
              <w:t>Öğretmen norm kadro doluluk oranı</w:t>
            </w:r>
            <w:r w:rsidR="001C2563" w:rsidRPr="00555B5C">
              <w:rPr>
                <w:rFonts w:ascii="Times New Roman" w:hAnsi="Times New Roman"/>
                <w:bCs/>
                <w:szCs w:val="24"/>
              </w:rPr>
              <w:t xml:space="preserve"> (%)</w:t>
            </w:r>
          </w:p>
        </w:tc>
        <w:tc>
          <w:tcPr>
            <w:tcW w:w="1134" w:type="dxa"/>
            <w:shd w:val="clear" w:color="auto" w:fill="auto"/>
            <w:noWrap/>
            <w:vAlign w:val="center"/>
          </w:tcPr>
          <w:p w:rsidR="00BC3EC7" w:rsidRPr="00555B5C" w:rsidRDefault="001C2563" w:rsidP="00555B5C">
            <w:pPr>
              <w:spacing w:after="0" w:line="360" w:lineRule="auto"/>
              <w:jc w:val="center"/>
              <w:rPr>
                <w:szCs w:val="24"/>
              </w:rPr>
            </w:pPr>
            <w:r w:rsidRPr="00555B5C">
              <w:rPr>
                <w:szCs w:val="24"/>
              </w:rPr>
              <w:t>%70</w:t>
            </w:r>
          </w:p>
        </w:tc>
        <w:tc>
          <w:tcPr>
            <w:tcW w:w="709" w:type="dxa"/>
            <w:shd w:val="clear" w:color="auto" w:fill="auto"/>
            <w:noWrap/>
            <w:vAlign w:val="center"/>
          </w:tcPr>
          <w:p w:rsidR="00BC3EC7" w:rsidRPr="00555B5C" w:rsidRDefault="001C2563" w:rsidP="00555B5C">
            <w:pPr>
              <w:spacing w:after="0" w:line="360" w:lineRule="auto"/>
              <w:jc w:val="center"/>
              <w:rPr>
                <w:szCs w:val="24"/>
              </w:rPr>
            </w:pPr>
            <w:r w:rsidRPr="00555B5C">
              <w:rPr>
                <w:szCs w:val="24"/>
              </w:rPr>
              <w:t>%85</w:t>
            </w:r>
          </w:p>
        </w:tc>
        <w:tc>
          <w:tcPr>
            <w:tcW w:w="992" w:type="dxa"/>
          </w:tcPr>
          <w:p w:rsidR="00BC3EC7" w:rsidRPr="00555B5C" w:rsidRDefault="001C2563" w:rsidP="00555B5C">
            <w:pPr>
              <w:spacing w:after="0" w:line="360" w:lineRule="auto"/>
              <w:jc w:val="center"/>
              <w:rPr>
                <w:szCs w:val="24"/>
              </w:rPr>
            </w:pPr>
            <w:r w:rsidRPr="00555B5C">
              <w:rPr>
                <w:szCs w:val="24"/>
              </w:rPr>
              <w:t>%90</w:t>
            </w:r>
          </w:p>
        </w:tc>
        <w:tc>
          <w:tcPr>
            <w:tcW w:w="993" w:type="dxa"/>
          </w:tcPr>
          <w:p w:rsidR="00BC3EC7" w:rsidRPr="00555B5C" w:rsidRDefault="001C2563" w:rsidP="00555B5C">
            <w:pPr>
              <w:spacing w:after="0" w:line="360" w:lineRule="auto"/>
              <w:jc w:val="center"/>
              <w:rPr>
                <w:szCs w:val="24"/>
              </w:rPr>
            </w:pPr>
            <w:r w:rsidRPr="00555B5C">
              <w:rPr>
                <w:szCs w:val="24"/>
              </w:rPr>
              <w:t>%100</w:t>
            </w:r>
          </w:p>
        </w:tc>
        <w:tc>
          <w:tcPr>
            <w:tcW w:w="992" w:type="dxa"/>
          </w:tcPr>
          <w:p w:rsidR="00BC3EC7" w:rsidRPr="00555B5C" w:rsidRDefault="001C2563" w:rsidP="00555B5C">
            <w:pPr>
              <w:spacing w:after="0" w:line="360" w:lineRule="auto"/>
              <w:jc w:val="center"/>
              <w:rPr>
                <w:szCs w:val="24"/>
              </w:rPr>
            </w:pPr>
            <w:r w:rsidRPr="00555B5C">
              <w:rPr>
                <w:szCs w:val="24"/>
              </w:rPr>
              <w:t>%100</w:t>
            </w:r>
          </w:p>
        </w:tc>
        <w:tc>
          <w:tcPr>
            <w:tcW w:w="1276" w:type="dxa"/>
          </w:tcPr>
          <w:p w:rsidR="00BC3EC7" w:rsidRPr="00555B5C" w:rsidRDefault="001C2563" w:rsidP="00555B5C">
            <w:pPr>
              <w:spacing w:after="0" w:line="360" w:lineRule="auto"/>
              <w:jc w:val="center"/>
              <w:rPr>
                <w:szCs w:val="24"/>
              </w:rPr>
            </w:pPr>
            <w:r w:rsidRPr="00555B5C">
              <w:rPr>
                <w:szCs w:val="24"/>
              </w:rPr>
              <w:t>%100</w:t>
            </w:r>
          </w:p>
        </w:tc>
      </w:tr>
      <w:tr w:rsidR="00BC3EC7" w:rsidRPr="00555B5C" w:rsidTr="00555B5C">
        <w:trPr>
          <w:trHeight w:val="549"/>
        </w:trPr>
        <w:tc>
          <w:tcPr>
            <w:tcW w:w="1757" w:type="dxa"/>
            <w:shd w:val="clear" w:color="auto" w:fill="auto"/>
            <w:vAlign w:val="center"/>
          </w:tcPr>
          <w:p w:rsidR="00BC3EC7" w:rsidRPr="00555B5C" w:rsidRDefault="00BC3EC7" w:rsidP="00555B5C">
            <w:pPr>
              <w:spacing w:line="360" w:lineRule="auto"/>
              <w:rPr>
                <w:szCs w:val="24"/>
              </w:rPr>
            </w:pPr>
            <w:r w:rsidRPr="00555B5C">
              <w:rPr>
                <w:b/>
                <w:bCs/>
                <w:color w:val="FF0000"/>
                <w:szCs w:val="24"/>
              </w:rPr>
              <w:t>PG.</w:t>
            </w:r>
            <w:r w:rsidR="00732743" w:rsidRPr="00555B5C">
              <w:rPr>
                <w:b/>
                <w:bCs/>
                <w:color w:val="FF0000"/>
                <w:szCs w:val="24"/>
              </w:rPr>
              <w:t>9</w:t>
            </w:r>
            <w:r w:rsidRPr="00555B5C">
              <w:rPr>
                <w:b/>
                <w:bCs/>
                <w:color w:val="FF0000"/>
                <w:szCs w:val="24"/>
              </w:rPr>
              <w:t>.1.c</w:t>
            </w:r>
          </w:p>
        </w:tc>
        <w:tc>
          <w:tcPr>
            <w:tcW w:w="6289" w:type="dxa"/>
            <w:shd w:val="clear" w:color="auto" w:fill="auto"/>
            <w:vAlign w:val="center"/>
          </w:tcPr>
          <w:p w:rsidR="00BC3EC7" w:rsidRPr="00555B5C" w:rsidRDefault="00BC3EC7" w:rsidP="00555B5C">
            <w:pPr>
              <w:spacing w:after="0" w:line="360" w:lineRule="auto"/>
              <w:rPr>
                <w:rFonts w:ascii="Times New Roman" w:hAnsi="Times New Roman"/>
                <w:bCs/>
                <w:szCs w:val="24"/>
              </w:rPr>
            </w:pPr>
            <w:r w:rsidRPr="00555B5C">
              <w:rPr>
                <w:rFonts w:ascii="Times New Roman" w:hAnsi="Times New Roman"/>
                <w:bCs/>
                <w:szCs w:val="24"/>
              </w:rPr>
              <w:t>Personel( Memur, Hizmetli) ihtiyaca göre  doluluk oranı</w:t>
            </w:r>
            <w:r w:rsidR="001C2563" w:rsidRPr="00555B5C">
              <w:rPr>
                <w:rFonts w:ascii="Times New Roman" w:hAnsi="Times New Roman"/>
                <w:bCs/>
                <w:szCs w:val="24"/>
              </w:rPr>
              <w:t>(%)</w:t>
            </w:r>
          </w:p>
        </w:tc>
        <w:tc>
          <w:tcPr>
            <w:tcW w:w="1134" w:type="dxa"/>
            <w:shd w:val="clear" w:color="auto" w:fill="auto"/>
            <w:noWrap/>
            <w:vAlign w:val="center"/>
          </w:tcPr>
          <w:p w:rsidR="00BC3EC7" w:rsidRPr="00555B5C" w:rsidRDefault="001C2563" w:rsidP="00555B5C">
            <w:pPr>
              <w:spacing w:after="0" w:line="360" w:lineRule="auto"/>
              <w:jc w:val="center"/>
              <w:rPr>
                <w:szCs w:val="24"/>
              </w:rPr>
            </w:pPr>
            <w:r w:rsidRPr="00555B5C">
              <w:rPr>
                <w:szCs w:val="24"/>
              </w:rPr>
              <w:t>%50</w:t>
            </w:r>
          </w:p>
        </w:tc>
        <w:tc>
          <w:tcPr>
            <w:tcW w:w="709" w:type="dxa"/>
            <w:shd w:val="clear" w:color="auto" w:fill="auto"/>
            <w:noWrap/>
            <w:vAlign w:val="center"/>
          </w:tcPr>
          <w:p w:rsidR="00BC3EC7" w:rsidRPr="00555B5C" w:rsidRDefault="001C2563" w:rsidP="00555B5C">
            <w:pPr>
              <w:spacing w:after="0" w:line="360" w:lineRule="auto"/>
              <w:jc w:val="center"/>
              <w:rPr>
                <w:szCs w:val="24"/>
              </w:rPr>
            </w:pPr>
            <w:r w:rsidRPr="00555B5C">
              <w:rPr>
                <w:szCs w:val="24"/>
              </w:rPr>
              <w:t>%70</w:t>
            </w:r>
          </w:p>
        </w:tc>
        <w:tc>
          <w:tcPr>
            <w:tcW w:w="992" w:type="dxa"/>
          </w:tcPr>
          <w:p w:rsidR="00BC3EC7" w:rsidRPr="00555B5C" w:rsidRDefault="001C2563" w:rsidP="00555B5C">
            <w:pPr>
              <w:spacing w:after="0" w:line="360" w:lineRule="auto"/>
              <w:jc w:val="center"/>
              <w:rPr>
                <w:szCs w:val="24"/>
              </w:rPr>
            </w:pPr>
            <w:r w:rsidRPr="00555B5C">
              <w:rPr>
                <w:szCs w:val="24"/>
              </w:rPr>
              <w:t>%80</w:t>
            </w:r>
          </w:p>
        </w:tc>
        <w:tc>
          <w:tcPr>
            <w:tcW w:w="993" w:type="dxa"/>
          </w:tcPr>
          <w:p w:rsidR="00BC3EC7" w:rsidRPr="00555B5C" w:rsidRDefault="001C2563" w:rsidP="00555B5C">
            <w:pPr>
              <w:spacing w:after="0" w:line="360" w:lineRule="auto"/>
              <w:jc w:val="center"/>
              <w:rPr>
                <w:szCs w:val="24"/>
              </w:rPr>
            </w:pPr>
            <w:r w:rsidRPr="00555B5C">
              <w:rPr>
                <w:szCs w:val="24"/>
              </w:rPr>
              <w:t>%90</w:t>
            </w:r>
          </w:p>
        </w:tc>
        <w:tc>
          <w:tcPr>
            <w:tcW w:w="992" w:type="dxa"/>
          </w:tcPr>
          <w:p w:rsidR="00BC3EC7" w:rsidRPr="00555B5C" w:rsidRDefault="001C2563" w:rsidP="00555B5C">
            <w:pPr>
              <w:spacing w:after="0" w:line="360" w:lineRule="auto"/>
              <w:jc w:val="center"/>
              <w:rPr>
                <w:szCs w:val="24"/>
              </w:rPr>
            </w:pPr>
            <w:r w:rsidRPr="00555B5C">
              <w:rPr>
                <w:szCs w:val="24"/>
              </w:rPr>
              <w:t>%100</w:t>
            </w:r>
          </w:p>
        </w:tc>
        <w:tc>
          <w:tcPr>
            <w:tcW w:w="1276" w:type="dxa"/>
          </w:tcPr>
          <w:p w:rsidR="00BC3EC7" w:rsidRPr="00555B5C" w:rsidRDefault="001C2563" w:rsidP="00555B5C">
            <w:pPr>
              <w:spacing w:after="0" w:line="360" w:lineRule="auto"/>
              <w:jc w:val="center"/>
              <w:rPr>
                <w:szCs w:val="24"/>
              </w:rPr>
            </w:pPr>
            <w:r w:rsidRPr="00555B5C">
              <w:rPr>
                <w:szCs w:val="24"/>
              </w:rPr>
              <w:t>%100</w:t>
            </w:r>
          </w:p>
        </w:tc>
      </w:tr>
      <w:tr w:rsidR="00BC3EC7" w:rsidRPr="00555B5C" w:rsidTr="00555B5C">
        <w:trPr>
          <w:trHeight w:val="360"/>
        </w:trPr>
        <w:tc>
          <w:tcPr>
            <w:tcW w:w="1757" w:type="dxa"/>
            <w:shd w:val="clear" w:color="auto" w:fill="auto"/>
            <w:vAlign w:val="center"/>
          </w:tcPr>
          <w:p w:rsidR="00BC3EC7" w:rsidRPr="00555B5C" w:rsidRDefault="00BC3EC7" w:rsidP="00555B5C">
            <w:pPr>
              <w:spacing w:line="360" w:lineRule="auto"/>
              <w:rPr>
                <w:szCs w:val="24"/>
              </w:rPr>
            </w:pPr>
            <w:r w:rsidRPr="00555B5C">
              <w:rPr>
                <w:b/>
                <w:bCs/>
                <w:color w:val="FF0000"/>
                <w:szCs w:val="24"/>
              </w:rPr>
              <w:t>PG.</w:t>
            </w:r>
            <w:r w:rsidR="00732743" w:rsidRPr="00555B5C">
              <w:rPr>
                <w:b/>
                <w:bCs/>
                <w:color w:val="FF0000"/>
                <w:szCs w:val="24"/>
              </w:rPr>
              <w:t>9</w:t>
            </w:r>
            <w:r w:rsidRPr="00555B5C">
              <w:rPr>
                <w:b/>
                <w:bCs/>
                <w:color w:val="FF0000"/>
                <w:szCs w:val="24"/>
              </w:rPr>
              <w:t>.1.d</w:t>
            </w:r>
          </w:p>
        </w:tc>
        <w:tc>
          <w:tcPr>
            <w:tcW w:w="6289" w:type="dxa"/>
            <w:shd w:val="clear" w:color="auto" w:fill="auto"/>
            <w:vAlign w:val="center"/>
          </w:tcPr>
          <w:p w:rsidR="00BC3EC7" w:rsidRPr="00555B5C" w:rsidRDefault="00BC3EC7" w:rsidP="00555B5C">
            <w:pPr>
              <w:spacing w:after="0" w:line="360" w:lineRule="auto"/>
              <w:rPr>
                <w:rFonts w:ascii="Times New Roman" w:hAnsi="Times New Roman"/>
                <w:bCs/>
                <w:szCs w:val="24"/>
              </w:rPr>
            </w:pPr>
            <w:r w:rsidRPr="00555B5C">
              <w:rPr>
                <w:rFonts w:ascii="Times New Roman" w:hAnsi="Times New Roman"/>
                <w:w w:val="0"/>
                <w:szCs w:val="24"/>
              </w:rPr>
              <w:t>Ücretli öğretmen sayısı</w:t>
            </w:r>
          </w:p>
        </w:tc>
        <w:tc>
          <w:tcPr>
            <w:tcW w:w="1134" w:type="dxa"/>
            <w:shd w:val="clear" w:color="auto" w:fill="auto"/>
            <w:noWrap/>
            <w:vAlign w:val="center"/>
          </w:tcPr>
          <w:p w:rsidR="00BC3EC7" w:rsidRPr="00555B5C" w:rsidRDefault="00FD554D" w:rsidP="00555B5C">
            <w:pPr>
              <w:spacing w:after="0" w:line="360" w:lineRule="auto"/>
              <w:jc w:val="center"/>
              <w:rPr>
                <w:szCs w:val="24"/>
              </w:rPr>
            </w:pPr>
            <w:r w:rsidRPr="00555B5C">
              <w:rPr>
                <w:szCs w:val="24"/>
              </w:rPr>
              <w:t>23</w:t>
            </w:r>
          </w:p>
        </w:tc>
        <w:tc>
          <w:tcPr>
            <w:tcW w:w="709" w:type="dxa"/>
            <w:shd w:val="clear" w:color="auto" w:fill="auto"/>
            <w:noWrap/>
            <w:vAlign w:val="center"/>
          </w:tcPr>
          <w:p w:rsidR="00BC3EC7" w:rsidRPr="00555B5C" w:rsidRDefault="00FD554D" w:rsidP="00555B5C">
            <w:pPr>
              <w:spacing w:after="0" w:line="360" w:lineRule="auto"/>
              <w:jc w:val="center"/>
              <w:rPr>
                <w:szCs w:val="24"/>
              </w:rPr>
            </w:pPr>
            <w:r w:rsidRPr="00555B5C">
              <w:rPr>
                <w:szCs w:val="24"/>
              </w:rPr>
              <w:t>18</w:t>
            </w:r>
          </w:p>
        </w:tc>
        <w:tc>
          <w:tcPr>
            <w:tcW w:w="992" w:type="dxa"/>
          </w:tcPr>
          <w:p w:rsidR="00BC3EC7" w:rsidRPr="00555B5C" w:rsidRDefault="001C2563" w:rsidP="00555B5C">
            <w:pPr>
              <w:spacing w:after="0" w:line="360" w:lineRule="auto"/>
              <w:jc w:val="center"/>
              <w:rPr>
                <w:szCs w:val="24"/>
              </w:rPr>
            </w:pPr>
            <w:r w:rsidRPr="00555B5C">
              <w:rPr>
                <w:szCs w:val="24"/>
              </w:rPr>
              <w:t>1</w:t>
            </w:r>
            <w:r w:rsidR="00FD554D" w:rsidRPr="00555B5C">
              <w:rPr>
                <w:szCs w:val="24"/>
              </w:rPr>
              <w:t>3</w:t>
            </w:r>
          </w:p>
        </w:tc>
        <w:tc>
          <w:tcPr>
            <w:tcW w:w="993" w:type="dxa"/>
          </w:tcPr>
          <w:p w:rsidR="00BC3EC7" w:rsidRPr="00555B5C" w:rsidRDefault="001C2563" w:rsidP="00555B5C">
            <w:pPr>
              <w:spacing w:after="0" w:line="360" w:lineRule="auto"/>
              <w:jc w:val="center"/>
              <w:rPr>
                <w:szCs w:val="24"/>
              </w:rPr>
            </w:pPr>
            <w:r w:rsidRPr="00555B5C">
              <w:rPr>
                <w:szCs w:val="24"/>
              </w:rPr>
              <w:t>10</w:t>
            </w:r>
          </w:p>
        </w:tc>
        <w:tc>
          <w:tcPr>
            <w:tcW w:w="992" w:type="dxa"/>
          </w:tcPr>
          <w:p w:rsidR="00BC3EC7" w:rsidRPr="00555B5C" w:rsidRDefault="00FD554D" w:rsidP="00555B5C">
            <w:pPr>
              <w:spacing w:after="0" w:line="360" w:lineRule="auto"/>
              <w:jc w:val="center"/>
              <w:rPr>
                <w:szCs w:val="24"/>
              </w:rPr>
            </w:pPr>
            <w:r w:rsidRPr="00555B5C">
              <w:rPr>
                <w:szCs w:val="24"/>
              </w:rPr>
              <w:t>5</w:t>
            </w:r>
          </w:p>
        </w:tc>
        <w:tc>
          <w:tcPr>
            <w:tcW w:w="1276" w:type="dxa"/>
          </w:tcPr>
          <w:p w:rsidR="00BC3EC7" w:rsidRPr="00555B5C" w:rsidRDefault="001C2563" w:rsidP="00555B5C">
            <w:pPr>
              <w:spacing w:after="0" w:line="360" w:lineRule="auto"/>
              <w:jc w:val="center"/>
              <w:rPr>
                <w:szCs w:val="24"/>
              </w:rPr>
            </w:pPr>
            <w:r w:rsidRPr="00555B5C">
              <w:rPr>
                <w:szCs w:val="24"/>
              </w:rPr>
              <w:t>0</w:t>
            </w:r>
          </w:p>
        </w:tc>
      </w:tr>
      <w:tr w:rsidR="00251932" w:rsidRPr="00555B5C" w:rsidTr="00555B5C">
        <w:trPr>
          <w:trHeight w:val="210"/>
        </w:trPr>
        <w:tc>
          <w:tcPr>
            <w:tcW w:w="1757" w:type="dxa"/>
            <w:shd w:val="clear" w:color="auto" w:fill="auto"/>
            <w:vAlign w:val="center"/>
          </w:tcPr>
          <w:p w:rsidR="00251932" w:rsidRPr="00555B5C" w:rsidRDefault="00687D2A" w:rsidP="00555B5C">
            <w:pPr>
              <w:spacing w:line="360" w:lineRule="auto"/>
              <w:rPr>
                <w:b/>
                <w:bCs/>
                <w:color w:val="FF0000"/>
                <w:szCs w:val="24"/>
              </w:rPr>
            </w:pPr>
            <w:r w:rsidRPr="00555B5C">
              <w:rPr>
                <w:b/>
                <w:bCs/>
                <w:color w:val="FF0000"/>
                <w:szCs w:val="24"/>
              </w:rPr>
              <w:lastRenderedPageBreak/>
              <w:t>PG.</w:t>
            </w:r>
            <w:r w:rsidR="00732743" w:rsidRPr="00555B5C">
              <w:rPr>
                <w:b/>
                <w:bCs/>
                <w:color w:val="FF0000"/>
                <w:szCs w:val="24"/>
              </w:rPr>
              <w:t>9</w:t>
            </w:r>
            <w:r w:rsidRPr="00555B5C">
              <w:rPr>
                <w:b/>
                <w:bCs/>
                <w:color w:val="FF0000"/>
                <w:szCs w:val="24"/>
              </w:rPr>
              <w:t>.</w:t>
            </w:r>
            <w:r w:rsidR="004F67E0" w:rsidRPr="00555B5C">
              <w:rPr>
                <w:b/>
                <w:bCs/>
                <w:color w:val="FF0000"/>
                <w:szCs w:val="24"/>
              </w:rPr>
              <w:t>1</w:t>
            </w:r>
            <w:r w:rsidRPr="00555B5C">
              <w:rPr>
                <w:b/>
                <w:bCs/>
                <w:color w:val="FF0000"/>
                <w:szCs w:val="24"/>
              </w:rPr>
              <w:t>.</w:t>
            </w:r>
            <w:r w:rsidR="004F67E0" w:rsidRPr="00555B5C">
              <w:rPr>
                <w:b/>
                <w:bCs/>
                <w:color w:val="FF0000"/>
                <w:szCs w:val="24"/>
              </w:rPr>
              <w:t>e</w:t>
            </w:r>
          </w:p>
        </w:tc>
        <w:tc>
          <w:tcPr>
            <w:tcW w:w="6289" w:type="dxa"/>
            <w:shd w:val="clear" w:color="auto" w:fill="auto"/>
            <w:vAlign w:val="center"/>
          </w:tcPr>
          <w:p w:rsidR="00251932" w:rsidRPr="00555B5C" w:rsidRDefault="0040510B" w:rsidP="00555B5C">
            <w:pPr>
              <w:spacing w:after="0" w:line="360" w:lineRule="auto"/>
              <w:rPr>
                <w:rFonts w:ascii="Times New Roman" w:hAnsi="Times New Roman"/>
                <w:bCs/>
                <w:szCs w:val="24"/>
              </w:rPr>
            </w:pPr>
            <w:r w:rsidRPr="00555B5C">
              <w:rPr>
                <w:rFonts w:ascii="Times New Roman" w:hAnsi="Times New Roman"/>
                <w:bCs/>
                <w:szCs w:val="24"/>
              </w:rPr>
              <w:t>Lisansüstü eğitimini tamamlayan personel sayısı</w:t>
            </w:r>
          </w:p>
        </w:tc>
        <w:tc>
          <w:tcPr>
            <w:tcW w:w="1134" w:type="dxa"/>
            <w:shd w:val="clear" w:color="auto" w:fill="auto"/>
            <w:noWrap/>
            <w:vAlign w:val="center"/>
          </w:tcPr>
          <w:p w:rsidR="00251932" w:rsidRPr="00555B5C" w:rsidRDefault="00FD554D" w:rsidP="00555B5C">
            <w:pPr>
              <w:spacing w:after="0" w:line="360" w:lineRule="auto"/>
              <w:rPr>
                <w:szCs w:val="24"/>
              </w:rPr>
            </w:pPr>
            <w:r w:rsidRPr="00555B5C">
              <w:rPr>
                <w:szCs w:val="24"/>
              </w:rPr>
              <w:t>6</w:t>
            </w:r>
          </w:p>
        </w:tc>
        <w:tc>
          <w:tcPr>
            <w:tcW w:w="709" w:type="dxa"/>
            <w:shd w:val="clear" w:color="auto" w:fill="auto"/>
            <w:noWrap/>
            <w:vAlign w:val="center"/>
          </w:tcPr>
          <w:p w:rsidR="00251932" w:rsidRPr="00555B5C" w:rsidRDefault="00FD554D" w:rsidP="00555B5C">
            <w:pPr>
              <w:spacing w:after="0" w:line="360" w:lineRule="auto"/>
              <w:rPr>
                <w:szCs w:val="24"/>
              </w:rPr>
            </w:pPr>
            <w:r w:rsidRPr="00555B5C">
              <w:rPr>
                <w:szCs w:val="24"/>
              </w:rPr>
              <w:t>10</w:t>
            </w:r>
          </w:p>
        </w:tc>
        <w:tc>
          <w:tcPr>
            <w:tcW w:w="992" w:type="dxa"/>
          </w:tcPr>
          <w:p w:rsidR="00251932" w:rsidRPr="00555B5C" w:rsidRDefault="00FD554D" w:rsidP="00555B5C">
            <w:pPr>
              <w:spacing w:after="0" w:line="360" w:lineRule="auto"/>
              <w:rPr>
                <w:szCs w:val="24"/>
              </w:rPr>
            </w:pPr>
            <w:r w:rsidRPr="00555B5C">
              <w:rPr>
                <w:szCs w:val="24"/>
              </w:rPr>
              <w:t>15</w:t>
            </w:r>
          </w:p>
        </w:tc>
        <w:tc>
          <w:tcPr>
            <w:tcW w:w="993" w:type="dxa"/>
          </w:tcPr>
          <w:p w:rsidR="00251932" w:rsidRPr="00555B5C" w:rsidRDefault="00FD554D" w:rsidP="00555B5C">
            <w:pPr>
              <w:spacing w:after="0" w:line="360" w:lineRule="auto"/>
              <w:rPr>
                <w:szCs w:val="24"/>
              </w:rPr>
            </w:pPr>
            <w:r w:rsidRPr="00555B5C">
              <w:rPr>
                <w:szCs w:val="24"/>
              </w:rPr>
              <w:t>20</w:t>
            </w:r>
          </w:p>
        </w:tc>
        <w:tc>
          <w:tcPr>
            <w:tcW w:w="992" w:type="dxa"/>
          </w:tcPr>
          <w:p w:rsidR="00251932" w:rsidRPr="00555B5C" w:rsidRDefault="00FD554D" w:rsidP="00555B5C">
            <w:pPr>
              <w:spacing w:after="0" w:line="360" w:lineRule="auto"/>
              <w:rPr>
                <w:szCs w:val="24"/>
              </w:rPr>
            </w:pPr>
            <w:r w:rsidRPr="00555B5C">
              <w:rPr>
                <w:szCs w:val="24"/>
              </w:rPr>
              <w:t>25</w:t>
            </w:r>
          </w:p>
        </w:tc>
        <w:tc>
          <w:tcPr>
            <w:tcW w:w="1276" w:type="dxa"/>
          </w:tcPr>
          <w:p w:rsidR="00251932" w:rsidRPr="00555B5C" w:rsidRDefault="00FD554D" w:rsidP="00555B5C">
            <w:pPr>
              <w:spacing w:after="0" w:line="360" w:lineRule="auto"/>
              <w:rPr>
                <w:szCs w:val="24"/>
              </w:rPr>
            </w:pPr>
            <w:r w:rsidRPr="00555B5C">
              <w:rPr>
                <w:szCs w:val="24"/>
              </w:rPr>
              <w:t>30</w:t>
            </w:r>
          </w:p>
        </w:tc>
      </w:tr>
      <w:tr w:rsidR="00887E13" w:rsidRPr="00555B5C" w:rsidTr="00555B5C">
        <w:trPr>
          <w:trHeight w:val="270"/>
        </w:trPr>
        <w:tc>
          <w:tcPr>
            <w:tcW w:w="1757" w:type="dxa"/>
            <w:shd w:val="clear" w:color="auto" w:fill="auto"/>
            <w:vAlign w:val="center"/>
          </w:tcPr>
          <w:p w:rsidR="00887E13" w:rsidRPr="00555B5C" w:rsidRDefault="00887E13" w:rsidP="00555B5C">
            <w:pPr>
              <w:spacing w:line="360" w:lineRule="auto"/>
              <w:rPr>
                <w:b/>
                <w:bCs/>
                <w:color w:val="FF0000"/>
                <w:szCs w:val="24"/>
              </w:rPr>
            </w:pPr>
            <w:r w:rsidRPr="00555B5C">
              <w:rPr>
                <w:b/>
                <w:bCs/>
                <w:color w:val="FF0000"/>
                <w:szCs w:val="24"/>
              </w:rPr>
              <w:t>PG.9.1.f</w:t>
            </w:r>
          </w:p>
        </w:tc>
        <w:tc>
          <w:tcPr>
            <w:tcW w:w="6289" w:type="dxa"/>
            <w:shd w:val="clear" w:color="auto" w:fill="auto"/>
            <w:vAlign w:val="center"/>
          </w:tcPr>
          <w:p w:rsidR="00887E13" w:rsidRPr="00555B5C" w:rsidRDefault="00887E13" w:rsidP="00555B5C">
            <w:pPr>
              <w:spacing w:after="0" w:line="360" w:lineRule="auto"/>
              <w:rPr>
                <w:rFonts w:ascii="Times New Roman" w:hAnsi="Times New Roman"/>
                <w:bCs/>
                <w:szCs w:val="24"/>
              </w:rPr>
            </w:pPr>
            <w:r w:rsidRPr="00555B5C">
              <w:rPr>
                <w:rFonts w:ascii="Times New Roman" w:hAnsi="Times New Roman"/>
                <w:szCs w:val="24"/>
              </w:rPr>
              <w:t>Derslik Başına Düşen Öğrenci Sayısı</w:t>
            </w:r>
          </w:p>
        </w:tc>
        <w:tc>
          <w:tcPr>
            <w:tcW w:w="1134" w:type="dxa"/>
            <w:shd w:val="clear" w:color="auto" w:fill="auto"/>
            <w:noWrap/>
            <w:vAlign w:val="center"/>
          </w:tcPr>
          <w:p w:rsidR="00887E13" w:rsidRPr="00555B5C" w:rsidRDefault="00887E13" w:rsidP="00555B5C">
            <w:pPr>
              <w:spacing w:after="0" w:line="360" w:lineRule="auto"/>
              <w:jc w:val="center"/>
              <w:rPr>
                <w:szCs w:val="24"/>
              </w:rPr>
            </w:pPr>
            <w:r w:rsidRPr="00555B5C">
              <w:rPr>
                <w:szCs w:val="24"/>
              </w:rPr>
              <w:t>55</w:t>
            </w:r>
          </w:p>
        </w:tc>
        <w:tc>
          <w:tcPr>
            <w:tcW w:w="709" w:type="dxa"/>
            <w:shd w:val="clear" w:color="auto" w:fill="auto"/>
            <w:noWrap/>
            <w:vAlign w:val="center"/>
          </w:tcPr>
          <w:p w:rsidR="00887E13" w:rsidRPr="00555B5C" w:rsidRDefault="00887E13" w:rsidP="00555B5C">
            <w:pPr>
              <w:spacing w:after="0" w:line="360" w:lineRule="auto"/>
              <w:jc w:val="center"/>
              <w:rPr>
                <w:szCs w:val="24"/>
              </w:rPr>
            </w:pPr>
            <w:r w:rsidRPr="00555B5C">
              <w:rPr>
                <w:szCs w:val="24"/>
              </w:rPr>
              <w:t>50</w:t>
            </w:r>
          </w:p>
        </w:tc>
        <w:tc>
          <w:tcPr>
            <w:tcW w:w="992" w:type="dxa"/>
          </w:tcPr>
          <w:p w:rsidR="00887E13" w:rsidRPr="00555B5C" w:rsidRDefault="00887E13" w:rsidP="00555B5C">
            <w:pPr>
              <w:spacing w:after="0" w:line="360" w:lineRule="auto"/>
              <w:jc w:val="center"/>
              <w:rPr>
                <w:szCs w:val="24"/>
              </w:rPr>
            </w:pPr>
            <w:r w:rsidRPr="00555B5C">
              <w:rPr>
                <w:szCs w:val="24"/>
              </w:rPr>
              <w:t>45</w:t>
            </w:r>
          </w:p>
        </w:tc>
        <w:tc>
          <w:tcPr>
            <w:tcW w:w="993" w:type="dxa"/>
          </w:tcPr>
          <w:p w:rsidR="00887E13" w:rsidRPr="00555B5C" w:rsidRDefault="00887E13" w:rsidP="00555B5C">
            <w:pPr>
              <w:spacing w:after="0" w:line="360" w:lineRule="auto"/>
              <w:jc w:val="center"/>
              <w:rPr>
                <w:szCs w:val="24"/>
              </w:rPr>
            </w:pPr>
            <w:r w:rsidRPr="00555B5C">
              <w:rPr>
                <w:szCs w:val="24"/>
              </w:rPr>
              <w:t>40</w:t>
            </w:r>
          </w:p>
        </w:tc>
        <w:tc>
          <w:tcPr>
            <w:tcW w:w="992" w:type="dxa"/>
          </w:tcPr>
          <w:p w:rsidR="00887E13" w:rsidRPr="00555B5C" w:rsidRDefault="00887E13" w:rsidP="00555B5C">
            <w:pPr>
              <w:spacing w:after="0" w:line="360" w:lineRule="auto"/>
              <w:jc w:val="center"/>
              <w:rPr>
                <w:szCs w:val="24"/>
              </w:rPr>
            </w:pPr>
            <w:r w:rsidRPr="00555B5C">
              <w:rPr>
                <w:szCs w:val="24"/>
              </w:rPr>
              <w:t>35</w:t>
            </w:r>
          </w:p>
        </w:tc>
        <w:tc>
          <w:tcPr>
            <w:tcW w:w="1276" w:type="dxa"/>
          </w:tcPr>
          <w:p w:rsidR="00887E13" w:rsidRPr="00555B5C" w:rsidRDefault="00887E13" w:rsidP="00555B5C">
            <w:pPr>
              <w:spacing w:after="0" w:line="360" w:lineRule="auto"/>
              <w:jc w:val="center"/>
              <w:rPr>
                <w:szCs w:val="24"/>
              </w:rPr>
            </w:pPr>
            <w:r w:rsidRPr="00555B5C">
              <w:rPr>
                <w:szCs w:val="24"/>
              </w:rPr>
              <w:t>30</w:t>
            </w:r>
          </w:p>
        </w:tc>
      </w:tr>
      <w:tr w:rsidR="0040510B" w:rsidRPr="00555B5C" w:rsidTr="00555B5C">
        <w:trPr>
          <w:trHeight w:val="270"/>
        </w:trPr>
        <w:tc>
          <w:tcPr>
            <w:tcW w:w="1757" w:type="dxa"/>
            <w:shd w:val="clear" w:color="auto" w:fill="auto"/>
            <w:vAlign w:val="center"/>
          </w:tcPr>
          <w:p w:rsidR="0040510B" w:rsidRPr="00555B5C" w:rsidRDefault="0040510B" w:rsidP="00555B5C">
            <w:pPr>
              <w:spacing w:line="360" w:lineRule="auto"/>
              <w:rPr>
                <w:b/>
                <w:bCs/>
                <w:color w:val="FF0000"/>
                <w:szCs w:val="24"/>
              </w:rPr>
            </w:pPr>
            <w:r w:rsidRPr="00555B5C">
              <w:rPr>
                <w:b/>
                <w:bCs/>
                <w:color w:val="FF0000"/>
                <w:szCs w:val="24"/>
              </w:rPr>
              <w:t>PG.</w:t>
            </w:r>
            <w:r w:rsidR="00732743" w:rsidRPr="00555B5C">
              <w:rPr>
                <w:b/>
                <w:bCs/>
                <w:color w:val="FF0000"/>
                <w:szCs w:val="24"/>
              </w:rPr>
              <w:t>9</w:t>
            </w:r>
            <w:r w:rsidRPr="00555B5C">
              <w:rPr>
                <w:b/>
                <w:bCs/>
                <w:color w:val="FF0000"/>
                <w:szCs w:val="24"/>
              </w:rPr>
              <w:t>.</w:t>
            </w:r>
            <w:r w:rsidR="00732743" w:rsidRPr="00555B5C">
              <w:rPr>
                <w:b/>
                <w:bCs/>
                <w:color w:val="FF0000"/>
                <w:szCs w:val="24"/>
              </w:rPr>
              <w:t>2</w:t>
            </w:r>
            <w:r w:rsidRPr="00555B5C">
              <w:rPr>
                <w:b/>
                <w:bCs/>
                <w:color w:val="FF0000"/>
                <w:szCs w:val="24"/>
              </w:rPr>
              <w:t>.</w:t>
            </w:r>
            <w:r w:rsidR="004F67E0" w:rsidRPr="00555B5C">
              <w:rPr>
                <w:b/>
                <w:bCs/>
                <w:color w:val="FF0000"/>
                <w:szCs w:val="24"/>
              </w:rPr>
              <w:t>a</w:t>
            </w:r>
          </w:p>
        </w:tc>
        <w:tc>
          <w:tcPr>
            <w:tcW w:w="6289" w:type="dxa"/>
            <w:shd w:val="clear" w:color="auto" w:fill="auto"/>
            <w:vAlign w:val="center"/>
          </w:tcPr>
          <w:p w:rsidR="0040510B" w:rsidRPr="00555B5C" w:rsidRDefault="0040510B" w:rsidP="00555B5C">
            <w:pPr>
              <w:spacing w:after="0" w:line="360" w:lineRule="auto"/>
              <w:rPr>
                <w:rFonts w:ascii="Times New Roman" w:hAnsi="Times New Roman"/>
                <w:bCs/>
                <w:szCs w:val="24"/>
              </w:rPr>
            </w:pPr>
            <w:r w:rsidRPr="00555B5C">
              <w:rPr>
                <w:rFonts w:ascii="Times New Roman" w:hAnsi="Times New Roman"/>
                <w:bCs/>
                <w:szCs w:val="24"/>
              </w:rPr>
              <w:t>Hayırsever bağışlarının Okul-Aile Birliği bütçesine katkı oranı (%)</w:t>
            </w:r>
          </w:p>
        </w:tc>
        <w:tc>
          <w:tcPr>
            <w:tcW w:w="1134" w:type="dxa"/>
            <w:shd w:val="clear" w:color="auto" w:fill="auto"/>
            <w:noWrap/>
            <w:vAlign w:val="center"/>
          </w:tcPr>
          <w:p w:rsidR="0040510B" w:rsidRPr="00555B5C" w:rsidRDefault="007E195E" w:rsidP="00555B5C">
            <w:pPr>
              <w:spacing w:after="0" w:line="360" w:lineRule="auto"/>
              <w:rPr>
                <w:szCs w:val="24"/>
              </w:rPr>
            </w:pPr>
            <w:r w:rsidRPr="00555B5C">
              <w:rPr>
                <w:szCs w:val="24"/>
              </w:rPr>
              <w:t>%</w:t>
            </w:r>
            <w:r w:rsidR="00C07CCF" w:rsidRPr="00555B5C">
              <w:rPr>
                <w:szCs w:val="24"/>
              </w:rPr>
              <w:t>2</w:t>
            </w:r>
          </w:p>
        </w:tc>
        <w:tc>
          <w:tcPr>
            <w:tcW w:w="709" w:type="dxa"/>
            <w:shd w:val="clear" w:color="auto" w:fill="auto"/>
            <w:noWrap/>
            <w:vAlign w:val="center"/>
          </w:tcPr>
          <w:p w:rsidR="0040510B" w:rsidRPr="00555B5C" w:rsidRDefault="007E195E" w:rsidP="00555B5C">
            <w:pPr>
              <w:spacing w:after="0" w:line="360" w:lineRule="auto"/>
              <w:rPr>
                <w:szCs w:val="24"/>
              </w:rPr>
            </w:pPr>
            <w:r w:rsidRPr="00555B5C">
              <w:rPr>
                <w:szCs w:val="24"/>
              </w:rPr>
              <w:t>%</w:t>
            </w:r>
            <w:r w:rsidR="00C07CCF" w:rsidRPr="00555B5C">
              <w:rPr>
                <w:szCs w:val="24"/>
              </w:rPr>
              <w:t>2</w:t>
            </w:r>
          </w:p>
        </w:tc>
        <w:tc>
          <w:tcPr>
            <w:tcW w:w="992" w:type="dxa"/>
          </w:tcPr>
          <w:p w:rsidR="0040510B" w:rsidRPr="00555B5C" w:rsidRDefault="007E195E" w:rsidP="00555B5C">
            <w:pPr>
              <w:spacing w:after="0" w:line="360" w:lineRule="auto"/>
              <w:rPr>
                <w:szCs w:val="24"/>
              </w:rPr>
            </w:pPr>
            <w:r w:rsidRPr="00555B5C">
              <w:rPr>
                <w:szCs w:val="24"/>
              </w:rPr>
              <w:t>%</w:t>
            </w:r>
            <w:r w:rsidR="00C07CCF" w:rsidRPr="00555B5C">
              <w:rPr>
                <w:szCs w:val="24"/>
              </w:rPr>
              <w:t>2</w:t>
            </w:r>
          </w:p>
        </w:tc>
        <w:tc>
          <w:tcPr>
            <w:tcW w:w="993" w:type="dxa"/>
          </w:tcPr>
          <w:p w:rsidR="0040510B" w:rsidRPr="00555B5C" w:rsidRDefault="007E195E" w:rsidP="00555B5C">
            <w:pPr>
              <w:spacing w:after="0" w:line="360" w:lineRule="auto"/>
              <w:rPr>
                <w:szCs w:val="24"/>
              </w:rPr>
            </w:pPr>
            <w:r w:rsidRPr="00555B5C">
              <w:rPr>
                <w:szCs w:val="24"/>
              </w:rPr>
              <w:t>%</w:t>
            </w:r>
            <w:r w:rsidR="00C07CCF" w:rsidRPr="00555B5C">
              <w:rPr>
                <w:szCs w:val="24"/>
              </w:rPr>
              <w:t>3</w:t>
            </w:r>
          </w:p>
        </w:tc>
        <w:tc>
          <w:tcPr>
            <w:tcW w:w="992" w:type="dxa"/>
          </w:tcPr>
          <w:p w:rsidR="0040510B" w:rsidRPr="00555B5C" w:rsidRDefault="007E195E" w:rsidP="00555B5C">
            <w:pPr>
              <w:spacing w:after="0" w:line="360" w:lineRule="auto"/>
              <w:rPr>
                <w:szCs w:val="24"/>
              </w:rPr>
            </w:pPr>
            <w:r w:rsidRPr="00555B5C">
              <w:rPr>
                <w:szCs w:val="24"/>
              </w:rPr>
              <w:t>%</w:t>
            </w:r>
            <w:r w:rsidR="00C07CCF" w:rsidRPr="00555B5C">
              <w:rPr>
                <w:szCs w:val="24"/>
              </w:rPr>
              <w:t>3</w:t>
            </w:r>
          </w:p>
        </w:tc>
        <w:tc>
          <w:tcPr>
            <w:tcW w:w="1276" w:type="dxa"/>
          </w:tcPr>
          <w:p w:rsidR="0040510B" w:rsidRPr="00555B5C" w:rsidRDefault="007E195E" w:rsidP="00555B5C">
            <w:pPr>
              <w:spacing w:after="0" w:line="360" w:lineRule="auto"/>
              <w:rPr>
                <w:szCs w:val="24"/>
              </w:rPr>
            </w:pPr>
            <w:r w:rsidRPr="00555B5C">
              <w:rPr>
                <w:szCs w:val="24"/>
              </w:rPr>
              <w:t>%</w:t>
            </w:r>
            <w:r w:rsidR="00C07CCF" w:rsidRPr="00555B5C">
              <w:rPr>
                <w:szCs w:val="24"/>
              </w:rPr>
              <w:t>4</w:t>
            </w:r>
          </w:p>
        </w:tc>
      </w:tr>
      <w:tr w:rsidR="0040510B" w:rsidRPr="00555B5C" w:rsidTr="00555B5C">
        <w:trPr>
          <w:trHeight w:val="177"/>
        </w:trPr>
        <w:tc>
          <w:tcPr>
            <w:tcW w:w="1757" w:type="dxa"/>
            <w:shd w:val="clear" w:color="auto" w:fill="auto"/>
            <w:vAlign w:val="center"/>
          </w:tcPr>
          <w:p w:rsidR="0040510B" w:rsidRPr="00555B5C" w:rsidRDefault="0040510B" w:rsidP="00555B5C">
            <w:pPr>
              <w:spacing w:line="360" w:lineRule="auto"/>
              <w:rPr>
                <w:b/>
                <w:bCs/>
                <w:color w:val="FF0000"/>
                <w:szCs w:val="24"/>
              </w:rPr>
            </w:pPr>
            <w:r w:rsidRPr="00555B5C">
              <w:rPr>
                <w:b/>
                <w:bCs/>
                <w:color w:val="FF0000"/>
                <w:szCs w:val="24"/>
              </w:rPr>
              <w:t>PG.</w:t>
            </w:r>
            <w:r w:rsidR="00732743" w:rsidRPr="00555B5C">
              <w:rPr>
                <w:b/>
                <w:bCs/>
                <w:color w:val="FF0000"/>
                <w:szCs w:val="24"/>
              </w:rPr>
              <w:t>9.2.</w:t>
            </w:r>
            <w:r w:rsidR="004F67E0" w:rsidRPr="00555B5C">
              <w:rPr>
                <w:b/>
                <w:bCs/>
                <w:color w:val="FF0000"/>
                <w:szCs w:val="24"/>
              </w:rPr>
              <w:t>b</w:t>
            </w:r>
          </w:p>
        </w:tc>
        <w:tc>
          <w:tcPr>
            <w:tcW w:w="6289" w:type="dxa"/>
            <w:shd w:val="clear" w:color="auto" w:fill="auto"/>
            <w:vAlign w:val="center"/>
          </w:tcPr>
          <w:p w:rsidR="0040510B" w:rsidRPr="00555B5C" w:rsidRDefault="0040510B" w:rsidP="00555B5C">
            <w:pPr>
              <w:spacing w:after="0" w:line="360" w:lineRule="auto"/>
              <w:rPr>
                <w:rFonts w:ascii="Times New Roman" w:hAnsi="Times New Roman"/>
                <w:bCs/>
                <w:szCs w:val="24"/>
              </w:rPr>
            </w:pPr>
            <w:r w:rsidRPr="00555B5C">
              <w:rPr>
                <w:rFonts w:ascii="Times New Roman" w:hAnsi="Times New Roman"/>
                <w:bCs/>
                <w:szCs w:val="24"/>
              </w:rPr>
              <w:t>Veli bağışlarının Okul-Aile Birliği bütçesine katkı oranı (%)</w:t>
            </w:r>
          </w:p>
        </w:tc>
        <w:tc>
          <w:tcPr>
            <w:tcW w:w="1134" w:type="dxa"/>
            <w:shd w:val="clear" w:color="auto" w:fill="auto"/>
            <w:noWrap/>
            <w:vAlign w:val="center"/>
          </w:tcPr>
          <w:p w:rsidR="0040510B" w:rsidRPr="00555B5C" w:rsidRDefault="007E195E" w:rsidP="00555B5C">
            <w:pPr>
              <w:spacing w:after="0" w:line="360" w:lineRule="auto"/>
              <w:rPr>
                <w:szCs w:val="24"/>
              </w:rPr>
            </w:pPr>
            <w:r w:rsidRPr="00555B5C">
              <w:rPr>
                <w:szCs w:val="24"/>
              </w:rPr>
              <w:t>%80</w:t>
            </w:r>
          </w:p>
        </w:tc>
        <w:tc>
          <w:tcPr>
            <w:tcW w:w="709" w:type="dxa"/>
            <w:shd w:val="clear" w:color="auto" w:fill="auto"/>
            <w:noWrap/>
            <w:vAlign w:val="center"/>
          </w:tcPr>
          <w:p w:rsidR="0040510B" w:rsidRPr="00555B5C" w:rsidRDefault="007E195E" w:rsidP="00555B5C">
            <w:pPr>
              <w:spacing w:after="0" w:line="360" w:lineRule="auto"/>
              <w:rPr>
                <w:szCs w:val="24"/>
              </w:rPr>
            </w:pPr>
            <w:r w:rsidRPr="00555B5C">
              <w:rPr>
                <w:szCs w:val="24"/>
              </w:rPr>
              <w:t>%85</w:t>
            </w:r>
          </w:p>
        </w:tc>
        <w:tc>
          <w:tcPr>
            <w:tcW w:w="992" w:type="dxa"/>
          </w:tcPr>
          <w:p w:rsidR="0040510B" w:rsidRPr="00555B5C" w:rsidRDefault="007E195E" w:rsidP="00555B5C">
            <w:pPr>
              <w:spacing w:after="0" w:line="360" w:lineRule="auto"/>
              <w:rPr>
                <w:szCs w:val="24"/>
              </w:rPr>
            </w:pPr>
            <w:r w:rsidRPr="00555B5C">
              <w:rPr>
                <w:szCs w:val="24"/>
              </w:rPr>
              <w:t>%90</w:t>
            </w:r>
          </w:p>
        </w:tc>
        <w:tc>
          <w:tcPr>
            <w:tcW w:w="993" w:type="dxa"/>
          </w:tcPr>
          <w:p w:rsidR="0040510B" w:rsidRPr="00555B5C" w:rsidRDefault="007E195E" w:rsidP="00555B5C">
            <w:pPr>
              <w:spacing w:after="0" w:line="360" w:lineRule="auto"/>
              <w:rPr>
                <w:szCs w:val="24"/>
              </w:rPr>
            </w:pPr>
            <w:r w:rsidRPr="00555B5C">
              <w:rPr>
                <w:szCs w:val="24"/>
              </w:rPr>
              <w:t>%90</w:t>
            </w:r>
          </w:p>
        </w:tc>
        <w:tc>
          <w:tcPr>
            <w:tcW w:w="992" w:type="dxa"/>
          </w:tcPr>
          <w:p w:rsidR="0040510B" w:rsidRPr="00555B5C" w:rsidRDefault="007E195E" w:rsidP="00555B5C">
            <w:pPr>
              <w:spacing w:after="0" w:line="360" w:lineRule="auto"/>
              <w:rPr>
                <w:szCs w:val="24"/>
              </w:rPr>
            </w:pPr>
            <w:r w:rsidRPr="00555B5C">
              <w:rPr>
                <w:szCs w:val="24"/>
              </w:rPr>
              <w:t>%90</w:t>
            </w:r>
          </w:p>
        </w:tc>
        <w:tc>
          <w:tcPr>
            <w:tcW w:w="1276" w:type="dxa"/>
          </w:tcPr>
          <w:p w:rsidR="0040510B" w:rsidRPr="00555B5C" w:rsidRDefault="007E195E" w:rsidP="00555B5C">
            <w:pPr>
              <w:spacing w:after="0" w:line="360" w:lineRule="auto"/>
              <w:rPr>
                <w:szCs w:val="24"/>
              </w:rPr>
            </w:pPr>
            <w:r w:rsidRPr="00555B5C">
              <w:rPr>
                <w:szCs w:val="24"/>
              </w:rPr>
              <w:t>%90</w:t>
            </w:r>
          </w:p>
        </w:tc>
      </w:tr>
      <w:tr w:rsidR="00047526" w:rsidRPr="00555B5C" w:rsidTr="00555B5C">
        <w:trPr>
          <w:trHeight w:val="690"/>
        </w:trPr>
        <w:tc>
          <w:tcPr>
            <w:tcW w:w="1757" w:type="dxa"/>
            <w:shd w:val="clear" w:color="auto" w:fill="auto"/>
            <w:vAlign w:val="center"/>
          </w:tcPr>
          <w:p w:rsidR="00047526" w:rsidRPr="00555B5C" w:rsidRDefault="00047526" w:rsidP="00555B5C">
            <w:pPr>
              <w:spacing w:line="360" w:lineRule="auto"/>
              <w:rPr>
                <w:b/>
                <w:bCs/>
                <w:color w:val="FF0000"/>
                <w:szCs w:val="24"/>
              </w:rPr>
            </w:pPr>
            <w:r w:rsidRPr="00555B5C">
              <w:rPr>
                <w:b/>
                <w:bCs/>
                <w:color w:val="FF0000"/>
                <w:szCs w:val="24"/>
              </w:rPr>
              <w:t>PG.9.2.c</w:t>
            </w:r>
          </w:p>
        </w:tc>
        <w:tc>
          <w:tcPr>
            <w:tcW w:w="6289" w:type="dxa"/>
            <w:shd w:val="clear" w:color="auto" w:fill="auto"/>
            <w:vAlign w:val="center"/>
          </w:tcPr>
          <w:p w:rsidR="00047526" w:rsidRPr="00555B5C" w:rsidRDefault="00047526" w:rsidP="00555B5C">
            <w:pPr>
              <w:spacing w:after="0" w:line="360" w:lineRule="auto"/>
              <w:rPr>
                <w:rFonts w:ascii="Times New Roman" w:hAnsi="Times New Roman"/>
                <w:bCs/>
                <w:szCs w:val="24"/>
              </w:rPr>
            </w:pPr>
            <w:r w:rsidRPr="00555B5C">
              <w:rPr>
                <w:rFonts w:ascii="Times New Roman" w:hAnsi="Times New Roman"/>
                <w:bCs/>
                <w:szCs w:val="24"/>
              </w:rPr>
              <w:t>Faaliyet ve etkinliklerden elde edilen gelirlerin Okul-Aile Birliği bütçesine katkı oranı (%)</w:t>
            </w:r>
          </w:p>
        </w:tc>
        <w:tc>
          <w:tcPr>
            <w:tcW w:w="1134" w:type="dxa"/>
            <w:shd w:val="clear" w:color="auto" w:fill="auto"/>
            <w:noWrap/>
            <w:vAlign w:val="center"/>
          </w:tcPr>
          <w:p w:rsidR="00047526" w:rsidRPr="00555B5C" w:rsidRDefault="00047526" w:rsidP="00555B5C">
            <w:pPr>
              <w:spacing w:after="0" w:line="360" w:lineRule="auto"/>
              <w:rPr>
                <w:szCs w:val="24"/>
              </w:rPr>
            </w:pPr>
            <w:r w:rsidRPr="00555B5C">
              <w:rPr>
                <w:szCs w:val="24"/>
              </w:rPr>
              <w:t>%5</w:t>
            </w:r>
          </w:p>
        </w:tc>
        <w:tc>
          <w:tcPr>
            <w:tcW w:w="709" w:type="dxa"/>
            <w:shd w:val="clear" w:color="auto" w:fill="auto"/>
            <w:noWrap/>
            <w:vAlign w:val="center"/>
          </w:tcPr>
          <w:p w:rsidR="00047526" w:rsidRPr="00555B5C" w:rsidRDefault="00047526" w:rsidP="00555B5C">
            <w:pPr>
              <w:spacing w:after="0" w:line="360" w:lineRule="auto"/>
              <w:rPr>
                <w:szCs w:val="24"/>
              </w:rPr>
            </w:pPr>
            <w:r w:rsidRPr="00555B5C">
              <w:rPr>
                <w:szCs w:val="24"/>
              </w:rPr>
              <w:t>%5</w:t>
            </w:r>
          </w:p>
        </w:tc>
        <w:tc>
          <w:tcPr>
            <w:tcW w:w="992" w:type="dxa"/>
          </w:tcPr>
          <w:p w:rsidR="00047526" w:rsidRPr="00555B5C" w:rsidRDefault="00047526" w:rsidP="00555B5C">
            <w:pPr>
              <w:spacing w:after="0" w:line="360" w:lineRule="auto"/>
              <w:rPr>
                <w:szCs w:val="24"/>
              </w:rPr>
            </w:pPr>
            <w:r w:rsidRPr="00555B5C">
              <w:rPr>
                <w:szCs w:val="24"/>
              </w:rPr>
              <w:t>%5</w:t>
            </w:r>
          </w:p>
        </w:tc>
        <w:tc>
          <w:tcPr>
            <w:tcW w:w="993" w:type="dxa"/>
          </w:tcPr>
          <w:p w:rsidR="00047526" w:rsidRPr="00555B5C" w:rsidRDefault="00047526" w:rsidP="00555B5C">
            <w:pPr>
              <w:spacing w:after="0" w:line="360" w:lineRule="auto"/>
              <w:rPr>
                <w:szCs w:val="24"/>
              </w:rPr>
            </w:pPr>
            <w:r w:rsidRPr="00555B5C">
              <w:rPr>
                <w:szCs w:val="24"/>
              </w:rPr>
              <w:t>%5</w:t>
            </w:r>
          </w:p>
        </w:tc>
        <w:tc>
          <w:tcPr>
            <w:tcW w:w="992" w:type="dxa"/>
          </w:tcPr>
          <w:p w:rsidR="00047526" w:rsidRPr="00555B5C" w:rsidRDefault="00047526" w:rsidP="00555B5C">
            <w:pPr>
              <w:spacing w:after="0" w:line="360" w:lineRule="auto"/>
              <w:rPr>
                <w:szCs w:val="24"/>
              </w:rPr>
            </w:pPr>
            <w:r w:rsidRPr="00555B5C">
              <w:rPr>
                <w:szCs w:val="24"/>
              </w:rPr>
              <w:t>%5</w:t>
            </w:r>
          </w:p>
        </w:tc>
        <w:tc>
          <w:tcPr>
            <w:tcW w:w="1276" w:type="dxa"/>
          </w:tcPr>
          <w:p w:rsidR="00047526" w:rsidRPr="00555B5C" w:rsidRDefault="00047526" w:rsidP="00555B5C">
            <w:pPr>
              <w:spacing w:after="0" w:line="360" w:lineRule="auto"/>
              <w:rPr>
                <w:szCs w:val="24"/>
              </w:rPr>
            </w:pPr>
            <w:r w:rsidRPr="00555B5C">
              <w:rPr>
                <w:szCs w:val="24"/>
              </w:rPr>
              <w:t>%5</w:t>
            </w:r>
          </w:p>
        </w:tc>
      </w:tr>
      <w:tr w:rsidR="00541760" w:rsidRPr="00555B5C" w:rsidTr="00555B5C">
        <w:trPr>
          <w:trHeight w:val="262"/>
        </w:trPr>
        <w:tc>
          <w:tcPr>
            <w:tcW w:w="1757" w:type="dxa"/>
            <w:shd w:val="clear" w:color="auto" w:fill="auto"/>
            <w:vAlign w:val="center"/>
          </w:tcPr>
          <w:p w:rsidR="00541760" w:rsidRPr="00555B5C" w:rsidRDefault="00541760" w:rsidP="00555B5C">
            <w:pPr>
              <w:spacing w:line="360" w:lineRule="auto"/>
              <w:rPr>
                <w:b/>
                <w:bCs/>
                <w:color w:val="FF0000"/>
                <w:szCs w:val="24"/>
              </w:rPr>
            </w:pPr>
            <w:r w:rsidRPr="00555B5C">
              <w:rPr>
                <w:b/>
                <w:bCs/>
                <w:color w:val="FF0000"/>
                <w:szCs w:val="24"/>
              </w:rPr>
              <w:t>PG.</w:t>
            </w:r>
            <w:r w:rsidR="00732743" w:rsidRPr="00555B5C">
              <w:rPr>
                <w:b/>
                <w:bCs/>
                <w:color w:val="FF0000"/>
                <w:szCs w:val="24"/>
              </w:rPr>
              <w:t>9.3.a</w:t>
            </w:r>
          </w:p>
        </w:tc>
        <w:tc>
          <w:tcPr>
            <w:tcW w:w="6289" w:type="dxa"/>
            <w:shd w:val="clear" w:color="auto" w:fill="auto"/>
            <w:vAlign w:val="center"/>
          </w:tcPr>
          <w:p w:rsidR="00541760" w:rsidRPr="00555B5C" w:rsidRDefault="00541760" w:rsidP="00555B5C">
            <w:pPr>
              <w:spacing w:after="0" w:line="360" w:lineRule="auto"/>
              <w:rPr>
                <w:rFonts w:ascii="Times New Roman" w:hAnsi="Times New Roman"/>
                <w:bCs/>
                <w:szCs w:val="24"/>
              </w:rPr>
            </w:pPr>
            <w:r w:rsidRPr="00555B5C">
              <w:rPr>
                <w:rFonts w:ascii="Times New Roman" w:hAnsi="Times New Roman"/>
                <w:bCs/>
                <w:szCs w:val="24"/>
              </w:rPr>
              <w:t>Katılımcı bir yönetim anlayışı çerçevesinde oluşturulan kurul, komisyon veya ekip sayısı</w:t>
            </w:r>
          </w:p>
        </w:tc>
        <w:tc>
          <w:tcPr>
            <w:tcW w:w="1134" w:type="dxa"/>
            <w:shd w:val="clear" w:color="auto" w:fill="auto"/>
            <w:noWrap/>
            <w:vAlign w:val="center"/>
          </w:tcPr>
          <w:p w:rsidR="00541760" w:rsidRPr="00555B5C" w:rsidRDefault="00C07CCF" w:rsidP="00555B5C">
            <w:pPr>
              <w:spacing w:after="0" w:line="360" w:lineRule="auto"/>
              <w:rPr>
                <w:szCs w:val="24"/>
              </w:rPr>
            </w:pPr>
            <w:r w:rsidRPr="00555B5C">
              <w:rPr>
                <w:szCs w:val="24"/>
              </w:rPr>
              <w:t>25</w:t>
            </w:r>
          </w:p>
        </w:tc>
        <w:tc>
          <w:tcPr>
            <w:tcW w:w="709" w:type="dxa"/>
            <w:shd w:val="clear" w:color="auto" w:fill="auto"/>
            <w:noWrap/>
            <w:vAlign w:val="center"/>
          </w:tcPr>
          <w:p w:rsidR="00541760" w:rsidRPr="00555B5C" w:rsidRDefault="00C07CCF" w:rsidP="00555B5C">
            <w:pPr>
              <w:spacing w:after="0" w:line="360" w:lineRule="auto"/>
              <w:rPr>
                <w:szCs w:val="24"/>
              </w:rPr>
            </w:pPr>
            <w:r w:rsidRPr="00555B5C">
              <w:rPr>
                <w:szCs w:val="24"/>
              </w:rPr>
              <w:t>30</w:t>
            </w:r>
          </w:p>
        </w:tc>
        <w:tc>
          <w:tcPr>
            <w:tcW w:w="992" w:type="dxa"/>
          </w:tcPr>
          <w:p w:rsidR="00541760" w:rsidRPr="00555B5C" w:rsidRDefault="00C07CCF" w:rsidP="00555B5C">
            <w:pPr>
              <w:spacing w:after="0" w:line="360" w:lineRule="auto"/>
              <w:rPr>
                <w:szCs w:val="24"/>
              </w:rPr>
            </w:pPr>
            <w:r w:rsidRPr="00555B5C">
              <w:rPr>
                <w:szCs w:val="24"/>
              </w:rPr>
              <w:t>35</w:t>
            </w:r>
          </w:p>
        </w:tc>
        <w:tc>
          <w:tcPr>
            <w:tcW w:w="993" w:type="dxa"/>
          </w:tcPr>
          <w:p w:rsidR="00541760" w:rsidRPr="00555B5C" w:rsidRDefault="00C07CCF" w:rsidP="00555B5C">
            <w:pPr>
              <w:spacing w:after="0" w:line="360" w:lineRule="auto"/>
              <w:rPr>
                <w:szCs w:val="24"/>
              </w:rPr>
            </w:pPr>
            <w:r w:rsidRPr="00555B5C">
              <w:rPr>
                <w:szCs w:val="24"/>
              </w:rPr>
              <w:t>35</w:t>
            </w:r>
          </w:p>
        </w:tc>
        <w:tc>
          <w:tcPr>
            <w:tcW w:w="992" w:type="dxa"/>
          </w:tcPr>
          <w:p w:rsidR="00541760" w:rsidRPr="00555B5C" w:rsidRDefault="00C07CCF" w:rsidP="00555B5C">
            <w:pPr>
              <w:spacing w:after="0" w:line="360" w:lineRule="auto"/>
              <w:rPr>
                <w:szCs w:val="24"/>
              </w:rPr>
            </w:pPr>
            <w:r w:rsidRPr="00555B5C">
              <w:rPr>
                <w:szCs w:val="24"/>
              </w:rPr>
              <w:t>40</w:t>
            </w:r>
          </w:p>
        </w:tc>
        <w:tc>
          <w:tcPr>
            <w:tcW w:w="1276" w:type="dxa"/>
          </w:tcPr>
          <w:p w:rsidR="00541760" w:rsidRPr="00555B5C" w:rsidRDefault="00C07CCF" w:rsidP="00555B5C">
            <w:pPr>
              <w:spacing w:after="0" w:line="360" w:lineRule="auto"/>
              <w:rPr>
                <w:szCs w:val="24"/>
              </w:rPr>
            </w:pPr>
            <w:r w:rsidRPr="00555B5C">
              <w:rPr>
                <w:szCs w:val="24"/>
              </w:rPr>
              <w:t>40</w:t>
            </w:r>
          </w:p>
        </w:tc>
      </w:tr>
      <w:tr w:rsidR="00541760" w:rsidRPr="00555B5C" w:rsidTr="00555B5C">
        <w:trPr>
          <w:trHeight w:val="243"/>
        </w:trPr>
        <w:tc>
          <w:tcPr>
            <w:tcW w:w="1757" w:type="dxa"/>
            <w:shd w:val="clear" w:color="auto" w:fill="auto"/>
            <w:vAlign w:val="center"/>
          </w:tcPr>
          <w:p w:rsidR="00541760" w:rsidRPr="00555B5C" w:rsidRDefault="00732743" w:rsidP="00555B5C">
            <w:pPr>
              <w:spacing w:line="360" w:lineRule="auto"/>
              <w:rPr>
                <w:b/>
                <w:bCs/>
                <w:color w:val="FF0000"/>
                <w:szCs w:val="24"/>
              </w:rPr>
            </w:pPr>
            <w:r w:rsidRPr="00555B5C">
              <w:rPr>
                <w:b/>
                <w:bCs/>
                <w:color w:val="FF0000"/>
                <w:szCs w:val="24"/>
              </w:rPr>
              <w:t>PG.9.3.b</w:t>
            </w:r>
          </w:p>
        </w:tc>
        <w:tc>
          <w:tcPr>
            <w:tcW w:w="6289" w:type="dxa"/>
            <w:shd w:val="clear" w:color="auto" w:fill="auto"/>
            <w:vAlign w:val="center"/>
          </w:tcPr>
          <w:p w:rsidR="00541760" w:rsidRPr="00555B5C" w:rsidRDefault="00541760" w:rsidP="00555B5C">
            <w:pPr>
              <w:spacing w:after="0" w:line="360" w:lineRule="auto"/>
              <w:rPr>
                <w:rFonts w:ascii="Times New Roman" w:hAnsi="Times New Roman"/>
                <w:bCs/>
                <w:szCs w:val="24"/>
              </w:rPr>
            </w:pPr>
            <w:r w:rsidRPr="00555B5C">
              <w:rPr>
                <w:rFonts w:ascii="Times New Roman" w:hAnsi="Times New Roman"/>
                <w:bCs/>
                <w:szCs w:val="24"/>
              </w:rPr>
              <w:t>Öğretmenler Kurulunda alınan kararların uygulanma oranı (%)</w:t>
            </w:r>
          </w:p>
        </w:tc>
        <w:tc>
          <w:tcPr>
            <w:tcW w:w="1134" w:type="dxa"/>
            <w:shd w:val="clear" w:color="auto" w:fill="auto"/>
            <w:noWrap/>
            <w:vAlign w:val="center"/>
          </w:tcPr>
          <w:p w:rsidR="00541760" w:rsidRPr="00555B5C" w:rsidRDefault="00C07CCF" w:rsidP="00555B5C">
            <w:pPr>
              <w:spacing w:after="0" w:line="360" w:lineRule="auto"/>
              <w:rPr>
                <w:szCs w:val="24"/>
              </w:rPr>
            </w:pPr>
            <w:r w:rsidRPr="00555B5C">
              <w:rPr>
                <w:szCs w:val="24"/>
              </w:rPr>
              <w:t>%90</w:t>
            </w:r>
          </w:p>
        </w:tc>
        <w:tc>
          <w:tcPr>
            <w:tcW w:w="709" w:type="dxa"/>
            <w:shd w:val="clear" w:color="auto" w:fill="auto"/>
            <w:noWrap/>
            <w:vAlign w:val="center"/>
          </w:tcPr>
          <w:p w:rsidR="00541760" w:rsidRPr="00555B5C" w:rsidRDefault="00C07CCF" w:rsidP="00555B5C">
            <w:pPr>
              <w:spacing w:after="0" w:line="360" w:lineRule="auto"/>
              <w:rPr>
                <w:szCs w:val="24"/>
              </w:rPr>
            </w:pPr>
            <w:r w:rsidRPr="00555B5C">
              <w:rPr>
                <w:szCs w:val="24"/>
              </w:rPr>
              <w:t>%90</w:t>
            </w:r>
          </w:p>
        </w:tc>
        <w:tc>
          <w:tcPr>
            <w:tcW w:w="992" w:type="dxa"/>
          </w:tcPr>
          <w:p w:rsidR="00541760" w:rsidRPr="00555B5C" w:rsidRDefault="00C07CCF" w:rsidP="00555B5C">
            <w:pPr>
              <w:spacing w:after="0" w:line="360" w:lineRule="auto"/>
              <w:rPr>
                <w:szCs w:val="24"/>
              </w:rPr>
            </w:pPr>
            <w:r w:rsidRPr="00555B5C">
              <w:rPr>
                <w:szCs w:val="24"/>
              </w:rPr>
              <w:t>%90</w:t>
            </w:r>
          </w:p>
        </w:tc>
        <w:tc>
          <w:tcPr>
            <w:tcW w:w="993" w:type="dxa"/>
          </w:tcPr>
          <w:p w:rsidR="00541760" w:rsidRPr="00555B5C" w:rsidRDefault="00C07CCF" w:rsidP="00555B5C">
            <w:pPr>
              <w:spacing w:after="0" w:line="360" w:lineRule="auto"/>
              <w:rPr>
                <w:szCs w:val="24"/>
              </w:rPr>
            </w:pPr>
            <w:r w:rsidRPr="00555B5C">
              <w:rPr>
                <w:szCs w:val="24"/>
              </w:rPr>
              <w:t>%90</w:t>
            </w:r>
          </w:p>
        </w:tc>
        <w:tc>
          <w:tcPr>
            <w:tcW w:w="992" w:type="dxa"/>
          </w:tcPr>
          <w:p w:rsidR="00541760" w:rsidRPr="00555B5C" w:rsidRDefault="00C07CCF" w:rsidP="00555B5C">
            <w:pPr>
              <w:spacing w:after="0" w:line="360" w:lineRule="auto"/>
              <w:rPr>
                <w:szCs w:val="24"/>
              </w:rPr>
            </w:pPr>
            <w:r w:rsidRPr="00555B5C">
              <w:rPr>
                <w:szCs w:val="24"/>
              </w:rPr>
              <w:t>%100</w:t>
            </w:r>
          </w:p>
        </w:tc>
        <w:tc>
          <w:tcPr>
            <w:tcW w:w="1276" w:type="dxa"/>
          </w:tcPr>
          <w:p w:rsidR="00541760" w:rsidRPr="00555B5C" w:rsidRDefault="00C07CCF" w:rsidP="00555B5C">
            <w:pPr>
              <w:spacing w:after="0" w:line="360" w:lineRule="auto"/>
              <w:rPr>
                <w:szCs w:val="24"/>
              </w:rPr>
            </w:pPr>
            <w:r w:rsidRPr="00555B5C">
              <w:rPr>
                <w:szCs w:val="24"/>
              </w:rPr>
              <w:t>%100</w:t>
            </w:r>
          </w:p>
        </w:tc>
      </w:tr>
      <w:tr w:rsidR="00541760" w:rsidRPr="00555B5C" w:rsidTr="00555B5C">
        <w:trPr>
          <w:trHeight w:val="230"/>
        </w:trPr>
        <w:tc>
          <w:tcPr>
            <w:tcW w:w="1757" w:type="dxa"/>
            <w:shd w:val="clear" w:color="auto" w:fill="auto"/>
            <w:vAlign w:val="center"/>
          </w:tcPr>
          <w:p w:rsidR="00541760" w:rsidRPr="00555B5C" w:rsidRDefault="00732743" w:rsidP="00555B5C">
            <w:pPr>
              <w:spacing w:line="360" w:lineRule="auto"/>
              <w:rPr>
                <w:b/>
                <w:bCs/>
                <w:color w:val="FF0000"/>
                <w:szCs w:val="24"/>
              </w:rPr>
            </w:pPr>
            <w:r w:rsidRPr="00555B5C">
              <w:rPr>
                <w:b/>
                <w:bCs/>
                <w:color w:val="FF0000"/>
                <w:szCs w:val="24"/>
              </w:rPr>
              <w:t>PG.9.3.c</w:t>
            </w:r>
          </w:p>
        </w:tc>
        <w:tc>
          <w:tcPr>
            <w:tcW w:w="6289" w:type="dxa"/>
            <w:shd w:val="clear" w:color="auto" w:fill="auto"/>
            <w:vAlign w:val="center"/>
          </w:tcPr>
          <w:p w:rsidR="00541760" w:rsidRPr="00555B5C" w:rsidRDefault="00541760" w:rsidP="00555B5C">
            <w:pPr>
              <w:spacing w:after="0" w:line="360" w:lineRule="auto"/>
              <w:rPr>
                <w:rFonts w:ascii="Times New Roman" w:hAnsi="Times New Roman"/>
                <w:bCs/>
                <w:szCs w:val="24"/>
              </w:rPr>
            </w:pPr>
            <w:r w:rsidRPr="00555B5C">
              <w:rPr>
                <w:rFonts w:ascii="Times New Roman" w:hAnsi="Times New Roman"/>
                <w:bCs/>
                <w:szCs w:val="24"/>
              </w:rPr>
              <w:t>Veli toplantılarına ortalama katılım oranı (%)</w:t>
            </w:r>
          </w:p>
        </w:tc>
        <w:tc>
          <w:tcPr>
            <w:tcW w:w="1134" w:type="dxa"/>
            <w:shd w:val="clear" w:color="auto" w:fill="auto"/>
            <w:noWrap/>
            <w:vAlign w:val="center"/>
          </w:tcPr>
          <w:p w:rsidR="00541760" w:rsidRPr="00555B5C" w:rsidRDefault="00C07CCF" w:rsidP="00555B5C">
            <w:pPr>
              <w:spacing w:after="0" w:line="360" w:lineRule="auto"/>
              <w:rPr>
                <w:szCs w:val="24"/>
              </w:rPr>
            </w:pPr>
            <w:r w:rsidRPr="00555B5C">
              <w:rPr>
                <w:szCs w:val="24"/>
              </w:rPr>
              <w:t>%70</w:t>
            </w:r>
          </w:p>
        </w:tc>
        <w:tc>
          <w:tcPr>
            <w:tcW w:w="709" w:type="dxa"/>
            <w:shd w:val="clear" w:color="auto" w:fill="auto"/>
            <w:noWrap/>
            <w:vAlign w:val="center"/>
          </w:tcPr>
          <w:p w:rsidR="00541760" w:rsidRPr="00555B5C" w:rsidRDefault="00C07CCF" w:rsidP="00555B5C">
            <w:pPr>
              <w:spacing w:after="0" w:line="360" w:lineRule="auto"/>
              <w:rPr>
                <w:szCs w:val="24"/>
              </w:rPr>
            </w:pPr>
            <w:r w:rsidRPr="00555B5C">
              <w:rPr>
                <w:szCs w:val="24"/>
              </w:rPr>
              <w:t>%75</w:t>
            </w:r>
          </w:p>
        </w:tc>
        <w:tc>
          <w:tcPr>
            <w:tcW w:w="992" w:type="dxa"/>
          </w:tcPr>
          <w:p w:rsidR="00541760" w:rsidRPr="00555B5C" w:rsidRDefault="00C07CCF" w:rsidP="00555B5C">
            <w:pPr>
              <w:spacing w:after="0" w:line="360" w:lineRule="auto"/>
              <w:rPr>
                <w:szCs w:val="24"/>
              </w:rPr>
            </w:pPr>
            <w:r w:rsidRPr="00555B5C">
              <w:rPr>
                <w:szCs w:val="24"/>
              </w:rPr>
              <w:t>%80</w:t>
            </w:r>
          </w:p>
        </w:tc>
        <w:tc>
          <w:tcPr>
            <w:tcW w:w="993" w:type="dxa"/>
          </w:tcPr>
          <w:p w:rsidR="00541760" w:rsidRPr="00555B5C" w:rsidRDefault="00C07CCF" w:rsidP="00555B5C">
            <w:pPr>
              <w:spacing w:after="0" w:line="360" w:lineRule="auto"/>
              <w:rPr>
                <w:szCs w:val="24"/>
              </w:rPr>
            </w:pPr>
            <w:r w:rsidRPr="00555B5C">
              <w:rPr>
                <w:szCs w:val="24"/>
              </w:rPr>
              <w:t>%85</w:t>
            </w:r>
          </w:p>
        </w:tc>
        <w:tc>
          <w:tcPr>
            <w:tcW w:w="992" w:type="dxa"/>
          </w:tcPr>
          <w:p w:rsidR="00541760" w:rsidRPr="00555B5C" w:rsidRDefault="00C07CCF" w:rsidP="00555B5C">
            <w:pPr>
              <w:spacing w:after="0" w:line="360" w:lineRule="auto"/>
              <w:rPr>
                <w:szCs w:val="24"/>
              </w:rPr>
            </w:pPr>
            <w:r w:rsidRPr="00555B5C">
              <w:rPr>
                <w:szCs w:val="24"/>
              </w:rPr>
              <w:t>%90</w:t>
            </w:r>
          </w:p>
        </w:tc>
        <w:tc>
          <w:tcPr>
            <w:tcW w:w="1276" w:type="dxa"/>
          </w:tcPr>
          <w:p w:rsidR="00541760" w:rsidRPr="00555B5C" w:rsidRDefault="00C07CCF" w:rsidP="00555B5C">
            <w:pPr>
              <w:spacing w:after="0" w:line="360" w:lineRule="auto"/>
              <w:rPr>
                <w:szCs w:val="24"/>
              </w:rPr>
            </w:pPr>
            <w:r w:rsidRPr="00555B5C">
              <w:rPr>
                <w:szCs w:val="24"/>
              </w:rPr>
              <w:t>%90</w:t>
            </w:r>
          </w:p>
        </w:tc>
      </w:tr>
      <w:tr w:rsidR="00541760" w:rsidRPr="00555B5C" w:rsidTr="00555B5C">
        <w:trPr>
          <w:trHeight w:val="192"/>
        </w:trPr>
        <w:tc>
          <w:tcPr>
            <w:tcW w:w="1757" w:type="dxa"/>
            <w:shd w:val="clear" w:color="auto" w:fill="auto"/>
            <w:vAlign w:val="center"/>
          </w:tcPr>
          <w:p w:rsidR="00541760" w:rsidRPr="00555B5C" w:rsidRDefault="00732743" w:rsidP="00555B5C">
            <w:pPr>
              <w:spacing w:line="360" w:lineRule="auto"/>
              <w:rPr>
                <w:b/>
                <w:bCs/>
                <w:color w:val="FF0000"/>
                <w:szCs w:val="24"/>
              </w:rPr>
            </w:pPr>
            <w:r w:rsidRPr="00555B5C">
              <w:rPr>
                <w:b/>
                <w:bCs/>
                <w:color w:val="FF0000"/>
                <w:szCs w:val="24"/>
              </w:rPr>
              <w:t>PG.9.3.</w:t>
            </w:r>
            <w:r w:rsidR="00047526" w:rsidRPr="00555B5C">
              <w:rPr>
                <w:b/>
                <w:bCs/>
                <w:color w:val="FF0000"/>
                <w:szCs w:val="24"/>
              </w:rPr>
              <w:t>d</w:t>
            </w:r>
          </w:p>
        </w:tc>
        <w:tc>
          <w:tcPr>
            <w:tcW w:w="6289" w:type="dxa"/>
            <w:shd w:val="clear" w:color="auto" w:fill="auto"/>
          </w:tcPr>
          <w:p w:rsidR="00541760" w:rsidRPr="00555B5C" w:rsidRDefault="00541760" w:rsidP="00555B5C">
            <w:pPr>
              <w:spacing w:line="360" w:lineRule="auto"/>
              <w:rPr>
                <w:rFonts w:ascii="Times New Roman" w:hAnsi="Times New Roman"/>
                <w:szCs w:val="24"/>
              </w:rPr>
            </w:pPr>
            <w:r w:rsidRPr="00555B5C">
              <w:rPr>
                <w:rFonts w:ascii="Times New Roman" w:hAnsi="Times New Roman"/>
                <w:szCs w:val="24"/>
              </w:rPr>
              <w:t>Kurumun WEB sitesinin ziyaret edilme sayısı</w:t>
            </w:r>
          </w:p>
        </w:tc>
        <w:tc>
          <w:tcPr>
            <w:tcW w:w="1134" w:type="dxa"/>
            <w:shd w:val="clear" w:color="auto" w:fill="auto"/>
            <w:noWrap/>
            <w:vAlign w:val="center"/>
          </w:tcPr>
          <w:p w:rsidR="00541760" w:rsidRPr="00555B5C" w:rsidRDefault="00315803" w:rsidP="00555B5C">
            <w:pPr>
              <w:spacing w:after="0" w:line="360" w:lineRule="auto"/>
              <w:rPr>
                <w:szCs w:val="24"/>
              </w:rPr>
            </w:pPr>
            <w:r w:rsidRPr="00555B5C">
              <w:rPr>
                <w:szCs w:val="24"/>
              </w:rPr>
              <w:t>3000</w:t>
            </w:r>
          </w:p>
        </w:tc>
        <w:tc>
          <w:tcPr>
            <w:tcW w:w="709" w:type="dxa"/>
            <w:shd w:val="clear" w:color="auto" w:fill="auto"/>
            <w:noWrap/>
            <w:vAlign w:val="center"/>
          </w:tcPr>
          <w:p w:rsidR="00541760" w:rsidRPr="00555B5C" w:rsidRDefault="00315803" w:rsidP="00555B5C">
            <w:pPr>
              <w:spacing w:after="0" w:line="360" w:lineRule="auto"/>
              <w:rPr>
                <w:szCs w:val="24"/>
              </w:rPr>
            </w:pPr>
            <w:r w:rsidRPr="00555B5C">
              <w:rPr>
                <w:szCs w:val="24"/>
              </w:rPr>
              <w:t>3500</w:t>
            </w:r>
          </w:p>
        </w:tc>
        <w:tc>
          <w:tcPr>
            <w:tcW w:w="992" w:type="dxa"/>
          </w:tcPr>
          <w:p w:rsidR="00541760" w:rsidRPr="00555B5C" w:rsidRDefault="00315803" w:rsidP="00555B5C">
            <w:pPr>
              <w:spacing w:after="0" w:line="360" w:lineRule="auto"/>
              <w:rPr>
                <w:szCs w:val="24"/>
              </w:rPr>
            </w:pPr>
            <w:r w:rsidRPr="00555B5C">
              <w:rPr>
                <w:szCs w:val="24"/>
              </w:rPr>
              <w:t>4000</w:t>
            </w:r>
          </w:p>
        </w:tc>
        <w:tc>
          <w:tcPr>
            <w:tcW w:w="993" w:type="dxa"/>
          </w:tcPr>
          <w:p w:rsidR="00541760" w:rsidRPr="00555B5C" w:rsidRDefault="00315803" w:rsidP="00555B5C">
            <w:pPr>
              <w:spacing w:after="0" w:line="360" w:lineRule="auto"/>
              <w:rPr>
                <w:szCs w:val="24"/>
              </w:rPr>
            </w:pPr>
            <w:r w:rsidRPr="00555B5C">
              <w:rPr>
                <w:szCs w:val="24"/>
              </w:rPr>
              <w:t>4500</w:t>
            </w:r>
          </w:p>
        </w:tc>
        <w:tc>
          <w:tcPr>
            <w:tcW w:w="992" w:type="dxa"/>
          </w:tcPr>
          <w:p w:rsidR="00541760" w:rsidRPr="00555B5C" w:rsidRDefault="00315803" w:rsidP="00555B5C">
            <w:pPr>
              <w:spacing w:after="0" w:line="360" w:lineRule="auto"/>
              <w:rPr>
                <w:szCs w:val="24"/>
              </w:rPr>
            </w:pPr>
            <w:r w:rsidRPr="00555B5C">
              <w:rPr>
                <w:szCs w:val="24"/>
              </w:rPr>
              <w:t>5000</w:t>
            </w:r>
          </w:p>
        </w:tc>
        <w:tc>
          <w:tcPr>
            <w:tcW w:w="1276" w:type="dxa"/>
          </w:tcPr>
          <w:p w:rsidR="00541760" w:rsidRPr="00555B5C" w:rsidRDefault="00315803" w:rsidP="00555B5C">
            <w:pPr>
              <w:spacing w:after="0" w:line="360" w:lineRule="auto"/>
              <w:rPr>
                <w:szCs w:val="24"/>
              </w:rPr>
            </w:pPr>
            <w:r w:rsidRPr="00555B5C">
              <w:rPr>
                <w:szCs w:val="24"/>
              </w:rPr>
              <w:t>6000</w:t>
            </w:r>
          </w:p>
        </w:tc>
      </w:tr>
      <w:tr w:rsidR="00541760" w:rsidRPr="00555B5C" w:rsidTr="00555B5C">
        <w:trPr>
          <w:trHeight w:val="281"/>
        </w:trPr>
        <w:tc>
          <w:tcPr>
            <w:tcW w:w="1757" w:type="dxa"/>
            <w:shd w:val="clear" w:color="auto" w:fill="auto"/>
            <w:vAlign w:val="center"/>
          </w:tcPr>
          <w:p w:rsidR="00541760" w:rsidRPr="00555B5C" w:rsidRDefault="00732743" w:rsidP="00555B5C">
            <w:pPr>
              <w:spacing w:line="360" w:lineRule="auto"/>
              <w:rPr>
                <w:b/>
                <w:bCs/>
                <w:color w:val="FF0000"/>
                <w:szCs w:val="24"/>
              </w:rPr>
            </w:pPr>
            <w:r w:rsidRPr="00555B5C">
              <w:rPr>
                <w:b/>
                <w:bCs/>
                <w:color w:val="FF0000"/>
                <w:szCs w:val="24"/>
              </w:rPr>
              <w:t>PG.9.3.</w:t>
            </w:r>
            <w:r w:rsidR="00047526" w:rsidRPr="00555B5C">
              <w:rPr>
                <w:b/>
                <w:bCs/>
                <w:color w:val="FF0000"/>
                <w:szCs w:val="24"/>
              </w:rPr>
              <w:t>e</w:t>
            </w:r>
          </w:p>
        </w:tc>
        <w:tc>
          <w:tcPr>
            <w:tcW w:w="6289" w:type="dxa"/>
            <w:shd w:val="clear" w:color="auto" w:fill="auto"/>
          </w:tcPr>
          <w:p w:rsidR="00541760" w:rsidRPr="00555B5C" w:rsidRDefault="00541760" w:rsidP="00555B5C">
            <w:pPr>
              <w:spacing w:line="360" w:lineRule="auto"/>
              <w:rPr>
                <w:rFonts w:ascii="Times New Roman" w:hAnsi="Times New Roman"/>
                <w:szCs w:val="24"/>
              </w:rPr>
            </w:pPr>
            <w:r w:rsidRPr="00555B5C">
              <w:rPr>
                <w:rFonts w:ascii="Times New Roman" w:hAnsi="Times New Roman"/>
                <w:szCs w:val="24"/>
              </w:rPr>
              <w:t>Kurumun resmi WEB sitesinden yapılan haber sayısı</w:t>
            </w:r>
          </w:p>
        </w:tc>
        <w:tc>
          <w:tcPr>
            <w:tcW w:w="1134" w:type="dxa"/>
            <w:shd w:val="clear" w:color="auto" w:fill="auto"/>
            <w:noWrap/>
            <w:vAlign w:val="center"/>
          </w:tcPr>
          <w:p w:rsidR="00541760" w:rsidRPr="00555B5C" w:rsidRDefault="00315803" w:rsidP="00555B5C">
            <w:pPr>
              <w:spacing w:after="0" w:line="360" w:lineRule="auto"/>
              <w:rPr>
                <w:szCs w:val="24"/>
              </w:rPr>
            </w:pPr>
            <w:r w:rsidRPr="00555B5C">
              <w:rPr>
                <w:szCs w:val="24"/>
              </w:rPr>
              <w:t>50</w:t>
            </w:r>
          </w:p>
        </w:tc>
        <w:tc>
          <w:tcPr>
            <w:tcW w:w="709" w:type="dxa"/>
            <w:shd w:val="clear" w:color="auto" w:fill="auto"/>
            <w:noWrap/>
            <w:vAlign w:val="center"/>
          </w:tcPr>
          <w:p w:rsidR="00541760" w:rsidRPr="00555B5C" w:rsidRDefault="00315803" w:rsidP="00555B5C">
            <w:pPr>
              <w:spacing w:after="0" w:line="360" w:lineRule="auto"/>
              <w:rPr>
                <w:szCs w:val="24"/>
              </w:rPr>
            </w:pPr>
            <w:r w:rsidRPr="00555B5C">
              <w:rPr>
                <w:szCs w:val="24"/>
              </w:rPr>
              <w:t>60</w:t>
            </w:r>
          </w:p>
        </w:tc>
        <w:tc>
          <w:tcPr>
            <w:tcW w:w="992" w:type="dxa"/>
          </w:tcPr>
          <w:p w:rsidR="00541760" w:rsidRPr="00555B5C" w:rsidRDefault="00315803" w:rsidP="00555B5C">
            <w:pPr>
              <w:spacing w:after="0" w:line="360" w:lineRule="auto"/>
              <w:rPr>
                <w:szCs w:val="24"/>
              </w:rPr>
            </w:pPr>
            <w:r w:rsidRPr="00555B5C">
              <w:rPr>
                <w:szCs w:val="24"/>
              </w:rPr>
              <w:t>70</w:t>
            </w:r>
          </w:p>
        </w:tc>
        <w:tc>
          <w:tcPr>
            <w:tcW w:w="993" w:type="dxa"/>
          </w:tcPr>
          <w:p w:rsidR="00541760" w:rsidRPr="00555B5C" w:rsidRDefault="00315803" w:rsidP="00555B5C">
            <w:pPr>
              <w:spacing w:after="0" w:line="360" w:lineRule="auto"/>
              <w:rPr>
                <w:szCs w:val="24"/>
              </w:rPr>
            </w:pPr>
            <w:r w:rsidRPr="00555B5C">
              <w:rPr>
                <w:szCs w:val="24"/>
              </w:rPr>
              <w:t>80</w:t>
            </w:r>
          </w:p>
        </w:tc>
        <w:tc>
          <w:tcPr>
            <w:tcW w:w="992" w:type="dxa"/>
          </w:tcPr>
          <w:p w:rsidR="00541760" w:rsidRPr="00555B5C" w:rsidRDefault="00315803" w:rsidP="00555B5C">
            <w:pPr>
              <w:spacing w:after="0" w:line="360" w:lineRule="auto"/>
              <w:rPr>
                <w:szCs w:val="24"/>
              </w:rPr>
            </w:pPr>
            <w:r w:rsidRPr="00555B5C">
              <w:rPr>
                <w:szCs w:val="24"/>
              </w:rPr>
              <w:t>90</w:t>
            </w:r>
          </w:p>
        </w:tc>
        <w:tc>
          <w:tcPr>
            <w:tcW w:w="1276" w:type="dxa"/>
          </w:tcPr>
          <w:p w:rsidR="00541760" w:rsidRPr="00555B5C" w:rsidRDefault="00315803" w:rsidP="00555B5C">
            <w:pPr>
              <w:spacing w:after="0" w:line="360" w:lineRule="auto"/>
              <w:rPr>
                <w:szCs w:val="24"/>
              </w:rPr>
            </w:pPr>
            <w:r w:rsidRPr="00555B5C">
              <w:rPr>
                <w:szCs w:val="24"/>
              </w:rPr>
              <w:t>100</w:t>
            </w:r>
          </w:p>
        </w:tc>
      </w:tr>
      <w:tr w:rsidR="00541760" w:rsidRPr="00555B5C" w:rsidTr="00555B5C">
        <w:trPr>
          <w:trHeight w:val="299"/>
        </w:trPr>
        <w:tc>
          <w:tcPr>
            <w:tcW w:w="1757" w:type="dxa"/>
            <w:shd w:val="clear" w:color="auto" w:fill="auto"/>
            <w:vAlign w:val="center"/>
          </w:tcPr>
          <w:p w:rsidR="00541760" w:rsidRPr="00555B5C" w:rsidRDefault="00732743" w:rsidP="00555B5C">
            <w:pPr>
              <w:spacing w:line="360" w:lineRule="auto"/>
              <w:rPr>
                <w:b/>
                <w:bCs/>
                <w:color w:val="FF0000"/>
                <w:szCs w:val="24"/>
              </w:rPr>
            </w:pPr>
            <w:r w:rsidRPr="00555B5C">
              <w:rPr>
                <w:b/>
                <w:bCs/>
                <w:color w:val="FF0000"/>
                <w:szCs w:val="24"/>
              </w:rPr>
              <w:t>PG.9.3.</w:t>
            </w:r>
            <w:r w:rsidR="00047526" w:rsidRPr="00555B5C">
              <w:rPr>
                <w:b/>
                <w:bCs/>
                <w:color w:val="FF0000"/>
                <w:szCs w:val="24"/>
              </w:rPr>
              <w:t>f</w:t>
            </w:r>
          </w:p>
        </w:tc>
        <w:tc>
          <w:tcPr>
            <w:tcW w:w="6289" w:type="dxa"/>
            <w:shd w:val="clear" w:color="auto" w:fill="auto"/>
          </w:tcPr>
          <w:p w:rsidR="00541760" w:rsidRPr="00555B5C" w:rsidRDefault="00541760" w:rsidP="00555B5C">
            <w:pPr>
              <w:spacing w:line="360" w:lineRule="auto"/>
              <w:rPr>
                <w:rFonts w:ascii="Times New Roman" w:hAnsi="Times New Roman"/>
                <w:szCs w:val="24"/>
              </w:rPr>
            </w:pPr>
            <w:r w:rsidRPr="00555B5C">
              <w:rPr>
                <w:rFonts w:ascii="Times New Roman" w:hAnsi="Times New Roman"/>
                <w:szCs w:val="24"/>
              </w:rPr>
              <w:t>Kurumun resmi WEB sitesinden yapılan duyuru sayısı</w:t>
            </w:r>
          </w:p>
        </w:tc>
        <w:tc>
          <w:tcPr>
            <w:tcW w:w="1134" w:type="dxa"/>
            <w:shd w:val="clear" w:color="auto" w:fill="auto"/>
            <w:noWrap/>
            <w:vAlign w:val="center"/>
          </w:tcPr>
          <w:p w:rsidR="00541760" w:rsidRPr="00555B5C" w:rsidRDefault="00315803" w:rsidP="00555B5C">
            <w:pPr>
              <w:spacing w:after="0" w:line="360" w:lineRule="auto"/>
              <w:rPr>
                <w:szCs w:val="24"/>
              </w:rPr>
            </w:pPr>
            <w:r w:rsidRPr="00555B5C">
              <w:rPr>
                <w:szCs w:val="24"/>
              </w:rPr>
              <w:t>10</w:t>
            </w:r>
          </w:p>
        </w:tc>
        <w:tc>
          <w:tcPr>
            <w:tcW w:w="709" w:type="dxa"/>
            <w:shd w:val="clear" w:color="auto" w:fill="auto"/>
            <w:noWrap/>
            <w:vAlign w:val="center"/>
          </w:tcPr>
          <w:p w:rsidR="00541760" w:rsidRPr="00555B5C" w:rsidRDefault="00315803" w:rsidP="00555B5C">
            <w:pPr>
              <w:spacing w:after="0" w:line="360" w:lineRule="auto"/>
              <w:rPr>
                <w:szCs w:val="24"/>
              </w:rPr>
            </w:pPr>
            <w:r w:rsidRPr="00555B5C">
              <w:rPr>
                <w:szCs w:val="24"/>
              </w:rPr>
              <w:t>15</w:t>
            </w:r>
          </w:p>
        </w:tc>
        <w:tc>
          <w:tcPr>
            <w:tcW w:w="992" w:type="dxa"/>
          </w:tcPr>
          <w:p w:rsidR="00541760" w:rsidRPr="00555B5C" w:rsidRDefault="00315803" w:rsidP="00555B5C">
            <w:pPr>
              <w:spacing w:after="0" w:line="360" w:lineRule="auto"/>
              <w:rPr>
                <w:szCs w:val="24"/>
              </w:rPr>
            </w:pPr>
            <w:r w:rsidRPr="00555B5C">
              <w:rPr>
                <w:szCs w:val="24"/>
              </w:rPr>
              <w:t>20</w:t>
            </w:r>
          </w:p>
        </w:tc>
        <w:tc>
          <w:tcPr>
            <w:tcW w:w="993" w:type="dxa"/>
          </w:tcPr>
          <w:p w:rsidR="00541760" w:rsidRPr="00555B5C" w:rsidRDefault="00315803" w:rsidP="00555B5C">
            <w:pPr>
              <w:spacing w:after="0" w:line="360" w:lineRule="auto"/>
              <w:rPr>
                <w:szCs w:val="24"/>
              </w:rPr>
            </w:pPr>
            <w:r w:rsidRPr="00555B5C">
              <w:rPr>
                <w:szCs w:val="24"/>
              </w:rPr>
              <w:t>25</w:t>
            </w:r>
          </w:p>
        </w:tc>
        <w:tc>
          <w:tcPr>
            <w:tcW w:w="992" w:type="dxa"/>
          </w:tcPr>
          <w:p w:rsidR="00541760" w:rsidRPr="00555B5C" w:rsidRDefault="00315803" w:rsidP="00555B5C">
            <w:pPr>
              <w:spacing w:after="0" w:line="360" w:lineRule="auto"/>
              <w:rPr>
                <w:szCs w:val="24"/>
              </w:rPr>
            </w:pPr>
            <w:r w:rsidRPr="00555B5C">
              <w:rPr>
                <w:szCs w:val="24"/>
              </w:rPr>
              <w:t>30</w:t>
            </w:r>
          </w:p>
        </w:tc>
        <w:tc>
          <w:tcPr>
            <w:tcW w:w="1276" w:type="dxa"/>
          </w:tcPr>
          <w:p w:rsidR="00541760" w:rsidRPr="00555B5C" w:rsidRDefault="00315803" w:rsidP="00555B5C">
            <w:pPr>
              <w:spacing w:after="0" w:line="360" w:lineRule="auto"/>
              <w:rPr>
                <w:szCs w:val="24"/>
              </w:rPr>
            </w:pPr>
            <w:r w:rsidRPr="00555B5C">
              <w:rPr>
                <w:szCs w:val="24"/>
              </w:rPr>
              <w:t>35</w:t>
            </w:r>
          </w:p>
        </w:tc>
      </w:tr>
    </w:tbl>
    <w:p w:rsidR="00251932" w:rsidRDefault="00251932" w:rsidP="008D4E73">
      <w:pPr>
        <w:rPr>
          <w:b/>
          <w:sz w:val="28"/>
        </w:rPr>
      </w:pPr>
    </w:p>
    <w:p w:rsidR="004F67E0" w:rsidRDefault="004F67E0" w:rsidP="008D4E73">
      <w:pPr>
        <w:rPr>
          <w:b/>
          <w:sz w:val="28"/>
        </w:rPr>
      </w:pPr>
    </w:p>
    <w:p w:rsidR="004F67E0" w:rsidRDefault="004F67E0" w:rsidP="008D4E73">
      <w:pPr>
        <w:rPr>
          <w:b/>
          <w:sz w:val="28"/>
        </w:rPr>
      </w:pPr>
    </w:p>
    <w:p w:rsidR="008D4E73" w:rsidRDefault="008D4E73" w:rsidP="008D4E73">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5"/>
        <w:gridCol w:w="6348"/>
        <w:gridCol w:w="3171"/>
        <w:gridCol w:w="3174"/>
      </w:tblGrid>
      <w:tr w:rsidR="008D4E73" w:rsidRPr="00FF48B0"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FF48B0" w:rsidRDefault="008D4E73" w:rsidP="00FF48B0">
            <w:pPr>
              <w:spacing w:after="0" w:line="360" w:lineRule="auto"/>
              <w:jc w:val="center"/>
              <w:rPr>
                <w:b/>
                <w:bCs/>
                <w:color w:val="000000"/>
                <w:szCs w:val="24"/>
              </w:rPr>
            </w:pPr>
            <w:r w:rsidRPr="00FF48B0">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FF48B0" w:rsidRDefault="008D4E73" w:rsidP="00FF48B0">
            <w:pPr>
              <w:spacing w:after="0" w:line="360" w:lineRule="auto"/>
              <w:jc w:val="center"/>
              <w:rPr>
                <w:b/>
                <w:bCs/>
                <w:color w:val="000000"/>
                <w:szCs w:val="24"/>
              </w:rPr>
            </w:pPr>
            <w:r w:rsidRPr="00FF48B0">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FF48B0" w:rsidRDefault="008D4E73" w:rsidP="00FF48B0">
            <w:pPr>
              <w:spacing w:after="0" w:line="360" w:lineRule="auto"/>
              <w:jc w:val="center"/>
              <w:rPr>
                <w:b/>
                <w:bCs/>
                <w:color w:val="000000"/>
                <w:szCs w:val="24"/>
              </w:rPr>
            </w:pPr>
            <w:r w:rsidRPr="00FF48B0">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FF48B0" w:rsidRDefault="008D4E73" w:rsidP="00FF48B0">
            <w:pPr>
              <w:spacing w:after="0" w:line="360" w:lineRule="auto"/>
              <w:jc w:val="center"/>
              <w:rPr>
                <w:b/>
                <w:bCs/>
                <w:color w:val="000000"/>
                <w:szCs w:val="24"/>
              </w:rPr>
            </w:pPr>
            <w:r w:rsidRPr="00FF48B0">
              <w:rPr>
                <w:b/>
                <w:bCs/>
                <w:color w:val="000000"/>
                <w:szCs w:val="24"/>
              </w:rPr>
              <w:t>Eylem Tarihi</w:t>
            </w:r>
          </w:p>
        </w:tc>
      </w:tr>
      <w:tr w:rsidR="001C2563" w:rsidRPr="00FF48B0" w:rsidTr="000B3A9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C2563" w:rsidRPr="00FF48B0" w:rsidRDefault="001C2563" w:rsidP="00FF48B0">
            <w:pPr>
              <w:spacing w:after="0" w:line="360" w:lineRule="auto"/>
              <w:jc w:val="center"/>
              <w:rPr>
                <w:b/>
                <w:bCs/>
                <w:color w:val="000000"/>
                <w:szCs w:val="24"/>
              </w:rPr>
            </w:pPr>
            <w:r w:rsidRPr="00FF48B0">
              <w:rPr>
                <w:b/>
                <w:bCs/>
                <w:color w:val="000000"/>
                <w:szCs w:val="24"/>
              </w:rPr>
              <w:t>9.1.1</w:t>
            </w:r>
          </w:p>
        </w:tc>
        <w:tc>
          <w:tcPr>
            <w:tcW w:w="2324" w:type="pct"/>
            <w:tcBorders>
              <w:top w:val="nil"/>
              <w:left w:val="nil"/>
              <w:bottom w:val="single" w:sz="8" w:space="0" w:color="auto"/>
              <w:right w:val="single" w:sz="8" w:space="0" w:color="auto"/>
            </w:tcBorders>
            <w:shd w:val="clear" w:color="auto" w:fill="auto"/>
          </w:tcPr>
          <w:p w:rsidR="001C2563" w:rsidRPr="00FF48B0" w:rsidRDefault="001C2563" w:rsidP="00FF48B0">
            <w:pPr>
              <w:spacing w:line="360" w:lineRule="auto"/>
              <w:rPr>
                <w:szCs w:val="24"/>
              </w:rPr>
            </w:pPr>
            <w:r w:rsidRPr="00FF48B0">
              <w:rPr>
                <w:rFonts w:ascii="Times New Roman" w:hAnsi="Times New Roman"/>
                <w:szCs w:val="24"/>
              </w:rPr>
              <w:t>Personelin yüksek lisans, hizmet içi eğitim ve uzaktan eğitim gibi etkinliklere katılımı teşvik edilecektir.</w:t>
            </w:r>
          </w:p>
        </w:tc>
        <w:tc>
          <w:tcPr>
            <w:tcW w:w="1161" w:type="pct"/>
            <w:tcBorders>
              <w:top w:val="nil"/>
              <w:left w:val="nil"/>
              <w:bottom w:val="single" w:sz="8" w:space="0" w:color="auto"/>
              <w:right w:val="single" w:sz="8" w:space="0" w:color="auto"/>
            </w:tcBorders>
            <w:shd w:val="clear" w:color="auto" w:fill="auto"/>
            <w:vAlign w:val="center"/>
          </w:tcPr>
          <w:p w:rsidR="001C2563" w:rsidRPr="00FF48B0" w:rsidRDefault="001C2563" w:rsidP="00FF48B0">
            <w:pPr>
              <w:spacing w:after="0" w:line="360" w:lineRule="auto"/>
              <w:jc w:val="both"/>
              <w:rPr>
                <w:color w:val="000000"/>
                <w:szCs w:val="24"/>
              </w:rPr>
            </w:pPr>
            <w:r w:rsidRPr="00FF48B0">
              <w:rPr>
                <w:color w:val="000000"/>
                <w:szCs w:val="24"/>
              </w:rPr>
              <w:t>Okul idaresi ve tüm  öğretmenler</w:t>
            </w:r>
          </w:p>
        </w:tc>
        <w:tc>
          <w:tcPr>
            <w:tcW w:w="1162" w:type="pct"/>
            <w:tcBorders>
              <w:top w:val="nil"/>
              <w:left w:val="nil"/>
              <w:bottom w:val="single" w:sz="8" w:space="0" w:color="auto"/>
              <w:right w:val="single" w:sz="8" w:space="0" w:color="auto"/>
            </w:tcBorders>
            <w:shd w:val="clear" w:color="auto" w:fill="auto"/>
            <w:vAlign w:val="center"/>
          </w:tcPr>
          <w:p w:rsidR="001C2563" w:rsidRPr="00FF48B0" w:rsidRDefault="001C2563" w:rsidP="00FF48B0">
            <w:pPr>
              <w:spacing w:after="0" w:line="360" w:lineRule="auto"/>
              <w:jc w:val="center"/>
              <w:rPr>
                <w:color w:val="000000"/>
                <w:szCs w:val="24"/>
              </w:rPr>
            </w:pPr>
            <w:r w:rsidRPr="00FF48B0">
              <w:rPr>
                <w:color w:val="000000"/>
                <w:szCs w:val="24"/>
              </w:rPr>
              <w:t>Yıl boyu</w:t>
            </w:r>
          </w:p>
        </w:tc>
      </w:tr>
      <w:tr w:rsidR="001C2563" w:rsidRPr="00FF48B0" w:rsidTr="000B3A9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C2563" w:rsidRPr="00FF48B0" w:rsidRDefault="001C2563" w:rsidP="00FF48B0">
            <w:pPr>
              <w:spacing w:after="0" w:line="360" w:lineRule="auto"/>
              <w:jc w:val="center"/>
              <w:rPr>
                <w:b/>
                <w:bCs/>
                <w:color w:val="000000"/>
                <w:szCs w:val="24"/>
              </w:rPr>
            </w:pPr>
            <w:r w:rsidRPr="00FF48B0">
              <w:rPr>
                <w:b/>
                <w:bCs/>
                <w:color w:val="000000"/>
                <w:szCs w:val="24"/>
              </w:rPr>
              <w:t>9.1.2</w:t>
            </w:r>
          </w:p>
        </w:tc>
        <w:tc>
          <w:tcPr>
            <w:tcW w:w="2324" w:type="pct"/>
            <w:tcBorders>
              <w:top w:val="nil"/>
              <w:left w:val="nil"/>
              <w:bottom w:val="single" w:sz="8" w:space="0" w:color="auto"/>
              <w:right w:val="single" w:sz="8" w:space="0" w:color="auto"/>
            </w:tcBorders>
            <w:shd w:val="clear" w:color="auto" w:fill="auto"/>
          </w:tcPr>
          <w:p w:rsidR="001C2563" w:rsidRPr="00FF48B0" w:rsidRDefault="001C2563" w:rsidP="00FF48B0">
            <w:pPr>
              <w:spacing w:after="0" w:line="360" w:lineRule="auto"/>
              <w:jc w:val="both"/>
              <w:rPr>
                <w:rFonts w:ascii="Times New Roman" w:hAnsi="Times New Roman"/>
                <w:szCs w:val="24"/>
              </w:rPr>
            </w:pPr>
            <w:r w:rsidRPr="00FF48B0">
              <w:rPr>
                <w:rFonts w:ascii="Times New Roman" w:hAnsi="Times New Roman"/>
                <w:szCs w:val="24"/>
              </w:rPr>
              <w:t>Doğum günü olanlara sürprizler yapılacaktır.</w:t>
            </w:r>
          </w:p>
        </w:tc>
        <w:tc>
          <w:tcPr>
            <w:tcW w:w="1161" w:type="pct"/>
            <w:tcBorders>
              <w:top w:val="nil"/>
              <w:left w:val="nil"/>
              <w:bottom w:val="single" w:sz="8" w:space="0" w:color="auto"/>
              <w:right w:val="single" w:sz="8" w:space="0" w:color="auto"/>
            </w:tcBorders>
            <w:shd w:val="clear" w:color="auto" w:fill="auto"/>
            <w:vAlign w:val="center"/>
          </w:tcPr>
          <w:p w:rsidR="001C2563" w:rsidRPr="00FF48B0" w:rsidRDefault="001C2563" w:rsidP="00FF48B0">
            <w:pPr>
              <w:spacing w:after="0" w:line="360" w:lineRule="auto"/>
              <w:jc w:val="both"/>
              <w:rPr>
                <w:color w:val="000000"/>
                <w:szCs w:val="24"/>
              </w:rPr>
            </w:pPr>
            <w:r w:rsidRPr="00FF48B0">
              <w:rPr>
                <w:color w:val="000000"/>
                <w:szCs w:val="24"/>
              </w:rPr>
              <w:t>Okul idaresi ve tüm  öğretmenler</w:t>
            </w:r>
          </w:p>
        </w:tc>
        <w:tc>
          <w:tcPr>
            <w:tcW w:w="1162" w:type="pct"/>
            <w:tcBorders>
              <w:top w:val="nil"/>
              <w:left w:val="nil"/>
              <w:bottom w:val="single" w:sz="8" w:space="0" w:color="auto"/>
              <w:right w:val="single" w:sz="8" w:space="0" w:color="auto"/>
            </w:tcBorders>
            <w:shd w:val="clear" w:color="auto" w:fill="auto"/>
            <w:vAlign w:val="center"/>
          </w:tcPr>
          <w:p w:rsidR="001C2563" w:rsidRPr="00FF48B0" w:rsidRDefault="001C2563" w:rsidP="00FF48B0">
            <w:pPr>
              <w:spacing w:after="0" w:line="360" w:lineRule="auto"/>
              <w:jc w:val="center"/>
              <w:rPr>
                <w:color w:val="000000"/>
                <w:szCs w:val="24"/>
              </w:rPr>
            </w:pPr>
            <w:r w:rsidRPr="00FF48B0">
              <w:rPr>
                <w:color w:val="000000"/>
                <w:szCs w:val="24"/>
              </w:rPr>
              <w:t>Yıl boyu</w:t>
            </w:r>
          </w:p>
        </w:tc>
      </w:tr>
      <w:tr w:rsidR="001C2563" w:rsidRPr="00FF48B0" w:rsidTr="000B3A9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C2563" w:rsidRPr="00FF48B0" w:rsidRDefault="001C2563" w:rsidP="00FF48B0">
            <w:pPr>
              <w:spacing w:after="0" w:line="360" w:lineRule="auto"/>
              <w:jc w:val="center"/>
              <w:rPr>
                <w:b/>
                <w:bCs/>
                <w:color w:val="000000"/>
                <w:szCs w:val="24"/>
              </w:rPr>
            </w:pPr>
            <w:r w:rsidRPr="00FF48B0">
              <w:rPr>
                <w:b/>
                <w:bCs/>
                <w:color w:val="000000"/>
                <w:szCs w:val="24"/>
              </w:rPr>
              <w:t>9.1.3</w:t>
            </w:r>
          </w:p>
        </w:tc>
        <w:tc>
          <w:tcPr>
            <w:tcW w:w="2324" w:type="pct"/>
            <w:tcBorders>
              <w:top w:val="nil"/>
              <w:left w:val="nil"/>
              <w:bottom w:val="single" w:sz="8" w:space="0" w:color="auto"/>
              <w:right w:val="single" w:sz="8" w:space="0" w:color="auto"/>
            </w:tcBorders>
            <w:shd w:val="clear" w:color="auto" w:fill="auto"/>
          </w:tcPr>
          <w:p w:rsidR="001C2563" w:rsidRPr="00FF48B0" w:rsidRDefault="001C2563" w:rsidP="00FF48B0">
            <w:pPr>
              <w:spacing w:after="0" w:line="360" w:lineRule="auto"/>
              <w:jc w:val="both"/>
              <w:rPr>
                <w:rFonts w:ascii="Times New Roman" w:hAnsi="Times New Roman"/>
                <w:szCs w:val="24"/>
              </w:rPr>
            </w:pPr>
            <w:r w:rsidRPr="00FF48B0">
              <w:rPr>
                <w:rFonts w:ascii="Times New Roman" w:hAnsi="Times New Roman"/>
                <w:szCs w:val="24"/>
              </w:rPr>
              <w:t>Öğretmenlerimize yönelik olarak gezi, piknik, kahvaltı vb. etkinlikler düzenlenecektir</w:t>
            </w:r>
          </w:p>
        </w:tc>
        <w:tc>
          <w:tcPr>
            <w:tcW w:w="1161" w:type="pct"/>
            <w:tcBorders>
              <w:top w:val="nil"/>
              <w:left w:val="nil"/>
              <w:bottom w:val="single" w:sz="8" w:space="0" w:color="auto"/>
              <w:right w:val="single" w:sz="8" w:space="0" w:color="auto"/>
            </w:tcBorders>
            <w:shd w:val="clear" w:color="auto" w:fill="auto"/>
            <w:vAlign w:val="center"/>
          </w:tcPr>
          <w:p w:rsidR="001C2563" w:rsidRPr="00FF48B0" w:rsidRDefault="001C2563" w:rsidP="00FF48B0">
            <w:pPr>
              <w:spacing w:after="0" w:line="360" w:lineRule="auto"/>
              <w:jc w:val="both"/>
              <w:rPr>
                <w:color w:val="000000"/>
                <w:szCs w:val="24"/>
              </w:rPr>
            </w:pPr>
            <w:r w:rsidRPr="00FF48B0">
              <w:rPr>
                <w:color w:val="000000"/>
                <w:szCs w:val="24"/>
              </w:rPr>
              <w:t>Okul idaresi ve tüm  öğretmenler</w:t>
            </w:r>
          </w:p>
        </w:tc>
        <w:tc>
          <w:tcPr>
            <w:tcW w:w="1162" w:type="pct"/>
            <w:tcBorders>
              <w:top w:val="nil"/>
              <w:left w:val="nil"/>
              <w:bottom w:val="single" w:sz="8" w:space="0" w:color="auto"/>
              <w:right w:val="single" w:sz="8" w:space="0" w:color="auto"/>
            </w:tcBorders>
            <w:shd w:val="clear" w:color="auto" w:fill="auto"/>
            <w:vAlign w:val="center"/>
          </w:tcPr>
          <w:p w:rsidR="001C2563" w:rsidRPr="00FF48B0" w:rsidRDefault="001C2563" w:rsidP="00FF48B0">
            <w:pPr>
              <w:spacing w:after="0" w:line="360" w:lineRule="auto"/>
              <w:jc w:val="center"/>
              <w:rPr>
                <w:color w:val="000000"/>
                <w:szCs w:val="24"/>
              </w:rPr>
            </w:pPr>
            <w:r w:rsidRPr="00FF48B0">
              <w:rPr>
                <w:color w:val="000000"/>
                <w:szCs w:val="24"/>
              </w:rPr>
              <w:t>Yıl boyu</w:t>
            </w:r>
          </w:p>
        </w:tc>
      </w:tr>
      <w:tr w:rsidR="001C2563" w:rsidRPr="00FF48B0" w:rsidTr="000B3A9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C2563" w:rsidRPr="00FF48B0" w:rsidRDefault="001C2563" w:rsidP="00FF48B0">
            <w:pPr>
              <w:spacing w:after="0" w:line="360" w:lineRule="auto"/>
              <w:jc w:val="center"/>
              <w:rPr>
                <w:b/>
                <w:bCs/>
                <w:color w:val="000000"/>
                <w:szCs w:val="24"/>
              </w:rPr>
            </w:pPr>
            <w:r w:rsidRPr="00FF48B0">
              <w:rPr>
                <w:b/>
                <w:bCs/>
                <w:color w:val="000000"/>
                <w:szCs w:val="24"/>
              </w:rPr>
              <w:t>9.1.4</w:t>
            </w:r>
          </w:p>
        </w:tc>
        <w:tc>
          <w:tcPr>
            <w:tcW w:w="2324" w:type="pct"/>
            <w:tcBorders>
              <w:top w:val="nil"/>
              <w:left w:val="nil"/>
              <w:bottom w:val="single" w:sz="8" w:space="0" w:color="auto"/>
              <w:right w:val="single" w:sz="8" w:space="0" w:color="auto"/>
            </w:tcBorders>
            <w:shd w:val="clear" w:color="auto" w:fill="auto"/>
          </w:tcPr>
          <w:p w:rsidR="001C2563" w:rsidRPr="00FF48B0" w:rsidRDefault="001C2563" w:rsidP="00FF48B0">
            <w:pPr>
              <w:spacing w:after="0" w:line="360" w:lineRule="auto"/>
              <w:jc w:val="both"/>
              <w:rPr>
                <w:rFonts w:ascii="Times New Roman" w:hAnsi="Times New Roman"/>
                <w:szCs w:val="24"/>
              </w:rPr>
            </w:pPr>
            <w:r w:rsidRPr="00FF48B0">
              <w:rPr>
                <w:rFonts w:ascii="Times New Roman" w:hAnsi="Times New Roman"/>
                <w:szCs w:val="24"/>
              </w:rPr>
              <w:t>Evlenen, nişanlanan, doğum yapan öğretmenlerimizin günlerine en fazla katılımlar sağlanması teşvik edilecektir.</w:t>
            </w:r>
          </w:p>
        </w:tc>
        <w:tc>
          <w:tcPr>
            <w:tcW w:w="1161" w:type="pct"/>
            <w:tcBorders>
              <w:top w:val="nil"/>
              <w:left w:val="nil"/>
              <w:bottom w:val="single" w:sz="8" w:space="0" w:color="auto"/>
              <w:right w:val="single" w:sz="8" w:space="0" w:color="auto"/>
            </w:tcBorders>
            <w:shd w:val="clear" w:color="auto" w:fill="auto"/>
            <w:vAlign w:val="center"/>
          </w:tcPr>
          <w:p w:rsidR="001C2563" w:rsidRPr="00FF48B0" w:rsidRDefault="001C2563" w:rsidP="00FF48B0">
            <w:pPr>
              <w:spacing w:after="0" w:line="360" w:lineRule="auto"/>
              <w:jc w:val="both"/>
              <w:rPr>
                <w:color w:val="000000"/>
                <w:szCs w:val="24"/>
              </w:rPr>
            </w:pPr>
            <w:r w:rsidRPr="00FF48B0">
              <w:rPr>
                <w:color w:val="000000"/>
                <w:szCs w:val="24"/>
              </w:rPr>
              <w:t>Okul idaresi ve tüm  öğretmenler</w:t>
            </w:r>
          </w:p>
        </w:tc>
        <w:tc>
          <w:tcPr>
            <w:tcW w:w="1162" w:type="pct"/>
            <w:tcBorders>
              <w:top w:val="nil"/>
              <w:left w:val="nil"/>
              <w:bottom w:val="single" w:sz="8" w:space="0" w:color="auto"/>
              <w:right w:val="single" w:sz="8" w:space="0" w:color="auto"/>
            </w:tcBorders>
            <w:shd w:val="clear" w:color="auto" w:fill="auto"/>
            <w:vAlign w:val="center"/>
          </w:tcPr>
          <w:p w:rsidR="001C2563" w:rsidRPr="00FF48B0" w:rsidRDefault="001C2563" w:rsidP="00FF48B0">
            <w:pPr>
              <w:spacing w:after="0" w:line="360" w:lineRule="auto"/>
              <w:jc w:val="center"/>
              <w:rPr>
                <w:color w:val="000000"/>
                <w:szCs w:val="24"/>
              </w:rPr>
            </w:pPr>
            <w:r w:rsidRPr="00FF48B0">
              <w:rPr>
                <w:color w:val="000000"/>
                <w:szCs w:val="24"/>
              </w:rPr>
              <w:t>Yıl boyu</w:t>
            </w:r>
          </w:p>
        </w:tc>
      </w:tr>
      <w:tr w:rsidR="001C2563" w:rsidRPr="00FF48B0" w:rsidTr="000B3A9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C2563" w:rsidRPr="00FF48B0" w:rsidRDefault="001C2563" w:rsidP="00FF48B0">
            <w:pPr>
              <w:spacing w:after="0" w:line="360" w:lineRule="auto"/>
              <w:jc w:val="center"/>
              <w:rPr>
                <w:b/>
                <w:bCs/>
                <w:color w:val="000000"/>
                <w:szCs w:val="24"/>
              </w:rPr>
            </w:pPr>
            <w:r w:rsidRPr="00FF48B0">
              <w:rPr>
                <w:b/>
                <w:bCs/>
                <w:color w:val="000000"/>
                <w:szCs w:val="24"/>
              </w:rPr>
              <w:t>9.2.1</w:t>
            </w:r>
          </w:p>
        </w:tc>
        <w:tc>
          <w:tcPr>
            <w:tcW w:w="2324" w:type="pct"/>
            <w:tcBorders>
              <w:top w:val="nil"/>
              <w:left w:val="nil"/>
              <w:bottom w:val="single" w:sz="8" w:space="0" w:color="auto"/>
              <w:right w:val="single" w:sz="8" w:space="0" w:color="auto"/>
            </w:tcBorders>
            <w:shd w:val="clear" w:color="auto" w:fill="auto"/>
          </w:tcPr>
          <w:p w:rsidR="001C2563" w:rsidRPr="00FF48B0" w:rsidRDefault="001C2563" w:rsidP="00FF48B0">
            <w:pPr>
              <w:spacing w:line="360" w:lineRule="auto"/>
              <w:jc w:val="both"/>
              <w:rPr>
                <w:rFonts w:ascii="Times New Roman" w:hAnsi="Times New Roman"/>
                <w:szCs w:val="24"/>
              </w:rPr>
            </w:pPr>
            <w:r w:rsidRPr="00FF48B0">
              <w:rPr>
                <w:rFonts w:ascii="Times New Roman" w:hAnsi="Times New Roman"/>
                <w:szCs w:val="24"/>
              </w:rPr>
              <w:t>Okulun yapım ve donatımına yönelik hayırsever vatandaşları teşvik edecek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1C2563" w:rsidRPr="00FF48B0" w:rsidRDefault="001C2563" w:rsidP="00FF48B0">
            <w:pPr>
              <w:spacing w:after="0" w:line="360" w:lineRule="auto"/>
              <w:jc w:val="both"/>
              <w:rPr>
                <w:color w:val="000000"/>
                <w:szCs w:val="24"/>
              </w:rPr>
            </w:pPr>
            <w:r w:rsidRPr="00FF48B0">
              <w:rPr>
                <w:color w:val="000000"/>
                <w:szCs w:val="24"/>
              </w:rPr>
              <w:t>Okul idaresi ve tüm  öğretmenler</w:t>
            </w:r>
          </w:p>
        </w:tc>
        <w:tc>
          <w:tcPr>
            <w:tcW w:w="1162" w:type="pct"/>
            <w:tcBorders>
              <w:top w:val="nil"/>
              <w:left w:val="nil"/>
              <w:bottom w:val="single" w:sz="8" w:space="0" w:color="auto"/>
              <w:right w:val="single" w:sz="8" w:space="0" w:color="auto"/>
            </w:tcBorders>
            <w:shd w:val="clear" w:color="auto" w:fill="auto"/>
            <w:vAlign w:val="center"/>
          </w:tcPr>
          <w:p w:rsidR="001C2563" w:rsidRPr="00FF48B0" w:rsidRDefault="001C2563" w:rsidP="00FF48B0">
            <w:pPr>
              <w:spacing w:after="0" w:line="360" w:lineRule="auto"/>
              <w:jc w:val="center"/>
              <w:rPr>
                <w:color w:val="000000"/>
                <w:szCs w:val="24"/>
              </w:rPr>
            </w:pPr>
            <w:r w:rsidRPr="00FF48B0">
              <w:rPr>
                <w:color w:val="000000"/>
                <w:szCs w:val="24"/>
              </w:rPr>
              <w:t>Yıl boyu</w:t>
            </w:r>
          </w:p>
        </w:tc>
      </w:tr>
      <w:tr w:rsidR="001C2563" w:rsidRPr="00FF48B0"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C2563" w:rsidRPr="00FF48B0" w:rsidRDefault="001C2563" w:rsidP="00FF48B0">
            <w:pPr>
              <w:spacing w:after="0" w:line="360" w:lineRule="auto"/>
              <w:jc w:val="center"/>
              <w:rPr>
                <w:b/>
                <w:bCs/>
                <w:color w:val="000000"/>
                <w:szCs w:val="24"/>
              </w:rPr>
            </w:pPr>
            <w:r w:rsidRPr="00FF48B0">
              <w:rPr>
                <w:b/>
                <w:bCs/>
                <w:color w:val="000000"/>
                <w:szCs w:val="24"/>
              </w:rPr>
              <w:t>9.3.1</w:t>
            </w:r>
          </w:p>
        </w:tc>
        <w:tc>
          <w:tcPr>
            <w:tcW w:w="2324" w:type="pct"/>
            <w:tcBorders>
              <w:top w:val="nil"/>
              <w:left w:val="nil"/>
              <w:bottom w:val="single" w:sz="8" w:space="0" w:color="auto"/>
              <w:right w:val="single" w:sz="8" w:space="0" w:color="auto"/>
            </w:tcBorders>
            <w:shd w:val="clear" w:color="auto" w:fill="auto"/>
            <w:vAlign w:val="center"/>
          </w:tcPr>
          <w:p w:rsidR="001C2563" w:rsidRPr="00FF48B0" w:rsidRDefault="001C2563" w:rsidP="00FF48B0">
            <w:pPr>
              <w:spacing w:after="0" w:line="360" w:lineRule="auto"/>
              <w:jc w:val="both"/>
              <w:rPr>
                <w:rFonts w:ascii="Times New Roman" w:hAnsi="Times New Roman"/>
                <w:color w:val="000000"/>
                <w:szCs w:val="24"/>
              </w:rPr>
            </w:pPr>
            <w:r w:rsidRPr="00FF48B0">
              <w:rPr>
                <w:rFonts w:ascii="Times New Roman" w:hAnsi="Times New Roman"/>
                <w:szCs w:val="24"/>
              </w:rPr>
              <w:t>Okul Öncesi eğitim öğrenci kapasitesi artırılacaktır.</w:t>
            </w:r>
          </w:p>
          <w:p w:rsidR="001C2563" w:rsidRPr="00FF48B0" w:rsidRDefault="001C2563" w:rsidP="00FF48B0">
            <w:pPr>
              <w:spacing w:after="0" w:line="360" w:lineRule="auto"/>
              <w:jc w:val="both"/>
              <w:rPr>
                <w:rFonts w:ascii="Times New Roman" w:hAnsi="Times New Roman"/>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1C2563" w:rsidRPr="00FF48B0" w:rsidRDefault="001C2563" w:rsidP="00FF48B0">
            <w:pPr>
              <w:spacing w:after="0" w:line="360" w:lineRule="auto"/>
              <w:jc w:val="both"/>
              <w:rPr>
                <w:color w:val="000000"/>
                <w:szCs w:val="24"/>
              </w:rPr>
            </w:pPr>
            <w:r w:rsidRPr="00FF48B0">
              <w:rPr>
                <w:color w:val="000000"/>
                <w:szCs w:val="24"/>
              </w:rPr>
              <w:t>Okul idaresi ve tüm  öğretmenler</w:t>
            </w:r>
          </w:p>
        </w:tc>
        <w:tc>
          <w:tcPr>
            <w:tcW w:w="1162" w:type="pct"/>
            <w:tcBorders>
              <w:top w:val="nil"/>
              <w:left w:val="nil"/>
              <w:bottom w:val="single" w:sz="8" w:space="0" w:color="auto"/>
              <w:right w:val="single" w:sz="8" w:space="0" w:color="auto"/>
            </w:tcBorders>
            <w:shd w:val="clear" w:color="auto" w:fill="auto"/>
            <w:vAlign w:val="center"/>
          </w:tcPr>
          <w:p w:rsidR="001C2563" w:rsidRPr="00FF48B0" w:rsidRDefault="001C2563" w:rsidP="00FF48B0">
            <w:pPr>
              <w:spacing w:after="0" w:line="360" w:lineRule="auto"/>
              <w:jc w:val="center"/>
              <w:rPr>
                <w:color w:val="000000"/>
                <w:szCs w:val="24"/>
              </w:rPr>
            </w:pPr>
            <w:r w:rsidRPr="00FF48B0">
              <w:rPr>
                <w:color w:val="000000"/>
                <w:szCs w:val="24"/>
              </w:rPr>
              <w:t>Yıl boyu</w:t>
            </w:r>
          </w:p>
        </w:tc>
      </w:tr>
      <w:tr w:rsidR="001C2563" w:rsidRPr="00FF48B0"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C2563" w:rsidRPr="00FF48B0" w:rsidRDefault="001C2563" w:rsidP="00FF48B0">
            <w:pPr>
              <w:spacing w:after="0" w:line="360" w:lineRule="auto"/>
              <w:jc w:val="center"/>
              <w:rPr>
                <w:b/>
                <w:bCs/>
                <w:color w:val="000000"/>
                <w:szCs w:val="24"/>
              </w:rPr>
            </w:pPr>
            <w:r w:rsidRPr="00FF48B0">
              <w:rPr>
                <w:b/>
                <w:bCs/>
                <w:color w:val="000000"/>
                <w:szCs w:val="24"/>
              </w:rPr>
              <w:t>9.3.2</w:t>
            </w:r>
          </w:p>
        </w:tc>
        <w:tc>
          <w:tcPr>
            <w:tcW w:w="2324" w:type="pct"/>
            <w:tcBorders>
              <w:top w:val="nil"/>
              <w:left w:val="nil"/>
              <w:bottom w:val="single" w:sz="8" w:space="0" w:color="auto"/>
              <w:right w:val="single" w:sz="8" w:space="0" w:color="auto"/>
            </w:tcBorders>
            <w:shd w:val="clear" w:color="auto" w:fill="auto"/>
            <w:vAlign w:val="center"/>
          </w:tcPr>
          <w:p w:rsidR="001C2563" w:rsidRPr="00FF48B0" w:rsidRDefault="001C2563" w:rsidP="00FF48B0">
            <w:pPr>
              <w:spacing w:after="0" w:line="360" w:lineRule="auto"/>
              <w:jc w:val="both"/>
              <w:rPr>
                <w:color w:val="000000"/>
                <w:szCs w:val="24"/>
              </w:rPr>
            </w:pPr>
            <w:r w:rsidRPr="00FF48B0">
              <w:rPr>
                <w:szCs w:val="24"/>
              </w:rPr>
              <w:t>Veli, Öğrenci ve Çalışan memnuniyet anketleri yapılarak sonuçları analiz edilecektir.</w:t>
            </w:r>
          </w:p>
        </w:tc>
        <w:tc>
          <w:tcPr>
            <w:tcW w:w="1161" w:type="pct"/>
            <w:tcBorders>
              <w:top w:val="nil"/>
              <w:left w:val="nil"/>
              <w:bottom w:val="single" w:sz="8" w:space="0" w:color="auto"/>
              <w:right w:val="single" w:sz="8" w:space="0" w:color="auto"/>
            </w:tcBorders>
            <w:shd w:val="clear" w:color="auto" w:fill="auto"/>
            <w:vAlign w:val="center"/>
          </w:tcPr>
          <w:p w:rsidR="001C2563" w:rsidRPr="00FF48B0" w:rsidRDefault="001C2563" w:rsidP="00FF48B0">
            <w:pPr>
              <w:spacing w:after="0" w:line="360" w:lineRule="auto"/>
              <w:jc w:val="both"/>
              <w:rPr>
                <w:color w:val="000000"/>
                <w:szCs w:val="24"/>
              </w:rPr>
            </w:pPr>
            <w:r w:rsidRPr="00FF48B0">
              <w:rPr>
                <w:color w:val="000000"/>
                <w:szCs w:val="24"/>
              </w:rPr>
              <w:t>Okul idaresi ve tüm  öğretmenler</w:t>
            </w:r>
          </w:p>
        </w:tc>
        <w:tc>
          <w:tcPr>
            <w:tcW w:w="1162" w:type="pct"/>
            <w:tcBorders>
              <w:top w:val="nil"/>
              <w:left w:val="nil"/>
              <w:bottom w:val="single" w:sz="8" w:space="0" w:color="auto"/>
              <w:right w:val="single" w:sz="8" w:space="0" w:color="auto"/>
            </w:tcBorders>
            <w:shd w:val="clear" w:color="auto" w:fill="auto"/>
            <w:vAlign w:val="center"/>
          </w:tcPr>
          <w:p w:rsidR="001C2563" w:rsidRPr="00FF48B0" w:rsidRDefault="001C2563" w:rsidP="00FF48B0">
            <w:pPr>
              <w:spacing w:after="0" w:line="360" w:lineRule="auto"/>
              <w:jc w:val="center"/>
              <w:rPr>
                <w:color w:val="000000"/>
                <w:szCs w:val="24"/>
              </w:rPr>
            </w:pPr>
            <w:r w:rsidRPr="00FF48B0">
              <w:rPr>
                <w:color w:val="000000"/>
                <w:szCs w:val="24"/>
              </w:rPr>
              <w:t>Yıl boyu</w:t>
            </w:r>
          </w:p>
        </w:tc>
      </w:tr>
      <w:tr w:rsidR="001C2563" w:rsidRPr="00FF48B0"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C2563" w:rsidRPr="00FF48B0" w:rsidRDefault="001C2563" w:rsidP="00FF48B0">
            <w:pPr>
              <w:spacing w:after="0" w:line="360" w:lineRule="auto"/>
              <w:jc w:val="center"/>
              <w:rPr>
                <w:b/>
                <w:bCs/>
                <w:color w:val="000000"/>
                <w:szCs w:val="24"/>
              </w:rPr>
            </w:pPr>
            <w:r w:rsidRPr="00FF48B0">
              <w:rPr>
                <w:b/>
                <w:bCs/>
                <w:color w:val="000000"/>
                <w:szCs w:val="24"/>
              </w:rPr>
              <w:t>9.3.3</w:t>
            </w:r>
          </w:p>
        </w:tc>
        <w:tc>
          <w:tcPr>
            <w:tcW w:w="2324" w:type="pct"/>
            <w:tcBorders>
              <w:top w:val="nil"/>
              <w:left w:val="nil"/>
              <w:bottom w:val="single" w:sz="8" w:space="0" w:color="auto"/>
              <w:right w:val="single" w:sz="8" w:space="0" w:color="auto"/>
            </w:tcBorders>
            <w:shd w:val="clear" w:color="auto" w:fill="auto"/>
            <w:vAlign w:val="center"/>
          </w:tcPr>
          <w:p w:rsidR="001C2563" w:rsidRPr="00FF48B0" w:rsidRDefault="001C2563" w:rsidP="00FF48B0">
            <w:pPr>
              <w:spacing w:after="0" w:line="360" w:lineRule="auto"/>
              <w:jc w:val="both"/>
              <w:rPr>
                <w:color w:val="000000"/>
                <w:szCs w:val="24"/>
              </w:rPr>
            </w:pPr>
            <w:r w:rsidRPr="00FF48B0">
              <w:rPr>
                <w:color w:val="000000"/>
                <w:szCs w:val="24"/>
              </w:rPr>
              <w:t>Okul fiziki imkânları arttırılarak velilerin okuldaki değişimleri görmeleri sağlanacaktır.</w:t>
            </w:r>
          </w:p>
        </w:tc>
        <w:tc>
          <w:tcPr>
            <w:tcW w:w="1161" w:type="pct"/>
            <w:tcBorders>
              <w:top w:val="nil"/>
              <w:left w:val="nil"/>
              <w:bottom w:val="single" w:sz="8" w:space="0" w:color="auto"/>
              <w:right w:val="single" w:sz="8" w:space="0" w:color="auto"/>
            </w:tcBorders>
            <w:shd w:val="clear" w:color="auto" w:fill="auto"/>
            <w:vAlign w:val="center"/>
          </w:tcPr>
          <w:p w:rsidR="001C2563" w:rsidRPr="00FF48B0" w:rsidRDefault="001C2563" w:rsidP="00FF48B0">
            <w:pPr>
              <w:spacing w:after="0" w:line="360" w:lineRule="auto"/>
              <w:jc w:val="both"/>
              <w:rPr>
                <w:color w:val="000000"/>
                <w:szCs w:val="24"/>
              </w:rPr>
            </w:pPr>
            <w:r w:rsidRPr="00FF48B0">
              <w:rPr>
                <w:color w:val="000000"/>
                <w:szCs w:val="24"/>
              </w:rPr>
              <w:t>Okul idaresi ve tüm  öğretmenler</w:t>
            </w:r>
          </w:p>
        </w:tc>
        <w:tc>
          <w:tcPr>
            <w:tcW w:w="1162" w:type="pct"/>
            <w:tcBorders>
              <w:top w:val="nil"/>
              <w:left w:val="nil"/>
              <w:bottom w:val="single" w:sz="8" w:space="0" w:color="auto"/>
              <w:right w:val="single" w:sz="8" w:space="0" w:color="auto"/>
            </w:tcBorders>
            <w:shd w:val="clear" w:color="auto" w:fill="auto"/>
            <w:vAlign w:val="center"/>
          </w:tcPr>
          <w:p w:rsidR="001C2563" w:rsidRPr="00FF48B0" w:rsidRDefault="001C2563" w:rsidP="00FF48B0">
            <w:pPr>
              <w:spacing w:after="0" w:line="360" w:lineRule="auto"/>
              <w:jc w:val="center"/>
              <w:rPr>
                <w:color w:val="000000"/>
                <w:szCs w:val="24"/>
              </w:rPr>
            </w:pPr>
            <w:r w:rsidRPr="00FF48B0">
              <w:rPr>
                <w:color w:val="000000"/>
                <w:szCs w:val="24"/>
              </w:rPr>
              <w:t>Yıl boyu</w:t>
            </w:r>
          </w:p>
        </w:tc>
      </w:tr>
      <w:tr w:rsidR="001C2563" w:rsidRPr="00FF48B0"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C2563" w:rsidRPr="00FF48B0" w:rsidRDefault="001C2563" w:rsidP="00FF48B0">
            <w:pPr>
              <w:spacing w:after="0" w:line="360" w:lineRule="auto"/>
              <w:jc w:val="center"/>
              <w:rPr>
                <w:b/>
                <w:bCs/>
                <w:color w:val="000000"/>
                <w:szCs w:val="24"/>
              </w:rPr>
            </w:pPr>
            <w:r w:rsidRPr="00FF48B0">
              <w:rPr>
                <w:b/>
                <w:bCs/>
                <w:color w:val="000000"/>
                <w:szCs w:val="24"/>
              </w:rPr>
              <w:lastRenderedPageBreak/>
              <w:t>9.3.4</w:t>
            </w:r>
          </w:p>
        </w:tc>
        <w:tc>
          <w:tcPr>
            <w:tcW w:w="2324" w:type="pct"/>
            <w:tcBorders>
              <w:top w:val="nil"/>
              <w:left w:val="nil"/>
              <w:bottom w:val="single" w:sz="8" w:space="0" w:color="auto"/>
              <w:right w:val="single" w:sz="8" w:space="0" w:color="auto"/>
            </w:tcBorders>
            <w:shd w:val="clear" w:color="auto" w:fill="auto"/>
            <w:vAlign w:val="center"/>
          </w:tcPr>
          <w:p w:rsidR="001C2563" w:rsidRPr="00FF48B0" w:rsidRDefault="001C2563" w:rsidP="00FF48B0">
            <w:pPr>
              <w:spacing w:after="0" w:line="360" w:lineRule="auto"/>
              <w:jc w:val="both"/>
              <w:rPr>
                <w:color w:val="000000"/>
                <w:szCs w:val="24"/>
              </w:rPr>
            </w:pPr>
            <w:r w:rsidRPr="00FF48B0">
              <w:rPr>
                <w:color w:val="000000"/>
                <w:szCs w:val="24"/>
              </w:rPr>
              <w:t>WEB sitemiz devamlı güncellenecektir.</w:t>
            </w:r>
          </w:p>
        </w:tc>
        <w:tc>
          <w:tcPr>
            <w:tcW w:w="1161" w:type="pct"/>
            <w:tcBorders>
              <w:top w:val="nil"/>
              <w:left w:val="nil"/>
              <w:bottom w:val="single" w:sz="8" w:space="0" w:color="auto"/>
              <w:right w:val="single" w:sz="8" w:space="0" w:color="auto"/>
            </w:tcBorders>
            <w:shd w:val="clear" w:color="auto" w:fill="auto"/>
            <w:vAlign w:val="center"/>
          </w:tcPr>
          <w:p w:rsidR="001C2563" w:rsidRPr="00FF48B0" w:rsidRDefault="001C2563" w:rsidP="00FF48B0">
            <w:pPr>
              <w:spacing w:after="0" w:line="360" w:lineRule="auto"/>
              <w:jc w:val="both"/>
              <w:rPr>
                <w:color w:val="000000"/>
                <w:szCs w:val="24"/>
              </w:rPr>
            </w:pPr>
            <w:r w:rsidRPr="00FF48B0">
              <w:rPr>
                <w:color w:val="000000"/>
                <w:szCs w:val="24"/>
              </w:rPr>
              <w:t>Okul idaresi ve tüm  öğretmenler</w:t>
            </w:r>
          </w:p>
        </w:tc>
        <w:tc>
          <w:tcPr>
            <w:tcW w:w="1162" w:type="pct"/>
            <w:tcBorders>
              <w:top w:val="nil"/>
              <w:left w:val="nil"/>
              <w:bottom w:val="single" w:sz="8" w:space="0" w:color="auto"/>
              <w:right w:val="single" w:sz="8" w:space="0" w:color="auto"/>
            </w:tcBorders>
            <w:shd w:val="clear" w:color="auto" w:fill="auto"/>
            <w:vAlign w:val="center"/>
          </w:tcPr>
          <w:p w:rsidR="001C2563" w:rsidRPr="00FF48B0" w:rsidRDefault="001C2563" w:rsidP="00FF48B0">
            <w:pPr>
              <w:spacing w:after="0" w:line="360" w:lineRule="auto"/>
              <w:jc w:val="both"/>
              <w:rPr>
                <w:color w:val="000000"/>
                <w:szCs w:val="24"/>
              </w:rPr>
            </w:pPr>
            <w:r w:rsidRPr="00FF48B0">
              <w:rPr>
                <w:color w:val="000000"/>
                <w:szCs w:val="24"/>
              </w:rPr>
              <w:t>Yıl boyu</w:t>
            </w:r>
          </w:p>
        </w:tc>
      </w:tr>
      <w:tr w:rsidR="001C2563" w:rsidRPr="00FF48B0" w:rsidTr="00D52068">
        <w:trPr>
          <w:trHeight w:val="435"/>
        </w:trPr>
        <w:tc>
          <w:tcPr>
            <w:tcW w:w="353" w:type="pct"/>
            <w:tcBorders>
              <w:top w:val="nil"/>
              <w:left w:val="single" w:sz="8" w:space="0" w:color="auto"/>
              <w:bottom w:val="single" w:sz="4" w:space="0" w:color="auto"/>
              <w:right w:val="single" w:sz="8" w:space="0" w:color="auto"/>
            </w:tcBorders>
            <w:shd w:val="clear" w:color="auto" w:fill="auto"/>
            <w:noWrap/>
            <w:vAlign w:val="center"/>
          </w:tcPr>
          <w:p w:rsidR="001C2563" w:rsidRPr="00FF48B0" w:rsidRDefault="001C2563" w:rsidP="00FF48B0">
            <w:pPr>
              <w:spacing w:after="0" w:line="360" w:lineRule="auto"/>
              <w:jc w:val="center"/>
              <w:rPr>
                <w:b/>
                <w:bCs/>
                <w:color w:val="000000"/>
                <w:szCs w:val="24"/>
              </w:rPr>
            </w:pPr>
            <w:r w:rsidRPr="00FF48B0">
              <w:rPr>
                <w:b/>
                <w:bCs/>
                <w:color w:val="000000"/>
                <w:szCs w:val="24"/>
              </w:rPr>
              <w:t>9.3.5</w:t>
            </w:r>
          </w:p>
        </w:tc>
        <w:tc>
          <w:tcPr>
            <w:tcW w:w="2324" w:type="pct"/>
            <w:tcBorders>
              <w:top w:val="nil"/>
              <w:left w:val="nil"/>
              <w:bottom w:val="single" w:sz="4" w:space="0" w:color="auto"/>
              <w:right w:val="single" w:sz="8" w:space="0" w:color="auto"/>
            </w:tcBorders>
            <w:shd w:val="clear" w:color="auto" w:fill="auto"/>
            <w:vAlign w:val="center"/>
          </w:tcPr>
          <w:p w:rsidR="001C2563" w:rsidRPr="00FF48B0" w:rsidRDefault="001C2563" w:rsidP="00FF48B0">
            <w:pPr>
              <w:spacing w:after="0" w:line="360" w:lineRule="auto"/>
              <w:jc w:val="both"/>
              <w:rPr>
                <w:szCs w:val="24"/>
              </w:rPr>
            </w:pPr>
            <w:r w:rsidRPr="00FF48B0">
              <w:rPr>
                <w:szCs w:val="24"/>
              </w:rPr>
              <w:t>Rehberlik hizmetleri kapsamında ev ziyaretleri yapılacaktır.</w:t>
            </w:r>
          </w:p>
        </w:tc>
        <w:tc>
          <w:tcPr>
            <w:tcW w:w="1161" w:type="pct"/>
            <w:tcBorders>
              <w:top w:val="nil"/>
              <w:left w:val="nil"/>
              <w:bottom w:val="single" w:sz="4" w:space="0" w:color="auto"/>
              <w:right w:val="single" w:sz="8" w:space="0" w:color="auto"/>
            </w:tcBorders>
            <w:shd w:val="clear" w:color="auto" w:fill="auto"/>
            <w:vAlign w:val="center"/>
          </w:tcPr>
          <w:p w:rsidR="001C2563" w:rsidRPr="00FF48B0" w:rsidRDefault="001C2563" w:rsidP="00FF48B0">
            <w:pPr>
              <w:spacing w:after="0" w:line="360" w:lineRule="auto"/>
              <w:jc w:val="both"/>
              <w:rPr>
                <w:color w:val="000000"/>
                <w:szCs w:val="24"/>
              </w:rPr>
            </w:pPr>
            <w:r w:rsidRPr="00FF48B0">
              <w:rPr>
                <w:color w:val="000000"/>
                <w:szCs w:val="24"/>
              </w:rPr>
              <w:t>Okul idaresi ve tüm  öğretmenler</w:t>
            </w:r>
          </w:p>
        </w:tc>
        <w:tc>
          <w:tcPr>
            <w:tcW w:w="1162" w:type="pct"/>
            <w:tcBorders>
              <w:top w:val="nil"/>
              <w:left w:val="nil"/>
              <w:bottom w:val="single" w:sz="4" w:space="0" w:color="auto"/>
              <w:right w:val="single" w:sz="8" w:space="0" w:color="auto"/>
            </w:tcBorders>
            <w:shd w:val="clear" w:color="auto" w:fill="auto"/>
            <w:vAlign w:val="center"/>
          </w:tcPr>
          <w:p w:rsidR="001C2563" w:rsidRPr="00FF48B0" w:rsidRDefault="001C2563" w:rsidP="00FF48B0">
            <w:pPr>
              <w:spacing w:after="0" w:line="360" w:lineRule="auto"/>
              <w:jc w:val="both"/>
              <w:rPr>
                <w:color w:val="000000"/>
                <w:szCs w:val="24"/>
              </w:rPr>
            </w:pPr>
            <w:r w:rsidRPr="00FF48B0">
              <w:rPr>
                <w:color w:val="000000"/>
                <w:szCs w:val="24"/>
              </w:rPr>
              <w:t>Yıl boyu</w:t>
            </w:r>
          </w:p>
        </w:tc>
      </w:tr>
      <w:tr w:rsidR="001C2563" w:rsidRPr="00FF48B0" w:rsidTr="00D52068">
        <w:trPr>
          <w:trHeight w:val="120"/>
        </w:trPr>
        <w:tc>
          <w:tcPr>
            <w:tcW w:w="353" w:type="pct"/>
            <w:tcBorders>
              <w:top w:val="single" w:sz="4" w:space="0" w:color="auto"/>
              <w:left w:val="single" w:sz="8" w:space="0" w:color="auto"/>
              <w:bottom w:val="single" w:sz="8" w:space="0" w:color="auto"/>
              <w:right w:val="single" w:sz="8" w:space="0" w:color="auto"/>
            </w:tcBorders>
            <w:shd w:val="clear" w:color="auto" w:fill="auto"/>
            <w:noWrap/>
            <w:vAlign w:val="center"/>
          </w:tcPr>
          <w:p w:rsidR="001C2563" w:rsidRPr="00FF48B0" w:rsidRDefault="001C2563" w:rsidP="00FF48B0">
            <w:pPr>
              <w:spacing w:after="0" w:line="360" w:lineRule="auto"/>
              <w:jc w:val="center"/>
              <w:rPr>
                <w:b/>
                <w:bCs/>
                <w:color w:val="000000"/>
                <w:szCs w:val="24"/>
              </w:rPr>
            </w:pPr>
            <w:r w:rsidRPr="00FF48B0">
              <w:rPr>
                <w:b/>
                <w:bCs/>
                <w:color w:val="000000"/>
                <w:szCs w:val="24"/>
              </w:rPr>
              <w:t>9.3.6</w:t>
            </w:r>
          </w:p>
        </w:tc>
        <w:tc>
          <w:tcPr>
            <w:tcW w:w="2324" w:type="pct"/>
            <w:tcBorders>
              <w:top w:val="single" w:sz="4" w:space="0" w:color="auto"/>
              <w:left w:val="nil"/>
              <w:bottom w:val="single" w:sz="8" w:space="0" w:color="auto"/>
              <w:right w:val="single" w:sz="8" w:space="0" w:color="auto"/>
            </w:tcBorders>
            <w:shd w:val="clear" w:color="auto" w:fill="auto"/>
            <w:vAlign w:val="center"/>
          </w:tcPr>
          <w:p w:rsidR="001C2563" w:rsidRPr="00FF48B0" w:rsidRDefault="001C2563" w:rsidP="00FF48B0">
            <w:pPr>
              <w:spacing w:after="0" w:line="360" w:lineRule="auto"/>
              <w:jc w:val="both"/>
              <w:rPr>
                <w:color w:val="000000"/>
                <w:szCs w:val="24"/>
              </w:rPr>
            </w:pPr>
            <w:r w:rsidRPr="00FF48B0">
              <w:rPr>
                <w:color w:val="000000"/>
                <w:szCs w:val="24"/>
              </w:rPr>
              <w:t>Okulun girişinde veli bilgilendirme panoları yapılacaktır.</w:t>
            </w:r>
          </w:p>
        </w:tc>
        <w:tc>
          <w:tcPr>
            <w:tcW w:w="1161" w:type="pct"/>
            <w:tcBorders>
              <w:top w:val="single" w:sz="4" w:space="0" w:color="auto"/>
              <w:left w:val="nil"/>
              <w:bottom w:val="single" w:sz="8" w:space="0" w:color="auto"/>
              <w:right w:val="single" w:sz="8" w:space="0" w:color="auto"/>
            </w:tcBorders>
            <w:shd w:val="clear" w:color="auto" w:fill="auto"/>
            <w:vAlign w:val="center"/>
          </w:tcPr>
          <w:p w:rsidR="001C2563" w:rsidRPr="00FF48B0" w:rsidRDefault="001C2563" w:rsidP="00FF48B0">
            <w:pPr>
              <w:spacing w:after="0" w:line="360" w:lineRule="auto"/>
              <w:jc w:val="both"/>
              <w:rPr>
                <w:color w:val="000000"/>
                <w:szCs w:val="24"/>
              </w:rPr>
            </w:pPr>
            <w:r w:rsidRPr="00FF48B0">
              <w:rPr>
                <w:color w:val="000000"/>
                <w:szCs w:val="24"/>
              </w:rPr>
              <w:t>Okul idaresi ve tüm  öğretmenler</w:t>
            </w:r>
          </w:p>
        </w:tc>
        <w:tc>
          <w:tcPr>
            <w:tcW w:w="1162" w:type="pct"/>
            <w:tcBorders>
              <w:top w:val="single" w:sz="4" w:space="0" w:color="auto"/>
              <w:left w:val="nil"/>
              <w:bottom w:val="single" w:sz="8" w:space="0" w:color="auto"/>
              <w:right w:val="single" w:sz="8" w:space="0" w:color="auto"/>
            </w:tcBorders>
            <w:shd w:val="clear" w:color="auto" w:fill="auto"/>
            <w:vAlign w:val="center"/>
          </w:tcPr>
          <w:p w:rsidR="001C2563" w:rsidRPr="00FF48B0" w:rsidRDefault="001C2563" w:rsidP="00FF48B0">
            <w:pPr>
              <w:spacing w:after="0" w:line="360" w:lineRule="auto"/>
              <w:jc w:val="both"/>
              <w:rPr>
                <w:color w:val="000000"/>
                <w:szCs w:val="24"/>
              </w:rPr>
            </w:pPr>
            <w:r w:rsidRPr="00FF48B0">
              <w:rPr>
                <w:color w:val="000000"/>
                <w:szCs w:val="24"/>
              </w:rPr>
              <w:t>Yıl boyu</w:t>
            </w:r>
          </w:p>
        </w:tc>
      </w:tr>
    </w:tbl>
    <w:p w:rsidR="008D4E73" w:rsidRDefault="008D4E73" w:rsidP="008D4E73"/>
    <w:p w:rsidR="00EB1C60" w:rsidRPr="00A47F2F" w:rsidRDefault="00D41148" w:rsidP="00FF48B0">
      <w:pPr>
        <w:pStyle w:val="Balk1"/>
      </w:pPr>
      <w:r>
        <w:br w:type="page"/>
      </w:r>
      <w:bookmarkStart w:id="54" w:name="_Toc531097547"/>
      <w:r w:rsidR="00EB1C60" w:rsidRPr="00A47F2F">
        <w:lastRenderedPageBreak/>
        <w:t>V. BÖLÜM</w:t>
      </w:r>
      <w:bookmarkEnd w:id="52"/>
      <w:bookmarkEnd w:id="53"/>
      <w:r w:rsidR="008D4E73">
        <w:t>:</w:t>
      </w:r>
      <w:bookmarkStart w:id="55" w:name="_Toc416085168"/>
      <w:bookmarkStart w:id="56" w:name="_Toc529519471"/>
      <w:r w:rsidR="00EB1C60" w:rsidRPr="00A47F2F">
        <w:t>MAL</w:t>
      </w:r>
      <w:r w:rsidR="00EA5593" w:rsidRPr="00A47F2F">
        <w:t>İ</w:t>
      </w:r>
      <w:r w:rsidR="00EB1C60" w:rsidRPr="00A47F2F">
        <w:t>YETLEND</w:t>
      </w:r>
      <w:r w:rsidR="006B3051" w:rsidRPr="00A47F2F">
        <w:t>İ</w:t>
      </w:r>
      <w:r w:rsidR="00EB1C60" w:rsidRPr="00A47F2F">
        <w:t>RME</w:t>
      </w:r>
      <w:bookmarkEnd w:id="54"/>
      <w:bookmarkEnd w:id="55"/>
      <w:bookmarkEnd w:id="56"/>
    </w:p>
    <w:p w:rsidR="003A1B86" w:rsidRDefault="003A1B86" w:rsidP="00FF48B0">
      <w:pPr>
        <w:pStyle w:val="ResimYazs"/>
        <w:spacing w:after="0" w:line="360" w:lineRule="auto"/>
        <w:rPr>
          <w:bCs w:val="0"/>
          <w:color w:val="auto"/>
          <w:sz w:val="24"/>
          <w:szCs w:val="24"/>
        </w:rPr>
      </w:pPr>
      <w:r w:rsidRPr="00A47F2F">
        <w:rPr>
          <w:bCs w:val="0"/>
          <w:color w:val="auto"/>
          <w:sz w:val="24"/>
          <w:szCs w:val="24"/>
        </w:rPr>
        <w:t>2019-2023 Stratejik Planı Faaliyet/Proje Maliyetlendirme Tablosu</w:t>
      </w: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434"/>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FF48B0">
            <w:pPr>
              <w:spacing w:after="0" w:line="36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FF48B0">
            <w:pPr>
              <w:spacing w:after="0" w:line="36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FF48B0">
            <w:pPr>
              <w:spacing w:after="0" w:line="36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FF48B0">
            <w:pPr>
              <w:spacing w:after="0" w:line="36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FF48B0">
            <w:pPr>
              <w:spacing w:after="0" w:line="36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FF48B0">
            <w:pPr>
              <w:spacing w:after="0" w:line="36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FF48B0">
            <w:pPr>
              <w:spacing w:after="0" w:line="360" w:lineRule="auto"/>
              <w:rPr>
                <w:b/>
                <w:bCs/>
                <w:color w:val="FFFFFF"/>
                <w:sz w:val="22"/>
                <w:szCs w:val="22"/>
              </w:rPr>
            </w:pPr>
            <w:r w:rsidRPr="00D41148">
              <w:rPr>
                <w:b/>
                <w:bCs/>
                <w:color w:val="FFFFFF"/>
                <w:sz w:val="22"/>
                <w:szCs w:val="22"/>
              </w:rPr>
              <w:t>Toplam</w:t>
            </w:r>
          </w:p>
        </w:tc>
      </w:tr>
      <w:tr w:rsidR="00D41148" w:rsidRPr="00D41148" w:rsidTr="00D41148">
        <w:trPr>
          <w:trHeight w:val="434"/>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FF48B0">
            <w:pPr>
              <w:spacing w:after="0" w:line="36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FF48B0">
            <w:pPr>
              <w:spacing w:after="0" w:line="36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FF48B0">
            <w:pPr>
              <w:spacing w:after="0" w:line="36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FF48B0">
            <w:pPr>
              <w:spacing w:after="0" w:line="36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FF48B0">
            <w:pPr>
              <w:spacing w:after="0" w:line="36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FF48B0">
            <w:pPr>
              <w:spacing w:after="0" w:line="36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FF48B0">
            <w:pPr>
              <w:spacing w:after="0" w:line="36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FF48B0">
            <w:pPr>
              <w:spacing w:after="0" w:line="36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61DCE" w:rsidP="00FF48B0">
            <w:pPr>
              <w:spacing w:after="0" w:line="36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61DCE" w:rsidP="00FF48B0">
            <w:pPr>
              <w:spacing w:after="0" w:line="36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61DCE" w:rsidP="00FF48B0">
            <w:pPr>
              <w:spacing w:after="0" w:line="36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61DCE" w:rsidP="00FF48B0">
            <w:pPr>
              <w:spacing w:after="0" w:line="36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61DCE" w:rsidP="00FF48B0">
            <w:pPr>
              <w:spacing w:after="0" w:line="360" w:lineRule="auto"/>
              <w:jc w:val="center"/>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861DCE" w:rsidP="00FF48B0">
            <w:pPr>
              <w:spacing w:after="0" w:line="360" w:lineRule="auto"/>
              <w:jc w:val="center"/>
              <w:rPr>
                <w:color w:val="000000"/>
                <w:sz w:val="20"/>
                <w:szCs w:val="20"/>
              </w:rPr>
            </w:pPr>
            <w:r>
              <w:rPr>
                <w:color w:val="000000"/>
                <w:sz w:val="20"/>
                <w:szCs w:val="20"/>
              </w:rPr>
              <w:t>---</w:t>
            </w:r>
          </w:p>
        </w:tc>
      </w:tr>
      <w:tr w:rsidR="00861DCE"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861DCE" w:rsidRPr="00D41148" w:rsidRDefault="00861DCE" w:rsidP="00FF48B0">
            <w:pPr>
              <w:spacing w:after="0" w:line="36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861DCE" w:rsidRPr="00D41148" w:rsidRDefault="00861DCE" w:rsidP="00FF48B0">
            <w:pPr>
              <w:spacing w:after="0" w:line="36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861DCE" w:rsidRPr="00D41148" w:rsidRDefault="00861DCE" w:rsidP="00FF48B0">
            <w:pPr>
              <w:spacing w:after="0" w:line="36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861DCE" w:rsidRPr="00D41148" w:rsidRDefault="00861DCE" w:rsidP="00FF48B0">
            <w:pPr>
              <w:spacing w:after="0" w:line="36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861DCE" w:rsidRPr="00D41148" w:rsidRDefault="00861DCE" w:rsidP="00FF48B0">
            <w:pPr>
              <w:spacing w:after="0" w:line="36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861DCE" w:rsidRPr="00D41148" w:rsidRDefault="00861DCE" w:rsidP="00FF48B0">
            <w:pPr>
              <w:spacing w:after="0" w:line="360" w:lineRule="auto"/>
              <w:jc w:val="center"/>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861DCE" w:rsidRPr="00D41148" w:rsidRDefault="00861DCE" w:rsidP="00FF48B0">
            <w:pPr>
              <w:spacing w:after="0" w:line="360" w:lineRule="auto"/>
              <w:jc w:val="center"/>
              <w:rPr>
                <w:color w:val="000000"/>
                <w:sz w:val="20"/>
                <w:szCs w:val="20"/>
              </w:rPr>
            </w:pPr>
            <w:r>
              <w:rPr>
                <w:color w:val="000000"/>
                <w:sz w:val="20"/>
                <w:szCs w:val="20"/>
              </w:rPr>
              <w:t>---</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FF48B0">
            <w:pPr>
              <w:spacing w:after="0" w:line="36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61DCE" w:rsidP="00FF48B0">
            <w:pPr>
              <w:spacing w:after="0" w:line="360" w:lineRule="auto"/>
              <w:rPr>
                <w:color w:val="000000"/>
                <w:sz w:val="20"/>
                <w:szCs w:val="20"/>
              </w:rPr>
            </w:pPr>
            <w:r>
              <w:rPr>
                <w:color w:val="000000"/>
                <w:sz w:val="20"/>
                <w:szCs w:val="20"/>
              </w:rPr>
              <w:t>120.000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61DCE" w:rsidP="00FF48B0">
            <w:pPr>
              <w:spacing w:after="0" w:line="360" w:lineRule="auto"/>
              <w:rPr>
                <w:color w:val="000000"/>
                <w:sz w:val="20"/>
                <w:szCs w:val="20"/>
              </w:rPr>
            </w:pPr>
            <w:r>
              <w:rPr>
                <w:color w:val="000000"/>
                <w:sz w:val="20"/>
                <w:szCs w:val="20"/>
              </w:rPr>
              <w:t>130.000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61DCE" w:rsidP="00FF48B0">
            <w:pPr>
              <w:spacing w:after="0" w:line="360" w:lineRule="auto"/>
              <w:rPr>
                <w:color w:val="000000"/>
                <w:sz w:val="20"/>
                <w:szCs w:val="20"/>
              </w:rPr>
            </w:pPr>
            <w:r>
              <w:rPr>
                <w:color w:val="000000"/>
                <w:sz w:val="20"/>
                <w:szCs w:val="20"/>
              </w:rPr>
              <w:t>140.000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61DCE" w:rsidP="00FF48B0">
            <w:pPr>
              <w:spacing w:after="0" w:line="360" w:lineRule="auto"/>
              <w:rPr>
                <w:color w:val="000000"/>
                <w:sz w:val="20"/>
                <w:szCs w:val="20"/>
              </w:rPr>
            </w:pPr>
            <w:r>
              <w:rPr>
                <w:color w:val="000000"/>
                <w:sz w:val="20"/>
                <w:szCs w:val="20"/>
              </w:rPr>
              <w:t>150.000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61DCE" w:rsidP="00FF48B0">
            <w:pPr>
              <w:spacing w:after="0" w:line="360" w:lineRule="auto"/>
              <w:rPr>
                <w:color w:val="000000"/>
                <w:sz w:val="20"/>
                <w:szCs w:val="20"/>
              </w:rPr>
            </w:pPr>
            <w:r>
              <w:rPr>
                <w:color w:val="000000"/>
                <w:sz w:val="20"/>
                <w:szCs w:val="20"/>
              </w:rPr>
              <w:t>160.000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861DCE" w:rsidP="00FF48B0">
            <w:pPr>
              <w:spacing w:after="0" w:line="360" w:lineRule="auto"/>
              <w:rPr>
                <w:color w:val="000000"/>
                <w:sz w:val="20"/>
                <w:szCs w:val="20"/>
              </w:rPr>
            </w:pPr>
            <w:r>
              <w:rPr>
                <w:color w:val="000000"/>
                <w:sz w:val="20"/>
                <w:szCs w:val="20"/>
              </w:rPr>
              <w:t>700.000</w:t>
            </w:r>
          </w:p>
        </w:tc>
      </w:tr>
      <w:tr w:rsidR="00861DCE"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861DCE" w:rsidRPr="00D41148" w:rsidRDefault="00861DCE" w:rsidP="00FF48B0">
            <w:pPr>
              <w:spacing w:after="0" w:line="36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61DCE" w:rsidRPr="00D41148" w:rsidRDefault="00861DCE" w:rsidP="00FF48B0">
            <w:pPr>
              <w:spacing w:after="0" w:line="360" w:lineRule="auto"/>
              <w:rPr>
                <w:color w:val="000000"/>
                <w:sz w:val="20"/>
                <w:szCs w:val="20"/>
              </w:rPr>
            </w:pPr>
            <w:r>
              <w:rPr>
                <w:color w:val="000000"/>
                <w:sz w:val="20"/>
                <w:szCs w:val="20"/>
              </w:rPr>
              <w:t>120.000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61DCE" w:rsidRPr="00D41148" w:rsidRDefault="00861DCE" w:rsidP="00FF48B0">
            <w:pPr>
              <w:spacing w:after="0" w:line="360" w:lineRule="auto"/>
              <w:rPr>
                <w:color w:val="000000"/>
                <w:sz w:val="20"/>
                <w:szCs w:val="20"/>
              </w:rPr>
            </w:pPr>
            <w:r>
              <w:rPr>
                <w:color w:val="000000"/>
                <w:sz w:val="20"/>
                <w:szCs w:val="20"/>
              </w:rPr>
              <w:t>130.000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61DCE" w:rsidRPr="00D41148" w:rsidRDefault="00861DCE" w:rsidP="00FF48B0">
            <w:pPr>
              <w:spacing w:after="0" w:line="360" w:lineRule="auto"/>
              <w:rPr>
                <w:color w:val="000000"/>
                <w:sz w:val="20"/>
                <w:szCs w:val="20"/>
              </w:rPr>
            </w:pPr>
            <w:r>
              <w:rPr>
                <w:color w:val="000000"/>
                <w:sz w:val="20"/>
                <w:szCs w:val="20"/>
              </w:rPr>
              <w:t>140.000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61DCE" w:rsidRPr="00D41148" w:rsidRDefault="00861DCE" w:rsidP="00FF48B0">
            <w:pPr>
              <w:spacing w:after="0" w:line="360" w:lineRule="auto"/>
              <w:rPr>
                <w:color w:val="000000"/>
                <w:sz w:val="20"/>
                <w:szCs w:val="20"/>
              </w:rPr>
            </w:pPr>
            <w:r>
              <w:rPr>
                <w:color w:val="000000"/>
                <w:sz w:val="20"/>
                <w:szCs w:val="20"/>
              </w:rPr>
              <w:t>150.000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61DCE" w:rsidRPr="00D41148" w:rsidRDefault="00861DCE" w:rsidP="00FF48B0">
            <w:pPr>
              <w:spacing w:after="0" w:line="360" w:lineRule="auto"/>
              <w:rPr>
                <w:color w:val="000000"/>
                <w:sz w:val="20"/>
                <w:szCs w:val="20"/>
              </w:rPr>
            </w:pPr>
            <w:r>
              <w:rPr>
                <w:color w:val="000000"/>
                <w:sz w:val="20"/>
                <w:szCs w:val="20"/>
              </w:rPr>
              <w:t>160.000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861DCE" w:rsidRPr="00D41148" w:rsidRDefault="00861DCE" w:rsidP="00FF48B0">
            <w:pPr>
              <w:spacing w:after="0" w:line="360" w:lineRule="auto"/>
              <w:rPr>
                <w:color w:val="000000"/>
                <w:sz w:val="20"/>
                <w:szCs w:val="20"/>
              </w:rPr>
            </w:pPr>
            <w:r>
              <w:rPr>
                <w:color w:val="000000"/>
                <w:sz w:val="20"/>
                <w:szCs w:val="20"/>
              </w:rPr>
              <w:t>700.000</w:t>
            </w:r>
          </w:p>
        </w:tc>
      </w:tr>
    </w:tbl>
    <w:p w:rsidR="00337637" w:rsidRPr="008D4E73" w:rsidRDefault="00337637" w:rsidP="00FF48B0">
      <w:pPr>
        <w:pStyle w:val="Balk1"/>
      </w:pPr>
      <w:bookmarkStart w:id="57" w:name="_Toc416085171"/>
      <w:bookmarkStart w:id="58" w:name="_Toc529519472"/>
      <w:r w:rsidRPr="008D4E73">
        <w:t>V</w:t>
      </w:r>
      <w:r w:rsidR="008D4E73" w:rsidRPr="008D4E73">
        <w:t>I</w:t>
      </w:r>
      <w:r w:rsidRPr="008D4E73">
        <w:t>. BÖLÜM</w:t>
      </w:r>
      <w:bookmarkEnd w:id="57"/>
      <w:bookmarkEnd w:id="58"/>
      <w:r w:rsidR="008D4E73" w:rsidRPr="008D4E73">
        <w:t>:</w:t>
      </w:r>
      <w:bookmarkStart w:id="59" w:name="_Toc416085172"/>
      <w:bookmarkStart w:id="60" w:name="_Toc529519473"/>
      <w:r w:rsidRPr="008D4E73">
        <w:t>İZLEME VE DEĞERLENDİRME</w:t>
      </w:r>
      <w:bookmarkEnd w:id="59"/>
      <w:bookmarkEnd w:id="60"/>
    </w:p>
    <w:p w:rsidR="003152E4" w:rsidRPr="003152E4" w:rsidRDefault="003152E4" w:rsidP="00FF48B0">
      <w:pPr>
        <w:spacing w:line="360" w:lineRule="auto"/>
        <w:ind w:firstLine="708"/>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FF48B0">
      <w:pPr>
        <w:spacing w:line="360" w:lineRule="auto"/>
        <w:ind w:firstLine="708"/>
      </w:pPr>
      <w:r w:rsidRPr="003152E4">
        <w:t>Stratejik planın izlenmesinde 6 aylık dönemlerde izleme yapılacak denetim birimleri, il ve ilçe millî eğitim müdürlüğü ve Bakanlık denetim ve kontrollerine hazır halde tutulacaktır.</w:t>
      </w:r>
    </w:p>
    <w:p w:rsidR="00481D63" w:rsidRPr="00DF6F31" w:rsidRDefault="003152E4" w:rsidP="00DF6F31">
      <w:pPr>
        <w:spacing w:line="360" w:lineRule="auto"/>
        <w:ind w:firstLine="708"/>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481D63" w:rsidRPr="00DF6F31" w:rsidSect="0094232A">
      <w:footerReference w:type="first" r:id="rId18"/>
      <w:pgSz w:w="16838" w:h="11906" w:orient="landscape"/>
      <w:pgMar w:top="1418" w:right="1418" w:bottom="1418"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5BF" w:rsidRDefault="00C365BF" w:rsidP="00DC3C73">
      <w:pPr>
        <w:spacing w:after="0" w:line="240" w:lineRule="auto"/>
      </w:pPr>
      <w:r>
        <w:separator/>
      </w:r>
    </w:p>
  </w:endnote>
  <w:endnote w:type="continuationSeparator" w:id="1">
    <w:p w:rsidR="00C365BF" w:rsidRDefault="00C365BF"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75" w:rsidRDefault="003E0275">
    <w:pPr>
      <w:pStyle w:val="Altbilgi"/>
      <w:jc w:val="right"/>
    </w:pPr>
    <w:fldSimple w:instr="PAGE   \* MERGEFORMAT">
      <w:r w:rsidR="00014693">
        <w:rPr>
          <w:noProof/>
        </w:rPr>
        <w:t>8</w:t>
      </w:r>
    </w:fldSimple>
  </w:p>
  <w:p w:rsidR="003E0275" w:rsidRDefault="003E027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75" w:rsidRDefault="003E0275">
    <w:pPr>
      <w:pStyle w:val="Altbilgi"/>
      <w:jc w:val="right"/>
    </w:pPr>
    <w:fldSimple w:instr="PAGE   \* MERGEFORMAT">
      <w:r>
        <w:rPr>
          <w:noProof/>
        </w:rPr>
        <w:t>i</w:t>
      </w:r>
    </w:fldSimple>
  </w:p>
  <w:p w:rsidR="003E0275" w:rsidRDefault="003E027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75" w:rsidRDefault="003E0275">
    <w:pPr>
      <w:pStyle w:val="Altbilgi"/>
      <w:jc w:val="right"/>
    </w:pPr>
    <w:fldSimple w:instr="PAGE   \* MERGEFORMAT">
      <w:r>
        <w:rPr>
          <w:noProof/>
        </w:rPr>
        <w:t>1</w:t>
      </w:r>
    </w:fldSimple>
  </w:p>
  <w:p w:rsidR="003E0275" w:rsidRDefault="003E027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5BF" w:rsidRDefault="00C365BF" w:rsidP="00DC3C73">
      <w:pPr>
        <w:spacing w:after="0" w:line="240" w:lineRule="auto"/>
      </w:pPr>
      <w:r>
        <w:separator/>
      </w:r>
    </w:p>
  </w:footnote>
  <w:footnote w:type="continuationSeparator" w:id="1">
    <w:p w:rsidR="00C365BF" w:rsidRDefault="00C365BF"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75" w:rsidRPr="00A40B5B" w:rsidRDefault="003E0275"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3675"/>
    <w:multiLevelType w:val="hybridMultilevel"/>
    <w:tmpl w:val="1F1854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E55C5C"/>
    <w:multiLevelType w:val="hybridMultilevel"/>
    <w:tmpl w:val="922C2A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4261F4"/>
    <w:multiLevelType w:val="hybridMultilevel"/>
    <w:tmpl w:val="105879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EE515D"/>
    <w:multiLevelType w:val="hybridMultilevel"/>
    <w:tmpl w:val="93FE21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E8551F"/>
    <w:multiLevelType w:val="hybridMultilevel"/>
    <w:tmpl w:val="61BE33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BA107B3"/>
    <w:multiLevelType w:val="hybridMultilevel"/>
    <w:tmpl w:val="F7EEFE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1C05354"/>
    <w:multiLevelType w:val="hybridMultilevel"/>
    <w:tmpl w:val="FE26C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1DE5B8D"/>
    <w:multiLevelType w:val="hybridMultilevel"/>
    <w:tmpl w:val="70E6B0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09B0C77"/>
    <w:multiLevelType w:val="hybridMultilevel"/>
    <w:tmpl w:val="32BA82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1DA6B91"/>
    <w:multiLevelType w:val="hybridMultilevel"/>
    <w:tmpl w:val="809079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6D06563"/>
    <w:multiLevelType w:val="hybridMultilevel"/>
    <w:tmpl w:val="BD8E6D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7"/>
  </w:num>
  <w:num w:numId="5">
    <w:abstractNumId w:val="1"/>
  </w:num>
  <w:num w:numId="6">
    <w:abstractNumId w:val="4"/>
  </w:num>
  <w:num w:numId="7">
    <w:abstractNumId w:val="0"/>
  </w:num>
  <w:num w:numId="8">
    <w:abstractNumId w:val="10"/>
  </w:num>
  <w:num w:numId="9">
    <w:abstractNumId w:val="6"/>
  </w:num>
  <w:num w:numId="10">
    <w:abstractNumId w:val="5"/>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3072B6"/>
    <w:rsid w:val="000009C2"/>
    <w:rsid w:val="00002A36"/>
    <w:rsid w:val="00002A9E"/>
    <w:rsid w:val="00003409"/>
    <w:rsid w:val="000051EA"/>
    <w:rsid w:val="00005C8A"/>
    <w:rsid w:val="00005D33"/>
    <w:rsid w:val="000065BC"/>
    <w:rsid w:val="00006EC7"/>
    <w:rsid w:val="00007CC5"/>
    <w:rsid w:val="0001041B"/>
    <w:rsid w:val="000119B8"/>
    <w:rsid w:val="00012430"/>
    <w:rsid w:val="00012526"/>
    <w:rsid w:val="00012C0E"/>
    <w:rsid w:val="00013275"/>
    <w:rsid w:val="00013E5B"/>
    <w:rsid w:val="000140D3"/>
    <w:rsid w:val="00014693"/>
    <w:rsid w:val="00014764"/>
    <w:rsid w:val="00014AD4"/>
    <w:rsid w:val="00014CEC"/>
    <w:rsid w:val="00014E6B"/>
    <w:rsid w:val="000151B3"/>
    <w:rsid w:val="00015D76"/>
    <w:rsid w:val="00017056"/>
    <w:rsid w:val="00017C0A"/>
    <w:rsid w:val="0002072F"/>
    <w:rsid w:val="0002108D"/>
    <w:rsid w:val="000214FA"/>
    <w:rsid w:val="00021732"/>
    <w:rsid w:val="00023762"/>
    <w:rsid w:val="00024548"/>
    <w:rsid w:val="00024F34"/>
    <w:rsid w:val="000263BD"/>
    <w:rsid w:val="00027612"/>
    <w:rsid w:val="000277D7"/>
    <w:rsid w:val="00031958"/>
    <w:rsid w:val="000328E3"/>
    <w:rsid w:val="00033018"/>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47526"/>
    <w:rsid w:val="0005115E"/>
    <w:rsid w:val="0005145E"/>
    <w:rsid w:val="000516BE"/>
    <w:rsid w:val="000518AC"/>
    <w:rsid w:val="00052083"/>
    <w:rsid w:val="000527D4"/>
    <w:rsid w:val="0005310E"/>
    <w:rsid w:val="0005432A"/>
    <w:rsid w:val="00055BEA"/>
    <w:rsid w:val="0005606E"/>
    <w:rsid w:val="000561C1"/>
    <w:rsid w:val="00056683"/>
    <w:rsid w:val="00056E11"/>
    <w:rsid w:val="00056F08"/>
    <w:rsid w:val="00057A38"/>
    <w:rsid w:val="00057BC3"/>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0DB"/>
    <w:rsid w:val="0008513E"/>
    <w:rsid w:val="0008660B"/>
    <w:rsid w:val="00086C30"/>
    <w:rsid w:val="00086D58"/>
    <w:rsid w:val="000871DC"/>
    <w:rsid w:val="000878E3"/>
    <w:rsid w:val="00092332"/>
    <w:rsid w:val="00093C1A"/>
    <w:rsid w:val="00094C1D"/>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3A95"/>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4648"/>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4E5"/>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6B"/>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76C8"/>
    <w:rsid w:val="0015080D"/>
    <w:rsid w:val="00153471"/>
    <w:rsid w:val="00153482"/>
    <w:rsid w:val="00153D0A"/>
    <w:rsid w:val="0015462E"/>
    <w:rsid w:val="001549F9"/>
    <w:rsid w:val="001556A6"/>
    <w:rsid w:val="00155BA3"/>
    <w:rsid w:val="00157ECB"/>
    <w:rsid w:val="001618A1"/>
    <w:rsid w:val="00162159"/>
    <w:rsid w:val="00162672"/>
    <w:rsid w:val="00162C95"/>
    <w:rsid w:val="00162EC3"/>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6AB"/>
    <w:rsid w:val="00187A39"/>
    <w:rsid w:val="00187AD8"/>
    <w:rsid w:val="00190AEA"/>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B6D88"/>
    <w:rsid w:val="001C1778"/>
    <w:rsid w:val="001C2563"/>
    <w:rsid w:val="001C33B4"/>
    <w:rsid w:val="001C4968"/>
    <w:rsid w:val="001C6110"/>
    <w:rsid w:val="001C64A1"/>
    <w:rsid w:val="001C6F7A"/>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E7AD4"/>
    <w:rsid w:val="001F00B6"/>
    <w:rsid w:val="001F0D5B"/>
    <w:rsid w:val="001F10CC"/>
    <w:rsid w:val="001F1F35"/>
    <w:rsid w:val="001F4B27"/>
    <w:rsid w:val="001F56FE"/>
    <w:rsid w:val="001F5A04"/>
    <w:rsid w:val="001F5ACD"/>
    <w:rsid w:val="001F71AE"/>
    <w:rsid w:val="002006C3"/>
    <w:rsid w:val="00200B1E"/>
    <w:rsid w:val="00201A0E"/>
    <w:rsid w:val="00201A3B"/>
    <w:rsid w:val="00202CEF"/>
    <w:rsid w:val="00203649"/>
    <w:rsid w:val="002040CA"/>
    <w:rsid w:val="00204849"/>
    <w:rsid w:val="00205406"/>
    <w:rsid w:val="002066FA"/>
    <w:rsid w:val="002067A4"/>
    <w:rsid w:val="00206A01"/>
    <w:rsid w:val="00206DD8"/>
    <w:rsid w:val="0021069D"/>
    <w:rsid w:val="00210E5A"/>
    <w:rsid w:val="00210F6A"/>
    <w:rsid w:val="00211368"/>
    <w:rsid w:val="00214303"/>
    <w:rsid w:val="002146AA"/>
    <w:rsid w:val="0021481C"/>
    <w:rsid w:val="00214CA9"/>
    <w:rsid w:val="0021543E"/>
    <w:rsid w:val="002159E5"/>
    <w:rsid w:val="00215ADB"/>
    <w:rsid w:val="00215CA2"/>
    <w:rsid w:val="002166FB"/>
    <w:rsid w:val="00216F6D"/>
    <w:rsid w:val="002179C1"/>
    <w:rsid w:val="002204A1"/>
    <w:rsid w:val="00220CEC"/>
    <w:rsid w:val="00221657"/>
    <w:rsid w:val="00221E8A"/>
    <w:rsid w:val="00222A10"/>
    <w:rsid w:val="00222DE5"/>
    <w:rsid w:val="0022608F"/>
    <w:rsid w:val="00226F06"/>
    <w:rsid w:val="00230AE2"/>
    <w:rsid w:val="00232999"/>
    <w:rsid w:val="00233EA4"/>
    <w:rsid w:val="0023407E"/>
    <w:rsid w:val="0023488F"/>
    <w:rsid w:val="0023532E"/>
    <w:rsid w:val="00235589"/>
    <w:rsid w:val="0023559E"/>
    <w:rsid w:val="00236C02"/>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1932"/>
    <w:rsid w:val="0025237A"/>
    <w:rsid w:val="002523F8"/>
    <w:rsid w:val="00253DF6"/>
    <w:rsid w:val="002554B3"/>
    <w:rsid w:val="0025579C"/>
    <w:rsid w:val="0025595D"/>
    <w:rsid w:val="002560B8"/>
    <w:rsid w:val="002562AC"/>
    <w:rsid w:val="00256952"/>
    <w:rsid w:val="002570D5"/>
    <w:rsid w:val="00260A4D"/>
    <w:rsid w:val="00260B9A"/>
    <w:rsid w:val="002618F6"/>
    <w:rsid w:val="00261FB1"/>
    <w:rsid w:val="00263085"/>
    <w:rsid w:val="002633AE"/>
    <w:rsid w:val="00263D05"/>
    <w:rsid w:val="00264EC5"/>
    <w:rsid w:val="00265516"/>
    <w:rsid w:val="00265E09"/>
    <w:rsid w:val="002667BE"/>
    <w:rsid w:val="00267F57"/>
    <w:rsid w:val="0027014E"/>
    <w:rsid w:val="00270DED"/>
    <w:rsid w:val="00271019"/>
    <w:rsid w:val="00272C0E"/>
    <w:rsid w:val="00272EEC"/>
    <w:rsid w:val="00273968"/>
    <w:rsid w:val="00273B58"/>
    <w:rsid w:val="0027436B"/>
    <w:rsid w:val="00274389"/>
    <w:rsid w:val="00276037"/>
    <w:rsid w:val="002765E5"/>
    <w:rsid w:val="0028029F"/>
    <w:rsid w:val="00280D4F"/>
    <w:rsid w:val="00280DBA"/>
    <w:rsid w:val="00281716"/>
    <w:rsid w:val="002825C6"/>
    <w:rsid w:val="00284611"/>
    <w:rsid w:val="0028588C"/>
    <w:rsid w:val="00286C59"/>
    <w:rsid w:val="00286F3E"/>
    <w:rsid w:val="002878F2"/>
    <w:rsid w:val="00287E28"/>
    <w:rsid w:val="00287F8E"/>
    <w:rsid w:val="00290014"/>
    <w:rsid w:val="00290392"/>
    <w:rsid w:val="002903AC"/>
    <w:rsid w:val="00292D80"/>
    <w:rsid w:val="002937C0"/>
    <w:rsid w:val="0029391F"/>
    <w:rsid w:val="00293FA9"/>
    <w:rsid w:val="002942B3"/>
    <w:rsid w:val="00295B1A"/>
    <w:rsid w:val="002A01FE"/>
    <w:rsid w:val="002A165F"/>
    <w:rsid w:val="002A1C09"/>
    <w:rsid w:val="002A52F7"/>
    <w:rsid w:val="002A66D6"/>
    <w:rsid w:val="002B1660"/>
    <w:rsid w:val="002B2080"/>
    <w:rsid w:val="002B2714"/>
    <w:rsid w:val="002B35D7"/>
    <w:rsid w:val="002B5201"/>
    <w:rsid w:val="002B5E8E"/>
    <w:rsid w:val="002B6D5C"/>
    <w:rsid w:val="002B6FDB"/>
    <w:rsid w:val="002C038D"/>
    <w:rsid w:val="002C0D5A"/>
    <w:rsid w:val="002C12F1"/>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6D24"/>
    <w:rsid w:val="002D7C87"/>
    <w:rsid w:val="002E00F2"/>
    <w:rsid w:val="002E05F7"/>
    <w:rsid w:val="002E068A"/>
    <w:rsid w:val="002E1EA8"/>
    <w:rsid w:val="002E1F2D"/>
    <w:rsid w:val="002E2FA5"/>
    <w:rsid w:val="002E49C7"/>
    <w:rsid w:val="002E4A7D"/>
    <w:rsid w:val="002E728B"/>
    <w:rsid w:val="002E77C7"/>
    <w:rsid w:val="002F03E1"/>
    <w:rsid w:val="002F27DD"/>
    <w:rsid w:val="002F5C1A"/>
    <w:rsid w:val="002F5FC9"/>
    <w:rsid w:val="002F66C7"/>
    <w:rsid w:val="002F7B7A"/>
    <w:rsid w:val="00301D1E"/>
    <w:rsid w:val="003022C7"/>
    <w:rsid w:val="003035FD"/>
    <w:rsid w:val="003039DA"/>
    <w:rsid w:val="003042D7"/>
    <w:rsid w:val="00304338"/>
    <w:rsid w:val="003050B7"/>
    <w:rsid w:val="00305EAC"/>
    <w:rsid w:val="0030721A"/>
    <w:rsid w:val="003072A7"/>
    <w:rsid w:val="003072B6"/>
    <w:rsid w:val="00307523"/>
    <w:rsid w:val="00310173"/>
    <w:rsid w:val="00310510"/>
    <w:rsid w:val="00310E1C"/>
    <w:rsid w:val="003111E1"/>
    <w:rsid w:val="00311940"/>
    <w:rsid w:val="00311B87"/>
    <w:rsid w:val="003131D3"/>
    <w:rsid w:val="00313708"/>
    <w:rsid w:val="00314B78"/>
    <w:rsid w:val="0031505B"/>
    <w:rsid w:val="003152E4"/>
    <w:rsid w:val="00315803"/>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412F"/>
    <w:rsid w:val="00376381"/>
    <w:rsid w:val="00376DCF"/>
    <w:rsid w:val="00377654"/>
    <w:rsid w:val="00380106"/>
    <w:rsid w:val="00380C47"/>
    <w:rsid w:val="0038176C"/>
    <w:rsid w:val="00381C33"/>
    <w:rsid w:val="00381FA9"/>
    <w:rsid w:val="00382D66"/>
    <w:rsid w:val="00383F8F"/>
    <w:rsid w:val="003850C4"/>
    <w:rsid w:val="00386411"/>
    <w:rsid w:val="00387600"/>
    <w:rsid w:val="003876C3"/>
    <w:rsid w:val="00387CA6"/>
    <w:rsid w:val="00390AA4"/>
    <w:rsid w:val="00390C74"/>
    <w:rsid w:val="003929D9"/>
    <w:rsid w:val="00393534"/>
    <w:rsid w:val="00394436"/>
    <w:rsid w:val="00395970"/>
    <w:rsid w:val="00396D49"/>
    <w:rsid w:val="00397A73"/>
    <w:rsid w:val="00397B1A"/>
    <w:rsid w:val="003A11B7"/>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1F45"/>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275"/>
    <w:rsid w:val="003E0463"/>
    <w:rsid w:val="003E23F1"/>
    <w:rsid w:val="003E29D1"/>
    <w:rsid w:val="003E352B"/>
    <w:rsid w:val="003E438C"/>
    <w:rsid w:val="003E4433"/>
    <w:rsid w:val="003E454B"/>
    <w:rsid w:val="003E5DE3"/>
    <w:rsid w:val="003E63A2"/>
    <w:rsid w:val="003F0770"/>
    <w:rsid w:val="003F1072"/>
    <w:rsid w:val="003F1629"/>
    <w:rsid w:val="003F1F63"/>
    <w:rsid w:val="003F251D"/>
    <w:rsid w:val="003F2F4D"/>
    <w:rsid w:val="003F4703"/>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510B"/>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4D69"/>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1CE1"/>
    <w:rsid w:val="00452DD6"/>
    <w:rsid w:val="00452FA8"/>
    <w:rsid w:val="00453E03"/>
    <w:rsid w:val="00453FB4"/>
    <w:rsid w:val="00456B76"/>
    <w:rsid w:val="00457036"/>
    <w:rsid w:val="004631DA"/>
    <w:rsid w:val="0046489B"/>
    <w:rsid w:val="00464FDA"/>
    <w:rsid w:val="00465FB6"/>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77F39"/>
    <w:rsid w:val="00480AE5"/>
    <w:rsid w:val="00480CA9"/>
    <w:rsid w:val="00480CF6"/>
    <w:rsid w:val="004812DE"/>
    <w:rsid w:val="004817B1"/>
    <w:rsid w:val="00481D63"/>
    <w:rsid w:val="00482303"/>
    <w:rsid w:val="00482C5C"/>
    <w:rsid w:val="0048450D"/>
    <w:rsid w:val="00484777"/>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2CA3"/>
    <w:rsid w:val="004A392B"/>
    <w:rsid w:val="004A41C8"/>
    <w:rsid w:val="004A5511"/>
    <w:rsid w:val="004A6152"/>
    <w:rsid w:val="004A69DC"/>
    <w:rsid w:val="004A731C"/>
    <w:rsid w:val="004A7B88"/>
    <w:rsid w:val="004B0AA6"/>
    <w:rsid w:val="004B0F9B"/>
    <w:rsid w:val="004B1ACC"/>
    <w:rsid w:val="004B1D2A"/>
    <w:rsid w:val="004B3041"/>
    <w:rsid w:val="004B3767"/>
    <w:rsid w:val="004B4E28"/>
    <w:rsid w:val="004B554D"/>
    <w:rsid w:val="004B65D4"/>
    <w:rsid w:val="004B7E27"/>
    <w:rsid w:val="004B7FA2"/>
    <w:rsid w:val="004C0BF0"/>
    <w:rsid w:val="004C0EE8"/>
    <w:rsid w:val="004C1D67"/>
    <w:rsid w:val="004C27B7"/>
    <w:rsid w:val="004C3AC1"/>
    <w:rsid w:val="004C5E7B"/>
    <w:rsid w:val="004C67BF"/>
    <w:rsid w:val="004D0746"/>
    <w:rsid w:val="004D17C5"/>
    <w:rsid w:val="004D1B01"/>
    <w:rsid w:val="004D1D3A"/>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67E0"/>
    <w:rsid w:val="004F73BD"/>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175B3"/>
    <w:rsid w:val="00520099"/>
    <w:rsid w:val="00520266"/>
    <w:rsid w:val="005215AD"/>
    <w:rsid w:val="00522365"/>
    <w:rsid w:val="00524793"/>
    <w:rsid w:val="0052652E"/>
    <w:rsid w:val="00526B79"/>
    <w:rsid w:val="00527DA6"/>
    <w:rsid w:val="00527E4A"/>
    <w:rsid w:val="00527FB4"/>
    <w:rsid w:val="005309E6"/>
    <w:rsid w:val="00532490"/>
    <w:rsid w:val="005326AE"/>
    <w:rsid w:val="00533034"/>
    <w:rsid w:val="00533426"/>
    <w:rsid w:val="00533A1E"/>
    <w:rsid w:val="00534932"/>
    <w:rsid w:val="005349CC"/>
    <w:rsid w:val="00534DA8"/>
    <w:rsid w:val="0053684D"/>
    <w:rsid w:val="00536EEA"/>
    <w:rsid w:val="005374F4"/>
    <w:rsid w:val="00537E70"/>
    <w:rsid w:val="005412A3"/>
    <w:rsid w:val="00541760"/>
    <w:rsid w:val="00541E71"/>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B5C"/>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1F3"/>
    <w:rsid w:val="0057246F"/>
    <w:rsid w:val="00573388"/>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A94"/>
    <w:rsid w:val="00593BAA"/>
    <w:rsid w:val="00594F53"/>
    <w:rsid w:val="00595C43"/>
    <w:rsid w:val="00595C50"/>
    <w:rsid w:val="00595DBF"/>
    <w:rsid w:val="0059644B"/>
    <w:rsid w:val="005973A3"/>
    <w:rsid w:val="00597D80"/>
    <w:rsid w:val="00597E7B"/>
    <w:rsid w:val="005A1A60"/>
    <w:rsid w:val="005A1C99"/>
    <w:rsid w:val="005A4B89"/>
    <w:rsid w:val="005A4C8F"/>
    <w:rsid w:val="005A5B69"/>
    <w:rsid w:val="005A5D9B"/>
    <w:rsid w:val="005A665E"/>
    <w:rsid w:val="005A69E4"/>
    <w:rsid w:val="005A7DDB"/>
    <w:rsid w:val="005B087A"/>
    <w:rsid w:val="005B09A9"/>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80B"/>
    <w:rsid w:val="005D6E07"/>
    <w:rsid w:val="005E011B"/>
    <w:rsid w:val="005E11D4"/>
    <w:rsid w:val="005E2803"/>
    <w:rsid w:val="005E2863"/>
    <w:rsid w:val="005E39D8"/>
    <w:rsid w:val="005E4346"/>
    <w:rsid w:val="005E531F"/>
    <w:rsid w:val="005E5FFC"/>
    <w:rsid w:val="005E6A33"/>
    <w:rsid w:val="005E6E81"/>
    <w:rsid w:val="005E70C7"/>
    <w:rsid w:val="005E77C7"/>
    <w:rsid w:val="005E7AB1"/>
    <w:rsid w:val="005E7C3C"/>
    <w:rsid w:val="005F110C"/>
    <w:rsid w:val="005F21AD"/>
    <w:rsid w:val="005F24ED"/>
    <w:rsid w:val="005F58D9"/>
    <w:rsid w:val="005F5FB7"/>
    <w:rsid w:val="00601944"/>
    <w:rsid w:val="0060246B"/>
    <w:rsid w:val="00602964"/>
    <w:rsid w:val="00603DB9"/>
    <w:rsid w:val="00605505"/>
    <w:rsid w:val="00605CFD"/>
    <w:rsid w:val="00605DD0"/>
    <w:rsid w:val="0060613B"/>
    <w:rsid w:val="0060691E"/>
    <w:rsid w:val="00606EC5"/>
    <w:rsid w:val="00607BB7"/>
    <w:rsid w:val="006106B3"/>
    <w:rsid w:val="0061160E"/>
    <w:rsid w:val="006120FE"/>
    <w:rsid w:val="00612299"/>
    <w:rsid w:val="00612A6D"/>
    <w:rsid w:val="00612D0C"/>
    <w:rsid w:val="006135F2"/>
    <w:rsid w:val="006144BA"/>
    <w:rsid w:val="006144C4"/>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187"/>
    <w:rsid w:val="00631EBE"/>
    <w:rsid w:val="00632430"/>
    <w:rsid w:val="006326E6"/>
    <w:rsid w:val="0063357A"/>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57741"/>
    <w:rsid w:val="00661291"/>
    <w:rsid w:val="006619AB"/>
    <w:rsid w:val="00662263"/>
    <w:rsid w:val="0066245B"/>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3521"/>
    <w:rsid w:val="00686AD9"/>
    <w:rsid w:val="00687C2A"/>
    <w:rsid w:val="00687D2A"/>
    <w:rsid w:val="00690682"/>
    <w:rsid w:val="00690C8A"/>
    <w:rsid w:val="00691C15"/>
    <w:rsid w:val="00692B03"/>
    <w:rsid w:val="00692FF2"/>
    <w:rsid w:val="006941D7"/>
    <w:rsid w:val="00694310"/>
    <w:rsid w:val="0069457A"/>
    <w:rsid w:val="00695505"/>
    <w:rsid w:val="00696C41"/>
    <w:rsid w:val="006A0119"/>
    <w:rsid w:val="006A06A7"/>
    <w:rsid w:val="006A0B1C"/>
    <w:rsid w:val="006A1BDD"/>
    <w:rsid w:val="006A2C1B"/>
    <w:rsid w:val="006A331F"/>
    <w:rsid w:val="006A3492"/>
    <w:rsid w:val="006A3645"/>
    <w:rsid w:val="006A4548"/>
    <w:rsid w:val="006A4AB7"/>
    <w:rsid w:val="006A54DD"/>
    <w:rsid w:val="006A72A0"/>
    <w:rsid w:val="006A76AF"/>
    <w:rsid w:val="006A77D8"/>
    <w:rsid w:val="006B02CE"/>
    <w:rsid w:val="006B0B23"/>
    <w:rsid w:val="006B0B8F"/>
    <w:rsid w:val="006B15E8"/>
    <w:rsid w:val="006B1DEA"/>
    <w:rsid w:val="006B2487"/>
    <w:rsid w:val="006B3051"/>
    <w:rsid w:val="006B3376"/>
    <w:rsid w:val="006B597C"/>
    <w:rsid w:val="006B6665"/>
    <w:rsid w:val="006B6C25"/>
    <w:rsid w:val="006B70DD"/>
    <w:rsid w:val="006B7510"/>
    <w:rsid w:val="006B7A5E"/>
    <w:rsid w:val="006B7C8F"/>
    <w:rsid w:val="006C0A37"/>
    <w:rsid w:val="006C0ADF"/>
    <w:rsid w:val="006C1254"/>
    <w:rsid w:val="006C15B8"/>
    <w:rsid w:val="006C1E71"/>
    <w:rsid w:val="006C1F60"/>
    <w:rsid w:val="006C3B75"/>
    <w:rsid w:val="006C4D0D"/>
    <w:rsid w:val="006C703F"/>
    <w:rsid w:val="006D0728"/>
    <w:rsid w:val="006D151D"/>
    <w:rsid w:val="006D1D7F"/>
    <w:rsid w:val="006D32F9"/>
    <w:rsid w:val="006D589C"/>
    <w:rsid w:val="006D5F5F"/>
    <w:rsid w:val="006D6276"/>
    <w:rsid w:val="006D6EB8"/>
    <w:rsid w:val="006D7655"/>
    <w:rsid w:val="006E0DB0"/>
    <w:rsid w:val="006E12CC"/>
    <w:rsid w:val="006E1C8C"/>
    <w:rsid w:val="006E227B"/>
    <w:rsid w:val="006E4124"/>
    <w:rsid w:val="006E4A2B"/>
    <w:rsid w:val="006E5420"/>
    <w:rsid w:val="006E5E9C"/>
    <w:rsid w:val="006E621F"/>
    <w:rsid w:val="006E6C41"/>
    <w:rsid w:val="006E7B02"/>
    <w:rsid w:val="006F0C4F"/>
    <w:rsid w:val="006F0D18"/>
    <w:rsid w:val="006F17D3"/>
    <w:rsid w:val="006F230C"/>
    <w:rsid w:val="006F2B9F"/>
    <w:rsid w:val="006F338A"/>
    <w:rsid w:val="006F34D5"/>
    <w:rsid w:val="006F35D3"/>
    <w:rsid w:val="006F3620"/>
    <w:rsid w:val="006F46E7"/>
    <w:rsid w:val="006F4814"/>
    <w:rsid w:val="006F555A"/>
    <w:rsid w:val="006F5EE9"/>
    <w:rsid w:val="006F624F"/>
    <w:rsid w:val="006F6EE1"/>
    <w:rsid w:val="006F7EE1"/>
    <w:rsid w:val="00700B54"/>
    <w:rsid w:val="00701404"/>
    <w:rsid w:val="00701C02"/>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4EB"/>
    <w:rsid w:val="00712BBA"/>
    <w:rsid w:val="0071305A"/>
    <w:rsid w:val="00713623"/>
    <w:rsid w:val="00714090"/>
    <w:rsid w:val="007144AE"/>
    <w:rsid w:val="00716856"/>
    <w:rsid w:val="007204B0"/>
    <w:rsid w:val="00722182"/>
    <w:rsid w:val="0072401E"/>
    <w:rsid w:val="007246BD"/>
    <w:rsid w:val="00725A03"/>
    <w:rsid w:val="00725F3E"/>
    <w:rsid w:val="0072641F"/>
    <w:rsid w:val="0072688C"/>
    <w:rsid w:val="00726D8E"/>
    <w:rsid w:val="007307F8"/>
    <w:rsid w:val="00730C6F"/>
    <w:rsid w:val="00731F5E"/>
    <w:rsid w:val="00732724"/>
    <w:rsid w:val="00732743"/>
    <w:rsid w:val="007330AC"/>
    <w:rsid w:val="007343A5"/>
    <w:rsid w:val="007358F0"/>
    <w:rsid w:val="00736188"/>
    <w:rsid w:val="00736219"/>
    <w:rsid w:val="0073672D"/>
    <w:rsid w:val="00736788"/>
    <w:rsid w:val="00736CE2"/>
    <w:rsid w:val="0073721B"/>
    <w:rsid w:val="00737229"/>
    <w:rsid w:val="007377F2"/>
    <w:rsid w:val="00740432"/>
    <w:rsid w:val="0074046E"/>
    <w:rsid w:val="00740542"/>
    <w:rsid w:val="00741CD8"/>
    <w:rsid w:val="007422E4"/>
    <w:rsid w:val="00742B6C"/>
    <w:rsid w:val="00743236"/>
    <w:rsid w:val="007445B5"/>
    <w:rsid w:val="007449A8"/>
    <w:rsid w:val="00744BF9"/>
    <w:rsid w:val="00745505"/>
    <w:rsid w:val="0074551C"/>
    <w:rsid w:val="00745579"/>
    <w:rsid w:val="00745744"/>
    <w:rsid w:val="007462DA"/>
    <w:rsid w:val="00746B3E"/>
    <w:rsid w:val="00746B7C"/>
    <w:rsid w:val="0074713B"/>
    <w:rsid w:val="007472CD"/>
    <w:rsid w:val="00747CA9"/>
    <w:rsid w:val="00747E69"/>
    <w:rsid w:val="0075349F"/>
    <w:rsid w:val="0075495B"/>
    <w:rsid w:val="007549A9"/>
    <w:rsid w:val="00756936"/>
    <w:rsid w:val="00760091"/>
    <w:rsid w:val="00760CD4"/>
    <w:rsid w:val="00761116"/>
    <w:rsid w:val="00761AA9"/>
    <w:rsid w:val="00762093"/>
    <w:rsid w:val="00762847"/>
    <w:rsid w:val="0076309F"/>
    <w:rsid w:val="007643D9"/>
    <w:rsid w:val="00766530"/>
    <w:rsid w:val="00766A11"/>
    <w:rsid w:val="00766DE8"/>
    <w:rsid w:val="00766F72"/>
    <w:rsid w:val="00767E0C"/>
    <w:rsid w:val="00773120"/>
    <w:rsid w:val="0077325C"/>
    <w:rsid w:val="00773D5A"/>
    <w:rsid w:val="00774327"/>
    <w:rsid w:val="00774F1E"/>
    <w:rsid w:val="00776E51"/>
    <w:rsid w:val="00777BF2"/>
    <w:rsid w:val="00780875"/>
    <w:rsid w:val="0078103E"/>
    <w:rsid w:val="007819AB"/>
    <w:rsid w:val="00781BE2"/>
    <w:rsid w:val="00782D62"/>
    <w:rsid w:val="00783CE6"/>
    <w:rsid w:val="00783F1F"/>
    <w:rsid w:val="00783F7F"/>
    <w:rsid w:val="007840C2"/>
    <w:rsid w:val="00786367"/>
    <w:rsid w:val="00786D92"/>
    <w:rsid w:val="00787199"/>
    <w:rsid w:val="00787201"/>
    <w:rsid w:val="00787298"/>
    <w:rsid w:val="00787990"/>
    <w:rsid w:val="00790663"/>
    <w:rsid w:val="007915C9"/>
    <w:rsid w:val="0079197F"/>
    <w:rsid w:val="00791AFB"/>
    <w:rsid w:val="00791D9E"/>
    <w:rsid w:val="00791EDC"/>
    <w:rsid w:val="007940A0"/>
    <w:rsid w:val="007944B2"/>
    <w:rsid w:val="00796391"/>
    <w:rsid w:val="00796474"/>
    <w:rsid w:val="0079707A"/>
    <w:rsid w:val="00797594"/>
    <w:rsid w:val="007A0B90"/>
    <w:rsid w:val="007A1518"/>
    <w:rsid w:val="007A2814"/>
    <w:rsid w:val="007A2B09"/>
    <w:rsid w:val="007A4947"/>
    <w:rsid w:val="007A56B1"/>
    <w:rsid w:val="007A5F8E"/>
    <w:rsid w:val="007A6690"/>
    <w:rsid w:val="007A6AFB"/>
    <w:rsid w:val="007A75B3"/>
    <w:rsid w:val="007A7CDB"/>
    <w:rsid w:val="007A7EAB"/>
    <w:rsid w:val="007B00DB"/>
    <w:rsid w:val="007B0250"/>
    <w:rsid w:val="007B1126"/>
    <w:rsid w:val="007B1F2D"/>
    <w:rsid w:val="007B21E1"/>
    <w:rsid w:val="007B25EA"/>
    <w:rsid w:val="007B3C71"/>
    <w:rsid w:val="007B41D7"/>
    <w:rsid w:val="007B49D8"/>
    <w:rsid w:val="007B4C06"/>
    <w:rsid w:val="007B4EF5"/>
    <w:rsid w:val="007B5978"/>
    <w:rsid w:val="007B5EC6"/>
    <w:rsid w:val="007B6112"/>
    <w:rsid w:val="007B6820"/>
    <w:rsid w:val="007C1443"/>
    <w:rsid w:val="007C1A09"/>
    <w:rsid w:val="007C253A"/>
    <w:rsid w:val="007C4ED2"/>
    <w:rsid w:val="007D215D"/>
    <w:rsid w:val="007D2738"/>
    <w:rsid w:val="007D4D87"/>
    <w:rsid w:val="007D5A92"/>
    <w:rsid w:val="007E0091"/>
    <w:rsid w:val="007E0399"/>
    <w:rsid w:val="007E05C6"/>
    <w:rsid w:val="007E0C72"/>
    <w:rsid w:val="007E195E"/>
    <w:rsid w:val="007E1B87"/>
    <w:rsid w:val="007E36DC"/>
    <w:rsid w:val="007E44A2"/>
    <w:rsid w:val="007E44AC"/>
    <w:rsid w:val="007E46E8"/>
    <w:rsid w:val="007E46FF"/>
    <w:rsid w:val="007E542A"/>
    <w:rsid w:val="007E6883"/>
    <w:rsid w:val="007E6E60"/>
    <w:rsid w:val="007E77F2"/>
    <w:rsid w:val="007F05C8"/>
    <w:rsid w:val="007F1EBD"/>
    <w:rsid w:val="007F279D"/>
    <w:rsid w:val="007F2DC5"/>
    <w:rsid w:val="007F36FE"/>
    <w:rsid w:val="007F381F"/>
    <w:rsid w:val="007F39D6"/>
    <w:rsid w:val="007F3CA8"/>
    <w:rsid w:val="007F4435"/>
    <w:rsid w:val="007F6428"/>
    <w:rsid w:val="0080111F"/>
    <w:rsid w:val="00802089"/>
    <w:rsid w:val="008023D5"/>
    <w:rsid w:val="0080257E"/>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6924"/>
    <w:rsid w:val="0081704B"/>
    <w:rsid w:val="0081777F"/>
    <w:rsid w:val="0082068C"/>
    <w:rsid w:val="0082084C"/>
    <w:rsid w:val="00820ADA"/>
    <w:rsid w:val="008223B3"/>
    <w:rsid w:val="008229FC"/>
    <w:rsid w:val="00823293"/>
    <w:rsid w:val="0082332C"/>
    <w:rsid w:val="008239EF"/>
    <w:rsid w:val="00823DA5"/>
    <w:rsid w:val="0082429D"/>
    <w:rsid w:val="008254DA"/>
    <w:rsid w:val="00830C92"/>
    <w:rsid w:val="008322E8"/>
    <w:rsid w:val="00833501"/>
    <w:rsid w:val="008353F7"/>
    <w:rsid w:val="008354E5"/>
    <w:rsid w:val="008363F0"/>
    <w:rsid w:val="00836B14"/>
    <w:rsid w:val="00836F23"/>
    <w:rsid w:val="00836FAF"/>
    <w:rsid w:val="008374DA"/>
    <w:rsid w:val="008409FF"/>
    <w:rsid w:val="0084125D"/>
    <w:rsid w:val="00841FFE"/>
    <w:rsid w:val="0084271A"/>
    <w:rsid w:val="0084302C"/>
    <w:rsid w:val="008431A1"/>
    <w:rsid w:val="0084381F"/>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0EFB"/>
    <w:rsid w:val="008613D5"/>
    <w:rsid w:val="008619A7"/>
    <w:rsid w:val="00861C22"/>
    <w:rsid w:val="00861DCE"/>
    <w:rsid w:val="00863017"/>
    <w:rsid w:val="00865893"/>
    <w:rsid w:val="0086633C"/>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87E13"/>
    <w:rsid w:val="00890710"/>
    <w:rsid w:val="00890A92"/>
    <w:rsid w:val="00890C85"/>
    <w:rsid w:val="008912E9"/>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A59C6"/>
    <w:rsid w:val="008B045D"/>
    <w:rsid w:val="008B1CA0"/>
    <w:rsid w:val="008B2537"/>
    <w:rsid w:val="008B2DB4"/>
    <w:rsid w:val="008B307A"/>
    <w:rsid w:val="008B31DB"/>
    <w:rsid w:val="008B414D"/>
    <w:rsid w:val="008B590A"/>
    <w:rsid w:val="008B6481"/>
    <w:rsid w:val="008B67BB"/>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57B9"/>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6154"/>
    <w:rsid w:val="008E7AED"/>
    <w:rsid w:val="008F02C1"/>
    <w:rsid w:val="008F09E1"/>
    <w:rsid w:val="008F22CE"/>
    <w:rsid w:val="008F38EE"/>
    <w:rsid w:val="008F3D60"/>
    <w:rsid w:val="008F486A"/>
    <w:rsid w:val="008F53D2"/>
    <w:rsid w:val="008F60F4"/>
    <w:rsid w:val="008F61B0"/>
    <w:rsid w:val="008F6433"/>
    <w:rsid w:val="008F65C4"/>
    <w:rsid w:val="008F6E2A"/>
    <w:rsid w:val="008F744C"/>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7B4"/>
    <w:rsid w:val="00932A28"/>
    <w:rsid w:val="0093312F"/>
    <w:rsid w:val="009352DC"/>
    <w:rsid w:val="009360B9"/>
    <w:rsid w:val="009360C4"/>
    <w:rsid w:val="009367D7"/>
    <w:rsid w:val="00936BFF"/>
    <w:rsid w:val="009402F1"/>
    <w:rsid w:val="00941CEC"/>
    <w:rsid w:val="009420DC"/>
    <w:rsid w:val="0094232A"/>
    <w:rsid w:val="009425C2"/>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05"/>
    <w:rsid w:val="009739C4"/>
    <w:rsid w:val="00973D33"/>
    <w:rsid w:val="0097400D"/>
    <w:rsid w:val="00976DC6"/>
    <w:rsid w:val="00977A1E"/>
    <w:rsid w:val="00977D7B"/>
    <w:rsid w:val="00977E96"/>
    <w:rsid w:val="00980AE5"/>
    <w:rsid w:val="00980DD0"/>
    <w:rsid w:val="00981313"/>
    <w:rsid w:val="009844F5"/>
    <w:rsid w:val="00984F15"/>
    <w:rsid w:val="00985519"/>
    <w:rsid w:val="0098558C"/>
    <w:rsid w:val="00985C5A"/>
    <w:rsid w:val="00985F3E"/>
    <w:rsid w:val="00986EC3"/>
    <w:rsid w:val="009876C8"/>
    <w:rsid w:val="00987CA1"/>
    <w:rsid w:val="009901AE"/>
    <w:rsid w:val="0099113D"/>
    <w:rsid w:val="00994386"/>
    <w:rsid w:val="00994C3D"/>
    <w:rsid w:val="0099639E"/>
    <w:rsid w:val="00997E69"/>
    <w:rsid w:val="009A07E3"/>
    <w:rsid w:val="009A151F"/>
    <w:rsid w:val="009A24E9"/>
    <w:rsid w:val="009A3174"/>
    <w:rsid w:val="009A3366"/>
    <w:rsid w:val="009A34D3"/>
    <w:rsid w:val="009A3920"/>
    <w:rsid w:val="009A3E57"/>
    <w:rsid w:val="009A5933"/>
    <w:rsid w:val="009B239F"/>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C6CB3"/>
    <w:rsid w:val="009D15E9"/>
    <w:rsid w:val="009D2AAA"/>
    <w:rsid w:val="009D3841"/>
    <w:rsid w:val="009D4643"/>
    <w:rsid w:val="009D5030"/>
    <w:rsid w:val="009D5529"/>
    <w:rsid w:val="009D5CC1"/>
    <w:rsid w:val="009D62FB"/>
    <w:rsid w:val="009D6980"/>
    <w:rsid w:val="009E06FE"/>
    <w:rsid w:val="009E08D1"/>
    <w:rsid w:val="009E0B32"/>
    <w:rsid w:val="009E0E07"/>
    <w:rsid w:val="009E1A83"/>
    <w:rsid w:val="009E1B0D"/>
    <w:rsid w:val="009E1BFD"/>
    <w:rsid w:val="009E38B4"/>
    <w:rsid w:val="009E3A56"/>
    <w:rsid w:val="009E4F34"/>
    <w:rsid w:val="009E5100"/>
    <w:rsid w:val="009E5457"/>
    <w:rsid w:val="009E5A1F"/>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12FA"/>
    <w:rsid w:val="00A22568"/>
    <w:rsid w:val="00A23D84"/>
    <w:rsid w:val="00A23FFB"/>
    <w:rsid w:val="00A24625"/>
    <w:rsid w:val="00A268B4"/>
    <w:rsid w:val="00A27191"/>
    <w:rsid w:val="00A2751F"/>
    <w:rsid w:val="00A27894"/>
    <w:rsid w:val="00A27A02"/>
    <w:rsid w:val="00A27ADB"/>
    <w:rsid w:val="00A27BE4"/>
    <w:rsid w:val="00A30AA0"/>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057"/>
    <w:rsid w:val="00A52432"/>
    <w:rsid w:val="00A52D71"/>
    <w:rsid w:val="00A53302"/>
    <w:rsid w:val="00A538A2"/>
    <w:rsid w:val="00A565FB"/>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958"/>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068"/>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8A0"/>
    <w:rsid w:val="00AE4B31"/>
    <w:rsid w:val="00AE4CFD"/>
    <w:rsid w:val="00AE4FD6"/>
    <w:rsid w:val="00AE5892"/>
    <w:rsid w:val="00AE6004"/>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5611"/>
    <w:rsid w:val="00B16218"/>
    <w:rsid w:val="00B17718"/>
    <w:rsid w:val="00B2095F"/>
    <w:rsid w:val="00B2131D"/>
    <w:rsid w:val="00B215CF"/>
    <w:rsid w:val="00B21A33"/>
    <w:rsid w:val="00B228D6"/>
    <w:rsid w:val="00B22AA4"/>
    <w:rsid w:val="00B23C89"/>
    <w:rsid w:val="00B24A93"/>
    <w:rsid w:val="00B24FAB"/>
    <w:rsid w:val="00B25022"/>
    <w:rsid w:val="00B25C2B"/>
    <w:rsid w:val="00B25C86"/>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35EA"/>
    <w:rsid w:val="00B447FE"/>
    <w:rsid w:val="00B44BB3"/>
    <w:rsid w:val="00B45081"/>
    <w:rsid w:val="00B455D6"/>
    <w:rsid w:val="00B45640"/>
    <w:rsid w:val="00B45820"/>
    <w:rsid w:val="00B4593D"/>
    <w:rsid w:val="00B459BF"/>
    <w:rsid w:val="00B4657E"/>
    <w:rsid w:val="00B46BFD"/>
    <w:rsid w:val="00B47751"/>
    <w:rsid w:val="00B47EAA"/>
    <w:rsid w:val="00B502F9"/>
    <w:rsid w:val="00B5081E"/>
    <w:rsid w:val="00B50EDE"/>
    <w:rsid w:val="00B50F28"/>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495"/>
    <w:rsid w:val="00B737D9"/>
    <w:rsid w:val="00B75525"/>
    <w:rsid w:val="00B758CC"/>
    <w:rsid w:val="00B75D3F"/>
    <w:rsid w:val="00B76458"/>
    <w:rsid w:val="00B7660D"/>
    <w:rsid w:val="00B76C14"/>
    <w:rsid w:val="00B778C0"/>
    <w:rsid w:val="00B821C9"/>
    <w:rsid w:val="00B8418B"/>
    <w:rsid w:val="00B84573"/>
    <w:rsid w:val="00B84786"/>
    <w:rsid w:val="00B8524A"/>
    <w:rsid w:val="00B85C0D"/>
    <w:rsid w:val="00B86721"/>
    <w:rsid w:val="00B86E9A"/>
    <w:rsid w:val="00B90E4D"/>
    <w:rsid w:val="00B910D3"/>
    <w:rsid w:val="00B91BB1"/>
    <w:rsid w:val="00B930DB"/>
    <w:rsid w:val="00B97460"/>
    <w:rsid w:val="00B97F82"/>
    <w:rsid w:val="00BA03F2"/>
    <w:rsid w:val="00BA0C52"/>
    <w:rsid w:val="00BA3A54"/>
    <w:rsid w:val="00BA4F89"/>
    <w:rsid w:val="00BA51BD"/>
    <w:rsid w:val="00BA5C3D"/>
    <w:rsid w:val="00BA6BA2"/>
    <w:rsid w:val="00BA7270"/>
    <w:rsid w:val="00BA7D80"/>
    <w:rsid w:val="00BB1640"/>
    <w:rsid w:val="00BB2154"/>
    <w:rsid w:val="00BB258A"/>
    <w:rsid w:val="00BB3977"/>
    <w:rsid w:val="00BB43E6"/>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C7"/>
    <w:rsid w:val="00BC3EE4"/>
    <w:rsid w:val="00BC442F"/>
    <w:rsid w:val="00BC4987"/>
    <w:rsid w:val="00BC627B"/>
    <w:rsid w:val="00BD1B66"/>
    <w:rsid w:val="00BD214C"/>
    <w:rsid w:val="00BD22CA"/>
    <w:rsid w:val="00BD2ACC"/>
    <w:rsid w:val="00BD2DE4"/>
    <w:rsid w:val="00BD31FD"/>
    <w:rsid w:val="00BD3C98"/>
    <w:rsid w:val="00BD3F04"/>
    <w:rsid w:val="00BD45CC"/>
    <w:rsid w:val="00BD5E56"/>
    <w:rsid w:val="00BD6353"/>
    <w:rsid w:val="00BD64A6"/>
    <w:rsid w:val="00BD7591"/>
    <w:rsid w:val="00BD7983"/>
    <w:rsid w:val="00BD7EA6"/>
    <w:rsid w:val="00BE0B01"/>
    <w:rsid w:val="00BE0C6A"/>
    <w:rsid w:val="00BE0F52"/>
    <w:rsid w:val="00BE135E"/>
    <w:rsid w:val="00BE1A12"/>
    <w:rsid w:val="00BE23C8"/>
    <w:rsid w:val="00BE2CE2"/>
    <w:rsid w:val="00BE3084"/>
    <w:rsid w:val="00BE3316"/>
    <w:rsid w:val="00BE3F03"/>
    <w:rsid w:val="00BE432B"/>
    <w:rsid w:val="00BE48DC"/>
    <w:rsid w:val="00BE4E58"/>
    <w:rsid w:val="00BE4E77"/>
    <w:rsid w:val="00BE50BB"/>
    <w:rsid w:val="00BE6036"/>
    <w:rsid w:val="00BE6805"/>
    <w:rsid w:val="00BE72CB"/>
    <w:rsid w:val="00BF0563"/>
    <w:rsid w:val="00BF0FDD"/>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3D03"/>
    <w:rsid w:val="00C0490E"/>
    <w:rsid w:val="00C04946"/>
    <w:rsid w:val="00C04C5B"/>
    <w:rsid w:val="00C05A95"/>
    <w:rsid w:val="00C06C33"/>
    <w:rsid w:val="00C074E5"/>
    <w:rsid w:val="00C0765C"/>
    <w:rsid w:val="00C07CCF"/>
    <w:rsid w:val="00C07DD1"/>
    <w:rsid w:val="00C10769"/>
    <w:rsid w:val="00C10A06"/>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0E1"/>
    <w:rsid w:val="00C2733A"/>
    <w:rsid w:val="00C27A06"/>
    <w:rsid w:val="00C30C28"/>
    <w:rsid w:val="00C30D35"/>
    <w:rsid w:val="00C31143"/>
    <w:rsid w:val="00C316F4"/>
    <w:rsid w:val="00C31FB4"/>
    <w:rsid w:val="00C33FCC"/>
    <w:rsid w:val="00C35ABB"/>
    <w:rsid w:val="00C35D55"/>
    <w:rsid w:val="00C365BF"/>
    <w:rsid w:val="00C36AE3"/>
    <w:rsid w:val="00C40120"/>
    <w:rsid w:val="00C405FF"/>
    <w:rsid w:val="00C41798"/>
    <w:rsid w:val="00C4344E"/>
    <w:rsid w:val="00C4351E"/>
    <w:rsid w:val="00C446EE"/>
    <w:rsid w:val="00C4508E"/>
    <w:rsid w:val="00C470E4"/>
    <w:rsid w:val="00C47213"/>
    <w:rsid w:val="00C47BE7"/>
    <w:rsid w:val="00C50229"/>
    <w:rsid w:val="00C50654"/>
    <w:rsid w:val="00C50A28"/>
    <w:rsid w:val="00C50CAD"/>
    <w:rsid w:val="00C50E72"/>
    <w:rsid w:val="00C51995"/>
    <w:rsid w:val="00C51D82"/>
    <w:rsid w:val="00C54397"/>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5CAC"/>
    <w:rsid w:val="00C9620D"/>
    <w:rsid w:val="00C9645A"/>
    <w:rsid w:val="00C96775"/>
    <w:rsid w:val="00C96A4E"/>
    <w:rsid w:val="00C96FD6"/>
    <w:rsid w:val="00C9731D"/>
    <w:rsid w:val="00CA05B9"/>
    <w:rsid w:val="00CA076D"/>
    <w:rsid w:val="00CA0B2D"/>
    <w:rsid w:val="00CA0E8C"/>
    <w:rsid w:val="00CA1879"/>
    <w:rsid w:val="00CA1F78"/>
    <w:rsid w:val="00CA2842"/>
    <w:rsid w:val="00CA2C76"/>
    <w:rsid w:val="00CA30B7"/>
    <w:rsid w:val="00CA3638"/>
    <w:rsid w:val="00CA3C2F"/>
    <w:rsid w:val="00CA4C19"/>
    <w:rsid w:val="00CA527E"/>
    <w:rsid w:val="00CA55D6"/>
    <w:rsid w:val="00CA6B7D"/>
    <w:rsid w:val="00CB11AD"/>
    <w:rsid w:val="00CB6461"/>
    <w:rsid w:val="00CB6607"/>
    <w:rsid w:val="00CB7619"/>
    <w:rsid w:val="00CB7DB1"/>
    <w:rsid w:val="00CC080C"/>
    <w:rsid w:val="00CC131E"/>
    <w:rsid w:val="00CC1E16"/>
    <w:rsid w:val="00CC2DB0"/>
    <w:rsid w:val="00CC3FB1"/>
    <w:rsid w:val="00CC4462"/>
    <w:rsid w:val="00CC5B20"/>
    <w:rsid w:val="00CC607E"/>
    <w:rsid w:val="00CC6249"/>
    <w:rsid w:val="00CD0A0C"/>
    <w:rsid w:val="00CD39EA"/>
    <w:rsid w:val="00CD3A44"/>
    <w:rsid w:val="00CD58EA"/>
    <w:rsid w:val="00CD5921"/>
    <w:rsid w:val="00CD5C52"/>
    <w:rsid w:val="00CD6D5F"/>
    <w:rsid w:val="00CD6EC6"/>
    <w:rsid w:val="00CD7617"/>
    <w:rsid w:val="00CD7F6A"/>
    <w:rsid w:val="00CE014E"/>
    <w:rsid w:val="00CE0AF1"/>
    <w:rsid w:val="00CE0B5A"/>
    <w:rsid w:val="00CE11F6"/>
    <w:rsid w:val="00CE33E1"/>
    <w:rsid w:val="00CE3660"/>
    <w:rsid w:val="00CE3AFA"/>
    <w:rsid w:val="00CE420A"/>
    <w:rsid w:val="00CE4A99"/>
    <w:rsid w:val="00CE51C0"/>
    <w:rsid w:val="00CE5962"/>
    <w:rsid w:val="00CE6716"/>
    <w:rsid w:val="00CE6F67"/>
    <w:rsid w:val="00CE774E"/>
    <w:rsid w:val="00CF0066"/>
    <w:rsid w:val="00CF01AD"/>
    <w:rsid w:val="00CF031D"/>
    <w:rsid w:val="00CF0E12"/>
    <w:rsid w:val="00CF2671"/>
    <w:rsid w:val="00CF331F"/>
    <w:rsid w:val="00CF38D4"/>
    <w:rsid w:val="00CF39F0"/>
    <w:rsid w:val="00CF4544"/>
    <w:rsid w:val="00CF4771"/>
    <w:rsid w:val="00CF4F9B"/>
    <w:rsid w:val="00CF59ED"/>
    <w:rsid w:val="00CF5E6D"/>
    <w:rsid w:val="00CF63C0"/>
    <w:rsid w:val="00D00067"/>
    <w:rsid w:val="00D00663"/>
    <w:rsid w:val="00D00C61"/>
    <w:rsid w:val="00D00DBB"/>
    <w:rsid w:val="00D02CF0"/>
    <w:rsid w:val="00D03859"/>
    <w:rsid w:val="00D03DBD"/>
    <w:rsid w:val="00D0555B"/>
    <w:rsid w:val="00D06DF7"/>
    <w:rsid w:val="00D06DF8"/>
    <w:rsid w:val="00D0706E"/>
    <w:rsid w:val="00D07591"/>
    <w:rsid w:val="00D11F2A"/>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1EE1"/>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2068"/>
    <w:rsid w:val="00D528CF"/>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5192"/>
    <w:rsid w:val="00D66EF7"/>
    <w:rsid w:val="00D6745F"/>
    <w:rsid w:val="00D67673"/>
    <w:rsid w:val="00D67746"/>
    <w:rsid w:val="00D67DB7"/>
    <w:rsid w:val="00D702BF"/>
    <w:rsid w:val="00D70664"/>
    <w:rsid w:val="00D708D2"/>
    <w:rsid w:val="00D70D07"/>
    <w:rsid w:val="00D70D24"/>
    <w:rsid w:val="00D73A69"/>
    <w:rsid w:val="00D73C9F"/>
    <w:rsid w:val="00D74B35"/>
    <w:rsid w:val="00D74CCD"/>
    <w:rsid w:val="00D75898"/>
    <w:rsid w:val="00D758FE"/>
    <w:rsid w:val="00D768DB"/>
    <w:rsid w:val="00D77C52"/>
    <w:rsid w:val="00D77EEE"/>
    <w:rsid w:val="00D8054E"/>
    <w:rsid w:val="00D80FBC"/>
    <w:rsid w:val="00D82218"/>
    <w:rsid w:val="00D82248"/>
    <w:rsid w:val="00D8327F"/>
    <w:rsid w:val="00D84686"/>
    <w:rsid w:val="00D85324"/>
    <w:rsid w:val="00D86056"/>
    <w:rsid w:val="00D86559"/>
    <w:rsid w:val="00D869F3"/>
    <w:rsid w:val="00D86AB5"/>
    <w:rsid w:val="00D87686"/>
    <w:rsid w:val="00D87E8D"/>
    <w:rsid w:val="00D90149"/>
    <w:rsid w:val="00D90447"/>
    <w:rsid w:val="00D9210F"/>
    <w:rsid w:val="00D92557"/>
    <w:rsid w:val="00D93171"/>
    <w:rsid w:val="00D935F2"/>
    <w:rsid w:val="00D93F5B"/>
    <w:rsid w:val="00D9520E"/>
    <w:rsid w:val="00D96D79"/>
    <w:rsid w:val="00DA091A"/>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1FDA"/>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1CD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6F31"/>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5D40"/>
    <w:rsid w:val="00E170ED"/>
    <w:rsid w:val="00E17592"/>
    <w:rsid w:val="00E17FE7"/>
    <w:rsid w:val="00E209E7"/>
    <w:rsid w:val="00E20B98"/>
    <w:rsid w:val="00E22B8A"/>
    <w:rsid w:val="00E22D10"/>
    <w:rsid w:val="00E23568"/>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4404"/>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34AE"/>
    <w:rsid w:val="00E648E1"/>
    <w:rsid w:val="00E65831"/>
    <w:rsid w:val="00E67C51"/>
    <w:rsid w:val="00E67E47"/>
    <w:rsid w:val="00E67FCA"/>
    <w:rsid w:val="00E700CE"/>
    <w:rsid w:val="00E703F0"/>
    <w:rsid w:val="00E719F7"/>
    <w:rsid w:val="00E71B06"/>
    <w:rsid w:val="00E73140"/>
    <w:rsid w:val="00E7397E"/>
    <w:rsid w:val="00E745DB"/>
    <w:rsid w:val="00E74C1B"/>
    <w:rsid w:val="00E75048"/>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1E53"/>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2B7B"/>
    <w:rsid w:val="00EE327E"/>
    <w:rsid w:val="00EE3600"/>
    <w:rsid w:val="00EE51E6"/>
    <w:rsid w:val="00EE5610"/>
    <w:rsid w:val="00EE707F"/>
    <w:rsid w:val="00EE71FE"/>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6D"/>
    <w:rsid w:val="00EF7995"/>
    <w:rsid w:val="00EF7CB0"/>
    <w:rsid w:val="00EF7F39"/>
    <w:rsid w:val="00F0015E"/>
    <w:rsid w:val="00F00FA8"/>
    <w:rsid w:val="00F01B44"/>
    <w:rsid w:val="00F024B5"/>
    <w:rsid w:val="00F02607"/>
    <w:rsid w:val="00F03568"/>
    <w:rsid w:val="00F04E9A"/>
    <w:rsid w:val="00F05159"/>
    <w:rsid w:val="00F0522B"/>
    <w:rsid w:val="00F056ED"/>
    <w:rsid w:val="00F05946"/>
    <w:rsid w:val="00F05D1D"/>
    <w:rsid w:val="00F06544"/>
    <w:rsid w:val="00F06BF5"/>
    <w:rsid w:val="00F07E8B"/>
    <w:rsid w:val="00F11D9D"/>
    <w:rsid w:val="00F11ECF"/>
    <w:rsid w:val="00F12BDE"/>
    <w:rsid w:val="00F12DDF"/>
    <w:rsid w:val="00F139D5"/>
    <w:rsid w:val="00F13A7A"/>
    <w:rsid w:val="00F13B21"/>
    <w:rsid w:val="00F14454"/>
    <w:rsid w:val="00F1471F"/>
    <w:rsid w:val="00F15C01"/>
    <w:rsid w:val="00F16D1B"/>
    <w:rsid w:val="00F212E2"/>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3768B"/>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389B"/>
    <w:rsid w:val="00F74D63"/>
    <w:rsid w:val="00F74E0E"/>
    <w:rsid w:val="00F750F5"/>
    <w:rsid w:val="00F75507"/>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864C3"/>
    <w:rsid w:val="00F91641"/>
    <w:rsid w:val="00F939D0"/>
    <w:rsid w:val="00F93CC0"/>
    <w:rsid w:val="00F93E15"/>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633"/>
    <w:rsid w:val="00FC5B48"/>
    <w:rsid w:val="00FC5CC2"/>
    <w:rsid w:val="00FC7D79"/>
    <w:rsid w:val="00FD0161"/>
    <w:rsid w:val="00FD1125"/>
    <w:rsid w:val="00FD29A6"/>
    <w:rsid w:val="00FD2DBF"/>
    <w:rsid w:val="00FD30C5"/>
    <w:rsid w:val="00FD4D62"/>
    <w:rsid w:val="00FD4D82"/>
    <w:rsid w:val="00FD554D"/>
    <w:rsid w:val="00FE1FE7"/>
    <w:rsid w:val="00FE2425"/>
    <w:rsid w:val="00FE2692"/>
    <w:rsid w:val="00FE36B1"/>
    <w:rsid w:val="00FE3704"/>
    <w:rsid w:val="00FE4061"/>
    <w:rsid w:val="00FE4A0C"/>
    <w:rsid w:val="00FE4E67"/>
    <w:rsid w:val="00FE5113"/>
    <w:rsid w:val="00FE5649"/>
    <w:rsid w:val="00FE609A"/>
    <w:rsid w:val="00FE7F5B"/>
    <w:rsid w:val="00FF0D0D"/>
    <w:rsid w:val="00FF0DBB"/>
    <w:rsid w:val="00FF10C2"/>
    <w:rsid w:val="00FF1EF0"/>
    <w:rsid w:val="00FF28D9"/>
    <w:rsid w:val="00FF48B0"/>
    <w:rsid w:val="00FF5561"/>
    <w:rsid w:val="00FF58E9"/>
    <w:rsid w:val="00FF6254"/>
    <w:rsid w:val="00FF664B"/>
    <w:rsid w:val="00FF67B0"/>
    <w:rsid w:val="00FF6BC0"/>
    <w:rsid w:val="00FF6E54"/>
    <w:rsid w:val="00FF7248"/>
    <w:rsid w:val="00FF74CC"/>
    <w:rsid w:val="00FF7655"/>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aliases w:val="Altyazı"/>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aliases w:val="Altyaz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aliases w:val="Alıntı"/>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aliases w:val="Alıntı Char"/>
    <w:link w:val="Trnak"/>
    <w:uiPriority w:val="29"/>
    <w:rsid w:val="0028588C"/>
    <w:rPr>
      <w:i/>
      <w:iCs/>
      <w:color w:val="7B7B7B"/>
      <w:sz w:val="24"/>
      <w:szCs w:val="24"/>
    </w:rPr>
  </w:style>
  <w:style w:type="paragraph" w:styleId="KeskinTrnak">
    <w:name w:val="Intense Quote"/>
    <w:aliases w:val="Güçlü Alıntı"/>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aliases w:val="Güçlü Alıntı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3193416">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6564965">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09676023">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31764464">
      <w:bodyDiv w:val="1"/>
      <w:marLeft w:val="0"/>
      <w:marRight w:val="0"/>
      <w:marTop w:val="0"/>
      <w:marBottom w:val="0"/>
      <w:divBdr>
        <w:top w:val="none" w:sz="0" w:space="0" w:color="auto"/>
        <w:left w:val="none" w:sz="0" w:space="0" w:color="auto"/>
        <w:bottom w:val="none" w:sz="0" w:space="0" w:color="auto"/>
        <w:right w:val="none" w:sz="0" w:space="0" w:color="auto"/>
      </w:divBdr>
    </w:div>
    <w:div w:id="34301839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59776686">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6636678">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5100567">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0116395">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08879112">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4712550">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 w:id="21337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custScaleX="102675" custScaleY="78129"/>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07D4BA2-582F-446B-A330-B60A655FE518}" type="presOf" srcId="{9D338396-06AA-489D-A885-57821F5608AF}" destId="{8960C805-F742-4752-A3B8-A7047D0574FA}"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F9EC2A88-AE33-4426-B6B5-FE3A340C5F27}" type="presOf" srcId="{E8BE0BFE-2A93-4BC8-B8DE-3F71AC38D567}" destId="{E9FBB2A5-3CF1-4CA9-AA14-6E5ECC6DD6B0}" srcOrd="1" destOrd="0" presId="urn:microsoft.com/office/officeart/2005/8/layout/cycle8"/>
    <dgm:cxn modelId="{E6B3B360-28F9-4E07-96FD-B49B2E8FE85C}"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88093DB1-43C8-48C0-B8C9-E6C8467F424A}" type="presOf" srcId="{D87EEC32-D642-4C15-8C65-E323814D2A3A}" destId="{0670A7F0-9DCA-427C-8C0A-B4C908BAC054}"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DBC76D7-33FB-4636-A4BB-6A71384065C4}" type="presOf" srcId="{E4BEFF6F-FFC7-417B-9255-F71095EEBEA8}" destId="{373A7CE9-2D8B-48FF-A7E7-FD1818748C0E}" srcOrd="0" destOrd="0" presId="urn:microsoft.com/office/officeart/2005/8/layout/cycle8"/>
    <dgm:cxn modelId="{FE0F93C4-BBEC-4BE9-A70A-B13273C4BE6E}" type="presOf" srcId="{9AF66792-BEEB-4FEB-B68B-FC30221BAEDC}" destId="{C5494AC2-E33F-4DD2-9D4B-315106DC9766}"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F43028E8-8DA4-4032-A1A1-C58115963FEE}" type="presOf" srcId="{E8BE0BFE-2A93-4BC8-B8DE-3F71AC38D567}" destId="{267B72DD-396A-4206-8F4C-85D79C74CCAD}" srcOrd="0" destOrd="0" presId="urn:microsoft.com/office/officeart/2005/8/layout/cycle8"/>
    <dgm:cxn modelId="{029D4B68-FDDB-4588-A192-38602DA25F9D}" type="presOf" srcId="{E4BEFF6F-FFC7-417B-9255-F71095EEBEA8}" destId="{A1403B5E-13CE-4459-8B64-0B1573A1231F}" srcOrd="1" destOrd="0" presId="urn:microsoft.com/office/officeart/2005/8/layout/cycle8"/>
    <dgm:cxn modelId="{EFC3161E-CA09-48B7-86EB-AE31F2F1E6CC}" type="presOf" srcId="{9AF66792-BEEB-4FEB-B68B-FC30221BAEDC}" destId="{A1BFAE48-9AEF-4CE2-881C-145A2B40B699}" srcOrd="1" destOrd="0" presId="urn:microsoft.com/office/officeart/2005/8/layout/cycle8"/>
    <dgm:cxn modelId="{2A48310B-8FBC-4C5B-BB1C-B32DCDFD3A0E}" type="presOf" srcId="{F83FC750-7CDE-46AB-A0BA-DBC4B9D44BE3}" destId="{A8D1F0D5-26EB-48DA-960D-825E6FE928B2}" srcOrd="0" destOrd="0" presId="urn:microsoft.com/office/officeart/2005/8/layout/cycle8"/>
    <dgm:cxn modelId="{952DDA57-9BAC-4A73-BD33-4FD3DB598793}" type="presOf" srcId="{5F865183-0FED-4482-8550-87B2A8C2AA82}" destId="{BA526683-F383-411A-BD21-A957D08B123F}" srcOrd="0" destOrd="0" presId="urn:microsoft.com/office/officeart/2005/8/layout/cycle8"/>
    <dgm:cxn modelId="{E9EF5260-CE8A-4C6A-9969-0E54D07831BF}" type="presOf" srcId="{9D338396-06AA-489D-A885-57821F5608AF}" destId="{74328851-9D17-4B33-B14E-5ED6C473319D}" srcOrd="1" destOrd="0" presId="urn:microsoft.com/office/officeart/2005/8/layout/cycle8"/>
    <dgm:cxn modelId="{DED633BA-7363-4CD0-AB04-53CBFAA65D95}" type="presOf" srcId="{F83FC750-7CDE-46AB-A0BA-DBC4B9D44BE3}" destId="{7C1AB41B-5598-4485-A44D-C347A61B4CBC}" srcOrd="1" destOrd="0" presId="urn:microsoft.com/office/officeart/2005/8/layout/cycle8"/>
    <dgm:cxn modelId="{30A5C3B0-A33E-416B-B1A7-B8C5FDB1C837}" type="presParOf" srcId="{BA526683-F383-411A-BD21-A957D08B123F}" destId="{267B72DD-396A-4206-8F4C-85D79C74CCAD}" srcOrd="0" destOrd="0" presId="urn:microsoft.com/office/officeart/2005/8/layout/cycle8"/>
    <dgm:cxn modelId="{E94F685E-2D0C-40D0-9D28-FC8A61EC718F}" type="presParOf" srcId="{BA526683-F383-411A-BD21-A957D08B123F}" destId="{76741CD6-A839-4282-8258-5C7E678D3A5F}" srcOrd="1" destOrd="0" presId="urn:microsoft.com/office/officeart/2005/8/layout/cycle8"/>
    <dgm:cxn modelId="{351C3FED-9C8E-40DD-BE69-12890FC9F6B2}" type="presParOf" srcId="{BA526683-F383-411A-BD21-A957D08B123F}" destId="{0161085C-00D5-4CA7-B7B4-7072D5C40C1D}" srcOrd="2" destOrd="0" presId="urn:microsoft.com/office/officeart/2005/8/layout/cycle8"/>
    <dgm:cxn modelId="{5F0C1F02-1619-4420-95DD-EF610CE15067}" type="presParOf" srcId="{BA526683-F383-411A-BD21-A957D08B123F}" destId="{E9FBB2A5-3CF1-4CA9-AA14-6E5ECC6DD6B0}" srcOrd="3" destOrd="0" presId="urn:microsoft.com/office/officeart/2005/8/layout/cycle8"/>
    <dgm:cxn modelId="{27C0AA7A-2209-48F5-A207-86B94FD67890}" type="presParOf" srcId="{BA526683-F383-411A-BD21-A957D08B123F}" destId="{8960C805-F742-4752-A3B8-A7047D0574FA}" srcOrd="4" destOrd="0" presId="urn:microsoft.com/office/officeart/2005/8/layout/cycle8"/>
    <dgm:cxn modelId="{7476F1B7-ACF5-411C-B1C7-F6045C33C3A8}" type="presParOf" srcId="{BA526683-F383-411A-BD21-A957D08B123F}" destId="{F9BAE066-5F77-4D2A-8EBB-3E2B5ED5B8F6}" srcOrd="5" destOrd="0" presId="urn:microsoft.com/office/officeart/2005/8/layout/cycle8"/>
    <dgm:cxn modelId="{EF3E99A6-B1E5-4292-886F-CB8EFAB4D671}" type="presParOf" srcId="{BA526683-F383-411A-BD21-A957D08B123F}" destId="{724342BE-275A-4C17-8746-BB3F74C86E9A}" srcOrd="6" destOrd="0" presId="urn:microsoft.com/office/officeart/2005/8/layout/cycle8"/>
    <dgm:cxn modelId="{D1A7786D-A713-4ACA-928D-E1D499D2D8B6}" type="presParOf" srcId="{BA526683-F383-411A-BD21-A957D08B123F}" destId="{74328851-9D17-4B33-B14E-5ED6C473319D}" srcOrd="7" destOrd="0" presId="urn:microsoft.com/office/officeart/2005/8/layout/cycle8"/>
    <dgm:cxn modelId="{E464F453-BA01-4647-8AEE-746290D455F2}" type="presParOf" srcId="{BA526683-F383-411A-BD21-A957D08B123F}" destId="{100A08BA-E811-4584-A13C-228AF0A8A454}" srcOrd="8" destOrd="0" presId="urn:microsoft.com/office/officeart/2005/8/layout/cycle8"/>
    <dgm:cxn modelId="{4CB6B959-E0F5-498E-A2B8-D69CC6CEC31B}" type="presParOf" srcId="{BA526683-F383-411A-BD21-A957D08B123F}" destId="{10C6BB2E-F0EC-4195-A687-1B651A3EFA76}" srcOrd="9" destOrd="0" presId="urn:microsoft.com/office/officeart/2005/8/layout/cycle8"/>
    <dgm:cxn modelId="{F7606052-5A85-46D3-9EB4-39665F9B0824}" type="presParOf" srcId="{BA526683-F383-411A-BD21-A957D08B123F}" destId="{8F326C79-01EA-49A9-93CF-B76D99523F6F}" srcOrd="10" destOrd="0" presId="urn:microsoft.com/office/officeart/2005/8/layout/cycle8"/>
    <dgm:cxn modelId="{1B21E1FC-7059-4285-8D6B-7658813664BC}" type="presParOf" srcId="{BA526683-F383-411A-BD21-A957D08B123F}" destId="{0670A7F0-9DCA-427C-8C0A-B4C908BAC054}" srcOrd="11" destOrd="0" presId="urn:microsoft.com/office/officeart/2005/8/layout/cycle8"/>
    <dgm:cxn modelId="{2E7594BE-3D9B-4616-91CE-E68609A12A4E}" type="presParOf" srcId="{BA526683-F383-411A-BD21-A957D08B123F}" destId="{C5494AC2-E33F-4DD2-9D4B-315106DC9766}" srcOrd="12" destOrd="0" presId="urn:microsoft.com/office/officeart/2005/8/layout/cycle8"/>
    <dgm:cxn modelId="{0672CDA6-8044-4D1D-B38C-0FBA0ABC47FA}" type="presParOf" srcId="{BA526683-F383-411A-BD21-A957D08B123F}" destId="{DCE20721-BDA9-4878-B677-ECD404A96052}" srcOrd="13" destOrd="0" presId="urn:microsoft.com/office/officeart/2005/8/layout/cycle8"/>
    <dgm:cxn modelId="{20A2E2C4-E543-476A-9D4A-996351EFAED0}" type="presParOf" srcId="{BA526683-F383-411A-BD21-A957D08B123F}" destId="{05E765BB-BC5C-4A33-B523-B9E8DE4B5339}" srcOrd="14" destOrd="0" presId="urn:microsoft.com/office/officeart/2005/8/layout/cycle8"/>
    <dgm:cxn modelId="{2E67CDCC-C68E-47A5-9A89-EA3397A36A6A}" type="presParOf" srcId="{BA526683-F383-411A-BD21-A957D08B123F}" destId="{A1BFAE48-9AEF-4CE2-881C-145A2B40B699}" srcOrd="15" destOrd="0" presId="urn:microsoft.com/office/officeart/2005/8/layout/cycle8"/>
    <dgm:cxn modelId="{37BE5C46-20CB-40D5-94D6-79E5C1FBCCCC}" type="presParOf" srcId="{BA526683-F383-411A-BD21-A957D08B123F}" destId="{373A7CE9-2D8B-48FF-A7E7-FD1818748C0E}" srcOrd="16" destOrd="0" presId="urn:microsoft.com/office/officeart/2005/8/layout/cycle8"/>
    <dgm:cxn modelId="{EC0924AF-5567-424F-837C-384B1D9F66C7}" type="presParOf" srcId="{BA526683-F383-411A-BD21-A957D08B123F}" destId="{3F64E8A9-68A0-49A0-9836-9DC0636C5308}" srcOrd="17" destOrd="0" presId="urn:microsoft.com/office/officeart/2005/8/layout/cycle8"/>
    <dgm:cxn modelId="{D927AFE1-9591-4672-8C9B-15B4548927B7}" type="presParOf" srcId="{BA526683-F383-411A-BD21-A957D08B123F}" destId="{219E29F9-B39D-4D14-B51F-12F5FC91D16A}" srcOrd="18" destOrd="0" presId="urn:microsoft.com/office/officeart/2005/8/layout/cycle8"/>
    <dgm:cxn modelId="{2F42BC3E-0B7A-4C18-B3E6-955AC47BD8F0}" type="presParOf" srcId="{BA526683-F383-411A-BD21-A957D08B123F}" destId="{A1403B5E-13CE-4459-8B64-0B1573A1231F}" srcOrd="19" destOrd="0" presId="urn:microsoft.com/office/officeart/2005/8/layout/cycle8"/>
    <dgm:cxn modelId="{80B9DC72-7E96-4E15-A6EC-23C13BC1E682}" type="presParOf" srcId="{BA526683-F383-411A-BD21-A957D08B123F}" destId="{A8D1F0D5-26EB-48DA-960D-825E6FE928B2}" srcOrd="20" destOrd="0" presId="urn:microsoft.com/office/officeart/2005/8/layout/cycle8"/>
    <dgm:cxn modelId="{B22039D6-E7D0-4935-A7C7-7AC6B2D8C10E}" type="presParOf" srcId="{BA526683-F383-411A-BD21-A957D08B123F}" destId="{00CD3B3C-3082-4805-826B-376EF526FEE2}" srcOrd="21" destOrd="0" presId="urn:microsoft.com/office/officeart/2005/8/layout/cycle8"/>
    <dgm:cxn modelId="{50D5996D-4242-40EE-B467-27ECC2ECF25A}" type="presParOf" srcId="{BA526683-F383-411A-BD21-A957D08B123F}" destId="{2FD8AE9A-C7EC-49F2-9050-CD7F86110061}" srcOrd="22" destOrd="0" presId="urn:microsoft.com/office/officeart/2005/8/layout/cycle8"/>
    <dgm:cxn modelId="{4A43EF30-DD5E-480F-A890-D52E3C56184D}" type="presParOf" srcId="{BA526683-F383-411A-BD21-A957D08B123F}" destId="{7C1AB41B-5598-4485-A44D-C347A61B4CBC}" srcOrd="23" destOrd="0" presId="urn:microsoft.com/office/officeart/2005/8/layout/cycle8"/>
    <dgm:cxn modelId="{080E13BA-5BFE-4098-806D-4E499F788253}" type="presParOf" srcId="{BA526683-F383-411A-BD21-A957D08B123F}" destId="{601CF880-1EA8-49BA-A98C-3E771E83102C}" srcOrd="24" destOrd="0" presId="urn:microsoft.com/office/officeart/2005/8/layout/cycle8"/>
    <dgm:cxn modelId="{B839F620-C464-4360-B701-8B8BCBC6760A}" type="presParOf" srcId="{BA526683-F383-411A-BD21-A957D08B123F}" destId="{ECF12B94-746D-4140-9C29-523F028781F4}" srcOrd="25" destOrd="0" presId="urn:microsoft.com/office/officeart/2005/8/layout/cycle8"/>
    <dgm:cxn modelId="{1BC1F9EB-DECF-4D5F-870A-0932C16B1B4E}" type="presParOf" srcId="{BA526683-F383-411A-BD21-A957D08B123F}" destId="{AA1D771B-54D6-4293-AFCF-8FD4851F902B}" srcOrd="26" destOrd="0" presId="urn:microsoft.com/office/officeart/2005/8/layout/cycle8"/>
    <dgm:cxn modelId="{008EF70B-564B-48C5-82C9-E612BBCF75F5}" type="presParOf" srcId="{BA526683-F383-411A-BD21-A957D08B123F}" destId="{A12A4E20-5E81-4B37-8861-95D5A02D88F6}" srcOrd="27" destOrd="0" presId="urn:microsoft.com/office/officeart/2005/8/layout/cycle8"/>
    <dgm:cxn modelId="{AAD1F243-1912-4D53-A1D2-906ACA835A8D}" type="presParOf" srcId="{BA526683-F383-411A-BD21-A957D08B123F}" destId="{B88E6692-EF45-4A23-AE28-DC438D3CCFE6}" srcOrd="28" destOrd="0" presId="urn:microsoft.com/office/officeart/2005/8/layout/cycle8"/>
    <dgm:cxn modelId="{0FB9B03F-F96F-4281-8880-0B021702D081}"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896667" y="142930"/>
          <a:ext cx="2156002" cy="2156002"/>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26001" y="418333"/>
        <a:ext cx="564667" cy="436333"/>
      </dsp:txXfrm>
    </dsp:sp>
    <dsp:sp modelId="{8960C805-F742-4752-A3B8-A7047D0574FA}">
      <dsp:nvSpPr>
        <dsp:cNvPr id="0" name=""/>
        <dsp:cNvSpPr/>
      </dsp:nvSpPr>
      <dsp:spPr>
        <a:xfrm>
          <a:off x="893497" y="423103"/>
          <a:ext cx="2213675" cy="1684463"/>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5634" y="1104909"/>
        <a:ext cx="606125" cy="330876"/>
      </dsp:txXfrm>
    </dsp:sp>
    <dsp:sp modelId="{100A08BA-E811-4584-A13C-228AF0A8A454}">
      <dsp:nvSpPr>
        <dsp:cNvPr id="0" name=""/>
        <dsp:cNvSpPr/>
      </dsp:nvSpPr>
      <dsp:spPr>
        <a:xfrm>
          <a:off x="896667" y="231736"/>
          <a:ext cx="2156002" cy="2156002"/>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26001" y="1688835"/>
        <a:ext cx="564667" cy="436333"/>
      </dsp:txXfrm>
    </dsp:sp>
    <dsp:sp modelId="{C5494AC2-E33F-4DD2-9D4B-315106DC9766}">
      <dsp:nvSpPr>
        <dsp:cNvPr id="0" name=""/>
        <dsp:cNvSpPr/>
      </dsp:nvSpPr>
      <dsp:spPr>
        <a:xfrm>
          <a:off x="845333" y="231736"/>
          <a:ext cx="2156002" cy="2156002"/>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07334" y="1688835"/>
        <a:ext cx="564667" cy="436333"/>
      </dsp:txXfrm>
    </dsp:sp>
    <dsp:sp modelId="{373A7CE9-2D8B-48FF-A7E7-FD1818748C0E}">
      <dsp:nvSpPr>
        <dsp:cNvPr id="0" name=""/>
        <dsp:cNvSpPr/>
      </dsp:nvSpPr>
      <dsp:spPr>
        <a:xfrm>
          <a:off x="819666" y="187333"/>
          <a:ext cx="2156002" cy="2156002"/>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22333" y="1060001"/>
        <a:ext cx="590334" cy="423500"/>
      </dsp:txXfrm>
    </dsp:sp>
    <dsp:sp modelId="{A8D1F0D5-26EB-48DA-960D-825E6FE928B2}">
      <dsp:nvSpPr>
        <dsp:cNvPr id="0" name=""/>
        <dsp:cNvSpPr/>
      </dsp:nvSpPr>
      <dsp:spPr>
        <a:xfrm>
          <a:off x="845333" y="142930"/>
          <a:ext cx="2156002" cy="2156002"/>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07334" y="418333"/>
        <a:ext cx="564667" cy="436333"/>
      </dsp:txXfrm>
    </dsp:sp>
    <dsp:sp modelId="{601CF880-1EA8-49BA-A98C-3E771E83102C}">
      <dsp:nvSpPr>
        <dsp:cNvPr id="0" name=""/>
        <dsp:cNvSpPr/>
      </dsp:nvSpPr>
      <dsp:spPr>
        <a:xfrm>
          <a:off x="763121" y="9463"/>
          <a:ext cx="2422936" cy="2422936"/>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88306" y="57803"/>
          <a:ext cx="2422936" cy="2422936"/>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63121" y="98270"/>
          <a:ext cx="2422936" cy="2422936"/>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11945" y="98270"/>
          <a:ext cx="2422936" cy="2422936"/>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86278" y="53866"/>
          <a:ext cx="2422936" cy="2422936"/>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11945" y="9463"/>
          <a:ext cx="2422936" cy="2422936"/>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2D14B-26C1-465C-AEB7-5F1D86E7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46</Pages>
  <Words>6526</Words>
  <Characters>37204</Characters>
  <Application>Microsoft Office Word</Application>
  <DocSecurity>0</DocSecurity>
  <Lines>310</Lines>
  <Paragraphs>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43643</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Erol</cp:lastModifiedBy>
  <cp:revision>7</cp:revision>
  <cp:lastPrinted>2019-02-21T12:16:00Z</cp:lastPrinted>
  <dcterms:created xsi:type="dcterms:W3CDTF">2020-01-17T09:53:00Z</dcterms:created>
  <dcterms:modified xsi:type="dcterms:W3CDTF">2020-01-17T10:07:00Z</dcterms:modified>
</cp:coreProperties>
</file>